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E7DBAE" w14:textId="77777777" w:rsidR="00216036" w:rsidRPr="00D849A6" w:rsidRDefault="00216036">
      <w:pPr>
        <w:spacing w:line="500" w:lineRule="exact"/>
        <w:ind w:right="-808"/>
        <w:jc w:val="right"/>
        <w:rPr>
          <w:rFonts w:ascii="標楷體" w:hAnsi="標楷體"/>
          <w:sz w:val="24"/>
        </w:rPr>
      </w:pPr>
      <w:bookmarkStart w:id="0" w:name="_Hlk209704752"/>
    </w:p>
    <w:p w14:paraId="1AE37862" w14:textId="77777777" w:rsidR="00216036" w:rsidRPr="00D849A6" w:rsidRDefault="00216036">
      <w:pPr>
        <w:spacing w:line="500" w:lineRule="exact"/>
        <w:rPr>
          <w:rFonts w:ascii="標楷體" w:hAnsi="標楷體"/>
        </w:rPr>
      </w:pPr>
    </w:p>
    <w:p w14:paraId="238DF6BC" w14:textId="77777777" w:rsidR="00216036" w:rsidRPr="00D849A6" w:rsidRDefault="00216036">
      <w:pPr>
        <w:pStyle w:val="font7"/>
        <w:widowControl w:val="0"/>
        <w:spacing w:before="0" w:beforeAutospacing="0" w:after="0" w:afterAutospacing="0" w:line="500" w:lineRule="exact"/>
        <w:rPr>
          <w:rFonts w:cs="Times New Roman" w:hint="default"/>
          <w:sz w:val="36"/>
          <w:szCs w:val="36"/>
        </w:rPr>
      </w:pPr>
    </w:p>
    <w:p w14:paraId="183F4771" w14:textId="77777777" w:rsidR="00216036" w:rsidRPr="00D849A6" w:rsidRDefault="00216036">
      <w:pPr>
        <w:pStyle w:val="font7"/>
        <w:widowControl w:val="0"/>
        <w:spacing w:before="0" w:beforeAutospacing="0" w:after="0" w:afterAutospacing="0" w:line="500" w:lineRule="exact"/>
        <w:ind w:left="-138" w:hanging="630"/>
        <w:jc w:val="center"/>
        <w:rPr>
          <w:rFonts w:cs="Times New Roman" w:hint="default"/>
          <w:sz w:val="36"/>
          <w:szCs w:val="36"/>
        </w:rPr>
      </w:pPr>
    </w:p>
    <w:p w14:paraId="4EA475EB" w14:textId="77777777" w:rsidR="00216036" w:rsidRPr="00D849A6" w:rsidRDefault="00216036">
      <w:pPr>
        <w:pStyle w:val="font7"/>
        <w:widowControl w:val="0"/>
        <w:spacing w:before="0" w:beforeAutospacing="0" w:after="0" w:afterAutospacing="0" w:line="500" w:lineRule="exact"/>
        <w:ind w:left="-138" w:hanging="630"/>
        <w:jc w:val="center"/>
        <w:rPr>
          <w:rFonts w:cs="Times New Roman" w:hint="default"/>
          <w:sz w:val="36"/>
          <w:szCs w:val="36"/>
        </w:rPr>
      </w:pPr>
    </w:p>
    <w:p w14:paraId="164C973C" w14:textId="77777777" w:rsidR="00216036" w:rsidRPr="00D849A6" w:rsidRDefault="00216036">
      <w:pPr>
        <w:pStyle w:val="font7"/>
        <w:widowControl w:val="0"/>
        <w:spacing w:before="0" w:beforeAutospacing="0" w:after="0" w:afterAutospacing="0" w:line="500" w:lineRule="exact"/>
        <w:ind w:left="-138" w:hanging="630"/>
        <w:jc w:val="center"/>
        <w:rPr>
          <w:rFonts w:cs="Times New Roman" w:hint="default"/>
          <w:sz w:val="36"/>
          <w:szCs w:val="36"/>
        </w:rPr>
      </w:pPr>
    </w:p>
    <w:p w14:paraId="13528AA1" w14:textId="77777777" w:rsidR="00216036" w:rsidRPr="00D849A6" w:rsidRDefault="00216036" w:rsidP="0013140F">
      <w:pPr>
        <w:pStyle w:val="font7"/>
        <w:widowControl w:val="0"/>
        <w:spacing w:before="0" w:beforeAutospacing="0" w:after="0" w:afterAutospacing="0" w:line="500" w:lineRule="exact"/>
        <w:ind w:left="-138" w:hanging="630"/>
        <w:jc w:val="right"/>
        <w:rPr>
          <w:rFonts w:cs="Times New Roman" w:hint="default"/>
          <w:sz w:val="36"/>
          <w:szCs w:val="36"/>
        </w:rPr>
      </w:pPr>
    </w:p>
    <w:p w14:paraId="609CEDF2" w14:textId="77777777" w:rsidR="00216036" w:rsidRPr="00D849A6" w:rsidRDefault="00203CF0">
      <w:pPr>
        <w:pStyle w:val="font7"/>
        <w:widowControl w:val="0"/>
        <w:spacing w:before="0" w:beforeAutospacing="0" w:after="0" w:afterAutospacing="0" w:line="500" w:lineRule="exact"/>
        <w:ind w:left="-67" w:hanging="701"/>
        <w:jc w:val="center"/>
        <w:rPr>
          <w:rFonts w:cs="Times New Roman" w:hint="default"/>
          <w:b/>
          <w:sz w:val="40"/>
          <w:szCs w:val="40"/>
        </w:rPr>
      </w:pPr>
      <w:r w:rsidRPr="00D849A6">
        <w:rPr>
          <w:rFonts w:cs="Times New Roman"/>
          <w:b/>
          <w:sz w:val="40"/>
          <w:szCs w:val="40"/>
        </w:rPr>
        <w:t>原住民族委員會</w:t>
      </w:r>
    </w:p>
    <w:p w14:paraId="7F61443D" w14:textId="65347908" w:rsidR="00216036" w:rsidRPr="00D849A6" w:rsidRDefault="00203CF0">
      <w:pPr>
        <w:pStyle w:val="font7"/>
        <w:widowControl w:val="0"/>
        <w:spacing w:before="0" w:beforeAutospacing="0" w:after="0" w:afterAutospacing="0" w:line="500" w:lineRule="exact"/>
        <w:ind w:left="-102" w:hanging="666"/>
        <w:jc w:val="center"/>
        <w:rPr>
          <w:rFonts w:cs="Times New Roman" w:hint="default"/>
          <w:b/>
          <w:sz w:val="38"/>
          <w:szCs w:val="38"/>
        </w:rPr>
      </w:pPr>
      <w:proofErr w:type="gramStart"/>
      <w:r w:rsidRPr="00D849A6">
        <w:rPr>
          <w:rFonts w:cs="Times New Roman"/>
          <w:b/>
          <w:sz w:val="38"/>
          <w:szCs w:val="38"/>
        </w:rPr>
        <w:t>115</w:t>
      </w:r>
      <w:proofErr w:type="gramEnd"/>
      <w:r w:rsidRPr="00D849A6">
        <w:rPr>
          <w:rFonts w:cs="Times New Roman"/>
          <w:b/>
          <w:sz w:val="38"/>
          <w:szCs w:val="38"/>
        </w:rPr>
        <w:t>年度推展原住民族長期照顧-文化健康站實施計畫</w:t>
      </w:r>
    </w:p>
    <w:p w14:paraId="5183C481" w14:textId="29DDF741" w:rsidR="00216036" w:rsidRPr="00D849A6" w:rsidRDefault="00216036">
      <w:pPr>
        <w:pStyle w:val="font7"/>
        <w:widowControl w:val="0"/>
        <w:spacing w:before="0" w:beforeAutospacing="0" w:after="0" w:afterAutospacing="0" w:line="500" w:lineRule="exact"/>
        <w:ind w:left="-102" w:hanging="666"/>
        <w:jc w:val="center"/>
        <w:rPr>
          <w:rFonts w:cs="Times New Roman" w:hint="default"/>
          <w:b/>
          <w:sz w:val="38"/>
          <w:szCs w:val="38"/>
        </w:rPr>
      </w:pPr>
    </w:p>
    <w:p w14:paraId="47167BE1" w14:textId="77777777" w:rsidR="00216036" w:rsidRPr="00D849A6" w:rsidRDefault="00216036">
      <w:pPr>
        <w:spacing w:line="500" w:lineRule="exact"/>
        <w:rPr>
          <w:rFonts w:ascii="標楷體" w:hAnsi="標楷體"/>
          <w:sz w:val="36"/>
          <w:szCs w:val="36"/>
        </w:rPr>
      </w:pPr>
      <w:bookmarkStart w:id="1" w:name="_GoBack"/>
      <w:bookmarkEnd w:id="1"/>
    </w:p>
    <w:p w14:paraId="449B399C" w14:textId="77777777" w:rsidR="00216036" w:rsidRPr="00D849A6" w:rsidRDefault="00216036">
      <w:pPr>
        <w:spacing w:line="500" w:lineRule="exact"/>
        <w:rPr>
          <w:rFonts w:ascii="標楷體" w:hAnsi="標楷體"/>
          <w:sz w:val="36"/>
          <w:szCs w:val="36"/>
        </w:rPr>
      </w:pPr>
    </w:p>
    <w:p w14:paraId="11FDEB78" w14:textId="77777777" w:rsidR="00216036" w:rsidRPr="00D849A6" w:rsidRDefault="00216036">
      <w:pPr>
        <w:spacing w:line="500" w:lineRule="exact"/>
        <w:rPr>
          <w:rFonts w:ascii="標楷體" w:hAnsi="標楷體"/>
          <w:sz w:val="36"/>
          <w:szCs w:val="36"/>
        </w:rPr>
      </w:pPr>
    </w:p>
    <w:p w14:paraId="553F0D3F" w14:textId="77777777" w:rsidR="00216036" w:rsidRPr="00D849A6" w:rsidRDefault="00216036">
      <w:pPr>
        <w:spacing w:line="500" w:lineRule="exact"/>
        <w:rPr>
          <w:rFonts w:ascii="標楷體" w:hAnsi="標楷體"/>
          <w:sz w:val="36"/>
          <w:szCs w:val="36"/>
        </w:rPr>
      </w:pPr>
    </w:p>
    <w:p w14:paraId="6EEBFBA2" w14:textId="77777777" w:rsidR="00216036" w:rsidRPr="00D849A6" w:rsidRDefault="00216036">
      <w:pPr>
        <w:spacing w:line="500" w:lineRule="exact"/>
        <w:rPr>
          <w:rFonts w:ascii="標楷體" w:hAnsi="標楷體"/>
          <w:sz w:val="36"/>
          <w:szCs w:val="36"/>
        </w:rPr>
      </w:pPr>
    </w:p>
    <w:p w14:paraId="6E215635" w14:textId="77777777" w:rsidR="00216036" w:rsidRPr="00D849A6" w:rsidRDefault="00216036">
      <w:pPr>
        <w:spacing w:line="500" w:lineRule="exact"/>
        <w:jc w:val="center"/>
        <w:rPr>
          <w:rFonts w:ascii="標楷體" w:hAnsi="標楷體"/>
          <w:sz w:val="36"/>
          <w:szCs w:val="36"/>
        </w:rPr>
      </w:pPr>
    </w:p>
    <w:p w14:paraId="0FF51FE0" w14:textId="77777777" w:rsidR="00216036" w:rsidRPr="00D849A6" w:rsidRDefault="00216036">
      <w:pPr>
        <w:spacing w:line="500" w:lineRule="exact"/>
        <w:jc w:val="center"/>
        <w:rPr>
          <w:rFonts w:ascii="標楷體" w:hAnsi="標楷體"/>
          <w:sz w:val="36"/>
          <w:szCs w:val="36"/>
        </w:rPr>
      </w:pPr>
    </w:p>
    <w:p w14:paraId="49D48826" w14:textId="77777777" w:rsidR="00216036" w:rsidRPr="00D849A6" w:rsidRDefault="00216036">
      <w:pPr>
        <w:spacing w:line="500" w:lineRule="exact"/>
        <w:jc w:val="center"/>
        <w:rPr>
          <w:rFonts w:ascii="標楷體" w:hAnsi="標楷體"/>
          <w:sz w:val="36"/>
          <w:szCs w:val="36"/>
        </w:rPr>
      </w:pPr>
    </w:p>
    <w:p w14:paraId="79780759" w14:textId="77777777" w:rsidR="00216036" w:rsidRPr="00D849A6" w:rsidRDefault="00216036">
      <w:pPr>
        <w:spacing w:line="500" w:lineRule="exact"/>
        <w:jc w:val="center"/>
        <w:rPr>
          <w:rFonts w:ascii="標楷體" w:hAnsi="標楷體"/>
          <w:sz w:val="36"/>
          <w:szCs w:val="36"/>
        </w:rPr>
      </w:pPr>
    </w:p>
    <w:p w14:paraId="0CBED09B" w14:textId="77777777" w:rsidR="00216036" w:rsidRPr="00D849A6" w:rsidRDefault="00216036">
      <w:pPr>
        <w:spacing w:line="500" w:lineRule="exact"/>
        <w:jc w:val="center"/>
        <w:rPr>
          <w:rFonts w:ascii="標楷體" w:hAnsi="標楷體"/>
          <w:sz w:val="36"/>
          <w:szCs w:val="36"/>
        </w:rPr>
      </w:pPr>
    </w:p>
    <w:p w14:paraId="0F5573BF" w14:textId="77777777" w:rsidR="00216036" w:rsidRPr="00D849A6" w:rsidRDefault="00216036">
      <w:pPr>
        <w:spacing w:line="500" w:lineRule="exact"/>
        <w:jc w:val="center"/>
        <w:rPr>
          <w:rFonts w:ascii="標楷體" w:hAnsi="標楷體"/>
          <w:sz w:val="36"/>
          <w:szCs w:val="36"/>
        </w:rPr>
      </w:pPr>
    </w:p>
    <w:p w14:paraId="5C462B05" w14:textId="00F101C2" w:rsidR="00216036" w:rsidRPr="00D849A6" w:rsidRDefault="00203CF0">
      <w:pPr>
        <w:spacing w:line="500" w:lineRule="exact"/>
        <w:jc w:val="center"/>
        <w:rPr>
          <w:rFonts w:ascii="標楷體" w:hAnsi="標楷體"/>
          <w:szCs w:val="32"/>
        </w:rPr>
      </w:pPr>
      <w:r w:rsidRPr="00D849A6">
        <w:rPr>
          <w:rFonts w:ascii="標楷體" w:hAnsi="標楷體" w:hint="eastAsia"/>
          <w:szCs w:val="32"/>
        </w:rPr>
        <w:t>11</w:t>
      </w:r>
      <w:r w:rsidRPr="00D849A6">
        <w:rPr>
          <w:rFonts w:ascii="標楷體" w:hAnsi="標楷體"/>
          <w:szCs w:val="32"/>
        </w:rPr>
        <w:t>4</w:t>
      </w:r>
      <w:r w:rsidRPr="00D849A6">
        <w:rPr>
          <w:rFonts w:ascii="標楷體" w:hAnsi="標楷體" w:hint="eastAsia"/>
          <w:szCs w:val="32"/>
        </w:rPr>
        <w:t>年</w:t>
      </w:r>
      <w:r w:rsidR="00391865" w:rsidRPr="00D849A6">
        <w:rPr>
          <w:rFonts w:ascii="標楷體" w:hAnsi="標楷體" w:hint="eastAsia"/>
          <w:szCs w:val="32"/>
        </w:rPr>
        <w:t>10</w:t>
      </w:r>
      <w:r w:rsidRPr="00D849A6">
        <w:rPr>
          <w:rFonts w:ascii="標楷體" w:hAnsi="標楷體" w:hint="eastAsia"/>
          <w:szCs w:val="32"/>
        </w:rPr>
        <w:t>月</w:t>
      </w:r>
      <w:r w:rsidR="00391865" w:rsidRPr="00D849A6">
        <w:rPr>
          <w:rFonts w:ascii="標楷體" w:hAnsi="標楷體" w:hint="eastAsia"/>
          <w:szCs w:val="32"/>
        </w:rPr>
        <w:t>1</w:t>
      </w:r>
      <w:r w:rsidRPr="00D849A6">
        <w:rPr>
          <w:rFonts w:ascii="標楷體" w:hAnsi="標楷體" w:hint="eastAsia"/>
          <w:szCs w:val="32"/>
        </w:rPr>
        <w:t>日原</w:t>
      </w:r>
      <w:proofErr w:type="gramStart"/>
      <w:r w:rsidRPr="00D849A6">
        <w:rPr>
          <w:rFonts w:ascii="標楷體" w:hAnsi="標楷體" w:hint="eastAsia"/>
          <w:szCs w:val="32"/>
        </w:rPr>
        <w:t>民社字第</w:t>
      </w:r>
      <w:r w:rsidRPr="00D849A6">
        <w:rPr>
          <w:rFonts w:ascii="標楷體" w:hAnsi="標楷體"/>
          <w:szCs w:val="32"/>
        </w:rPr>
        <w:t>114</w:t>
      </w:r>
      <w:r w:rsidR="00391865" w:rsidRPr="00D849A6">
        <w:rPr>
          <w:rFonts w:ascii="標楷體" w:hAnsi="標楷體" w:hint="eastAsia"/>
          <w:szCs w:val="32"/>
        </w:rPr>
        <w:t>0049715</w:t>
      </w:r>
      <w:r w:rsidRPr="00D849A6">
        <w:rPr>
          <w:rFonts w:ascii="標楷體" w:hAnsi="標楷體" w:hint="eastAsia"/>
          <w:szCs w:val="32"/>
        </w:rPr>
        <w:t>號</w:t>
      </w:r>
      <w:proofErr w:type="gramEnd"/>
      <w:r w:rsidRPr="00D849A6">
        <w:rPr>
          <w:rFonts w:ascii="標楷體" w:hAnsi="標楷體" w:hint="eastAsia"/>
          <w:szCs w:val="32"/>
        </w:rPr>
        <w:t>函核定</w:t>
      </w:r>
    </w:p>
    <w:p w14:paraId="0AED4758" w14:textId="77777777" w:rsidR="00216036" w:rsidRPr="00D849A6" w:rsidRDefault="00216036">
      <w:pPr>
        <w:spacing w:line="500" w:lineRule="exact"/>
        <w:jc w:val="center"/>
        <w:rPr>
          <w:rFonts w:ascii="標楷體" w:hAnsi="標楷體"/>
          <w:sz w:val="36"/>
          <w:szCs w:val="36"/>
        </w:rPr>
      </w:pPr>
    </w:p>
    <w:p w14:paraId="4BD6BD5B" w14:textId="77777777" w:rsidR="00216036" w:rsidRPr="00D849A6" w:rsidRDefault="00216036">
      <w:pPr>
        <w:spacing w:line="500" w:lineRule="exact"/>
        <w:jc w:val="center"/>
        <w:rPr>
          <w:rFonts w:ascii="標楷體" w:hAnsi="標楷體"/>
          <w:sz w:val="36"/>
          <w:szCs w:val="36"/>
        </w:rPr>
      </w:pPr>
    </w:p>
    <w:p w14:paraId="082B235B" w14:textId="77777777" w:rsidR="00216036" w:rsidRPr="00D849A6" w:rsidRDefault="00216036">
      <w:pPr>
        <w:spacing w:line="500" w:lineRule="exact"/>
        <w:jc w:val="center"/>
        <w:rPr>
          <w:rFonts w:ascii="標楷體" w:hAnsi="標楷體"/>
          <w:sz w:val="36"/>
          <w:szCs w:val="36"/>
        </w:rPr>
      </w:pPr>
    </w:p>
    <w:p w14:paraId="79F7FE9F" w14:textId="77777777" w:rsidR="00216036" w:rsidRPr="00D849A6" w:rsidRDefault="00216036">
      <w:pPr>
        <w:spacing w:line="500" w:lineRule="exact"/>
        <w:jc w:val="center"/>
        <w:rPr>
          <w:rFonts w:ascii="標楷體" w:hAnsi="標楷體"/>
          <w:sz w:val="36"/>
          <w:szCs w:val="36"/>
        </w:rPr>
      </w:pPr>
    </w:p>
    <w:p w14:paraId="7A017856" w14:textId="21F6C084" w:rsidR="00C943D1" w:rsidRPr="00D849A6" w:rsidRDefault="00203CF0" w:rsidP="00C943D1">
      <w:pPr>
        <w:spacing w:line="500" w:lineRule="exact"/>
        <w:jc w:val="center"/>
        <w:rPr>
          <w:rFonts w:ascii="標楷體" w:hAnsi="標楷體"/>
          <w:sz w:val="36"/>
          <w:szCs w:val="36"/>
        </w:rPr>
        <w:sectPr w:rsidR="00C943D1" w:rsidRPr="00D849A6" w:rsidSect="006F7E20">
          <w:footerReference w:type="even" r:id="rId8"/>
          <w:footerReference w:type="default" r:id="rId9"/>
          <w:footerReference w:type="first" r:id="rId10"/>
          <w:pgSz w:w="11907" w:h="16840"/>
          <w:pgMar w:top="1440" w:right="1440" w:bottom="1440" w:left="1797" w:header="851" w:footer="992" w:gutter="0"/>
          <w:pgNumType w:start="1"/>
          <w:cols w:space="425"/>
          <w:titlePg/>
          <w:docGrid w:linePitch="435"/>
        </w:sectPr>
      </w:pPr>
      <w:r w:rsidRPr="00D849A6">
        <w:rPr>
          <w:rFonts w:ascii="標楷體" w:hAnsi="標楷體" w:hint="eastAsia"/>
          <w:sz w:val="36"/>
          <w:szCs w:val="36"/>
        </w:rPr>
        <w:t>中華民國11</w:t>
      </w:r>
      <w:r w:rsidRPr="00D849A6">
        <w:rPr>
          <w:rFonts w:ascii="標楷體" w:hAnsi="標楷體"/>
          <w:sz w:val="36"/>
          <w:szCs w:val="36"/>
        </w:rPr>
        <w:t>4</w:t>
      </w:r>
      <w:r w:rsidRPr="00D849A6">
        <w:rPr>
          <w:rFonts w:ascii="標楷體" w:hAnsi="標楷體" w:hint="eastAsia"/>
          <w:sz w:val="36"/>
          <w:szCs w:val="36"/>
        </w:rPr>
        <w:t>年</w:t>
      </w:r>
      <w:r w:rsidR="00391865" w:rsidRPr="00D849A6">
        <w:rPr>
          <w:rFonts w:ascii="標楷體" w:hAnsi="標楷體" w:hint="eastAsia"/>
          <w:sz w:val="36"/>
          <w:szCs w:val="36"/>
        </w:rPr>
        <w:t>10</w:t>
      </w:r>
      <w:r w:rsidRPr="00D849A6">
        <w:rPr>
          <w:rFonts w:ascii="標楷體" w:hAnsi="標楷體" w:hint="eastAsia"/>
          <w:sz w:val="36"/>
          <w:szCs w:val="36"/>
        </w:rPr>
        <w:t>月</w:t>
      </w:r>
    </w:p>
    <w:p w14:paraId="4B48ADD0" w14:textId="6676E379" w:rsidR="00C943D1" w:rsidRPr="00D849A6" w:rsidRDefault="00C943D1" w:rsidP="00C943D1">
      <w:pPr>
        <w:spacing w:line="500" w:lineRule="exact"/>
        <w:jc w:val="center"/>
        <w:rPr>
          <w:rFonts w:ascii="標楷體" w:hAnsi="標楷體"/>
          <w:b/>
          <w:sz w:val="40"/>
          <w:szCs w:val="40"/>
        </w:rPr>
      </w:pPr>
    </w:p>
    <w:p w14:paraId="49100246" w14:textId="3E40EC0A" w:rsidR="00216036" w:rsidRPr="00D849A6" w:rsidRDefault="00203CF0" w:rsidP="006F7E20">
      <w:pPr>
        <w:spacing w:line="500" w:lineRule="exact"/>
        <w:jc w:val="center"/>
        <w:rPr>
          <w:rFonts w:ascii="標楷體" w:hAnsi="標楷體"/>
          <w:b/>
          <w:sz w:val="40"/>
          <w:szCs w:val="40"/>
          <w:highlight w:val="yellow"/>
        </w:rPr>
      </w:pPr>
      <w:r w:rsidRPr="00D849A6">
        <w:rPr>
          <w:rFonts w:ascii="標楷體" w:hAnsi="標楷體" w:hint="eastAsia"/>
          <w:b/>
          <w:sz w:val="40"/>
          <w:szCs w:val="40"/>
        </w:rPr>
        <w:t>目錄</w:t>
      </w:r>
    </w:p>
    <w:p w14:paraId="152C8CD1" w14:textId="02D3824D" w:rsidR="006968C1" w:rsidRPr="00D849A6" w:rsidRDefault="00203CF0">
      <w:pPr>
        <w:pStyle w:val="14"/>
        <w:rPr>
          <w:rFonts w:asciiTheme="minorHAnsi" w:eastAsiaTheme="minorEastAsia" w:hAnsiTheme="minorHAnsi" w:cstheme="minorBidi"/>
          <w:b w:val="0"/>
          <w:noProof/>
          <w:color w:val="auto"/>
          <w:kern w:val="2"/>
          <w:sz w:val="24"/>
          <w:szCs w:val="22"/>
        </w:rPr>
      </w:pPr>
      <w:r w:rsidRPr="00D849A6">
        <w:rPr>
          <w:color w:val="auto"/>
        </w:rPr>
        <w:fldChar w:fldCharType="begin"/>
      </w:r>
      <w:r w:rsidRPr="00D849A6">
        <w:rPr>
          <w:color w:val="auto"/>
        </w:rPr>
        <w:instrText xml:space="preserve"> TOC \o "1-3" \h \z \u </w:instrText>
      </w:r>
      <w:r w:rsidRPr="00D849A6">
        <w:rPr>
          <w:color w:val="auto"/>
        </w:rPr>
        <w:fldChar w:fldCharType="separate"/>
      </w:r>
      <w:hyperlink w:anchor="_Toc209795636" w:history="1">
        <w:r w:rsidR="006968C1" w:rsidRPr="00D849A6">
          <w:rPr>
            <w:rStyle w:val="af4"/>
            <w:rFonts w:hint="eastAsia"/>
            <w:noProof/>
            <w:color w:val="auto"/>
          </w:rPr>
          <w:t>壹、 計畫依據</w:t>
        </w:r>
        <w:r w:rsidR="006968C1" w:rsidRPr="00D849A6">
          <w:rPr>
            <w:noProof/>
            <w:webHidden/>
            <w:color w:val="auto"/>
          </w:rPr>
          <w:tab/>
        </w:r>
        <w:r w:rsidR="006968C1" w:rsidRPr="00D849A6">
          <w:rPr>
            <w:noProof/>
            <w:webHidden/>
            <w:color w:val="auto"/>
          </w:rPr>
          <w:fldChar w:fldCharType="begin"/>
        </w:r>
        <w:r w:rsidR="006968C1" w:rsidRPr="00D849A6">
          <w:rPr>
            <w:noProof/>
            <w:webHidden/>
            <w:color w:val="auto"/>
          </w:rPr>
          <w:instrText xml:space="preserve"> PAGEREF _Toc209795636 \h </w:instrText>
        </w:r>
        <w:r w:rsidR="006968C1" w:rsidRPr="00D849A6">
          <w:rPr>
            <w:noProof/>
            <w:webHidden/>
            <w:color w:val="auto"/>
          </w:rPr>
        </w:r>
        <w:r w:rsidR="006968C1" w:rsidRPr="00D849A6">
          <w:rPr>
            <w:noProof/>
            <w:webHidden/>
            <w:color w:val="auto"/>
          </w:rPr>
          <w:fldChar w:fldCharType="separate"/>
        </w:r>
        <w:r w:rsidR="00E56D21" w:rsidRPr="00D849A6">
          <w:rPr>
            <w:noProof/>
            <w:webHidden/>
            <w:color w:val="auto"/>
          </w:rPr>
          <w:t>1</w:t>
        </w:r>
        <w:r w:rsidR="006968C1" w:rsidRPr="00D849A6">
          <w:rPr>
            <w:noProof/>
            <w:webHidden/>
            <w:color w:val="auto"/>
          </w:rPr>
          <w:fldChar w:fldCharType="end"/>
        </w:r>
      </w:hyperlink>
    </w:p>
    <w:p w14:paraId="6922DA82" w14:textId="33BFA56F" w:rsidR="006968C1" w:rsidRPr="00D849A6" w:rsidRDefault="00C17033">
      <w:pPr>
        <w:pStyle w:val="14"/>
        <w:rPr>
          <w:rFonts w:asciiTheme="minorHAnsi" w:eastAsiaTheme="minorEastAsia" w:hAnsiTheme="minorHAnsi" w:cstheme="minorBidi"/>
          <w:b w:val="0"/>
          <w:noProof/>
          <w:color w:val="auto"/>
          <w:kern w:val="2"/>
          <w:sz w:val="24"/>
          <w:szCs w:val="22"/>
        </w:rPr>
      </w:pPr>
      <w:hyperlink w:anchor="_Toc209795637" w:history="1">
        <w:r w:rsidR="006968C1" w:rsidRPr="00D849A6">
          <w:rPr>
            <w:rStyle w:val="af4"/>
            <w:rFonts w:hint="eastAsia"/>
            <w:noProof/>
            <w:color w:val="auto"/>
          </w:rPr>
          <w:t>貳、 背景說明</w:t>
        </w:r>
        <w:r w:rsidR="006968C1" w:rsidRPr="00D849A6">
          <w:rPr>
            <w:noProof/>
            <w:webHidden/>
            <w:color w:val="auto"/>
          </w:rPr>
          <w:tab/>
        </w:r>
        <w:r w:rsidR="006968C1" w:rsidRPr="00D849A6">
          <w:rPr>
            <w:noProof/>
            <w:webHidden/>
            <w:color w:val="auto"/>
          </w:rPr>
          <w:fldChar w:fldCharType="begin"/>
        </w:r>
        <w:r w:rsidR="006968C1" w:rsidRPr="00D849A6">
          <w:rPr>
            <w:noProof/>
            <w:webHidden/>
            <w:color w:val="auto"/>
          </w:rPr>
          <w:instrText xml:space="preserve"> PAGEREF _Toc209795637 \h </w:instrText>
        </w:r>
        <w:r w:rsidR="006968C1" w:rsidRPr="00D849A6">
          <w:rPr>
            <w:noProof/>
            <w:webHidden/>
            <w:color w:val="auto"/>
          </w:rPr>
        </w:r>
        <w:r w:rsidR="006968C1" w:rsidRPr="00D849A6">
          <w:rPr>
            <w:noProof/>
            <w:webHidden/>
            <w:color w:val="auto"/>
          </w:rPr>
          <w:fldChar w:fldCharType="separate"/>
        </w:r>
        <w:r w:rsidR="00E56D21" w:rsidRPr="00D849A6">
          <w:rPr>
            <w:noProof/>
            <w:webHidden/>
            <w:color w:val="auto"/>
          </w:rPr>
          <w:t>1</w:t>
        </w:r>
        <w:r w:rsidR="006968C1" w:rsidRPr="00D849A6">
          <w:rPr>
            <w:noProof/>
            <w:webHidden/>
            <w:color w:val="auto"/>
          </w:rPr>
          <w:fldChar w:fldCharType="end"/>
        </w:r>
      </w:hyperlink>
    </w:p>
    <w:p w14:paraId="792589FC" w14:textId="0F694B33" w:rsidR="006968C1" w:rsidRPr="00D849A6" w:rsidRDefault="00C17033">
      <w:pPr>
        <w:pStyle w:val="14"/>
        <w:rPr>
          <w:rFonts w:asciiTheme="minorHAnsi" w:eastAsiaTheme="minorEastAsia" w:hAnsiTheme="minorHAnsi" w:cstheme="minorBidi"/>
          <w:b w:val="0"/>
          <w:noProof/>
          <w:color w:val="auto"/>
          <w:kern w:val="2"/>
          <w:sz w:val="24"/>
          <w:szCs w:val="22"/>
        </w:rPr>
      </w:pPr>
      <w:hyperlink w:anchor="_Toc209795638" w:history="1">
        <w:r w:rsidR="006968C1" w:rsidRPr="00D849A6">
          <w:rPr>
            <w:rStyle w:val="af4"/>
            <w:rFonts w:hint="eastAsia"/>
            <w:noProof/>
            <w:color w:val="auto"/>
          </w:rPr>
          <w:t>參、 計畫目標</w:t>
        </w:r>
        <w:r w:rsidR="006968C1" w:rsidRPr="00D849A6">
          <w:rPr>
            <w:noProof/>
            <w:webHidden/>
            <w:color w:val="auto"/>
          </w:rPr>
          <w:tab/>
        </w:r>
        <w:r w:rsidR="006968C1" w:rsidRPr="00D849A6">
          <w:rPr>
            <w:noProof/>
            <w:webHidden/>
            <w:color w:val="auto"/>
          </w:rPr>
          <w:fldChar w:fldCharType="begin"/>
        </w:r>
        <w:r w:rsidR="006968C1" w:rsidRPr="00D849A6">
          <w:rPr>
            <w:noProof/>
            <w:webHidden/>
            <w:color w:val="auto"/>
          </w:rPr>
          <w:instrText xml:space="preserve"> PAGEREF _Toc209795638 \h </w:instrText>
        </w:r>
        <w:r w:rsidR="006968C1" w:rsidRPr="00D849A6">
          <w:rPr>
            <w:noProof/>
            <w:webHidden/>
            <w:color w:val="auto"/>
          </w:rPr>
        </w:r>
        <w:r w:rsidR="006968C1" w:rsidRPr="00D849A6">
          <w:rPr>
            <w:noProof/>
            <w:webHidden/>
            <w:color w:val="auto"/>
          </w:rPr>
          <w:fldChar w:fldCharType="separate"/>
        </w:r>
        <w:r w:rsidR="00E56D21" w:rsidRPr="00D849A6">
          <w:rPr>
            <w:noProof/>
            <w:webHidden/>
            <w:color w:val="auto"/>
          </w:rPr>
          <w:t>1</w:t>
        </w:r>
        <w:r w:rsidR="006968C1" w:rsidRPr="00D849A6">
          <w:rPr>
            <w:noProof/>
            <w:webHidden/>
            <w:color w:val="auto"/>
          </w:rPr>
          <w:fldChar w:fldCharType="end"/>
        </w:r>
      </w:hyperlink>
    </w:p>
    <w:p w14:paraId="302B83CE" w14:textId="41F62E40" w:rsidR="006968C1" w:rsidRPr="00D849A6" w:rsidRDefault="00C17033">
      <w:pPr>
        <w:pStyle w:val="14"/>
        <w:rPr>
          <w:rFonts w:asciiTheme="minorHAnsi" w:eastAsiaTheme="minorEastAsia" w:hAnsiTheme="minorHAnsi" w:cstheme="minorBidi"/>
          <w:b w:val="0"/>
          <w:noProof/>
          <w:color w:val="auto"/>
          <w:kern w:val="2"/>
          <w:sz w:val="24"/>
          <w:szCs w:val="22"/>
        </w:rPr>
      </w:pPr>
      <w:hyperlink w:anchor="_Toc209795639" w:history="1">
        <w:r w:rsidR="006968C1" w:rsidRPr="00D849A6">
          <w:rPr>
            <w:rStyle w:val="af4"/>
            <w:rFonts w:hint="eastAsia"/>
            <w:noProof/>
            <w:color w:val="auto"/>
          </w:rPr>
          <w:t>肆、 辦理機關</w:t>
        </w:r>
        <w:r w:rsidR="006968C1" w:rsidRPr="00D849A6">
          <w:rPr>
            <w:rStyle w:val="af4"/>
            <w:noProof/>
            <w:color w:val="auto"/>
          </w:rPr>
          <w:t>(</w:t>
        </w:r>
        <w:r w:rsidR="006968C1" w:rsidRPr="00D849A6">
          <w:rPr>
            <w:rStyle w:val="af4"/>
            <w:rFonts w:hint="eastAsia"/>
            <w:noProof/>
            <w:color w:val="auto"/>
          </w:rPr>
          <w:t>單位</w:t>
        </w:r>
        <w:r w:rsidR="006968C1" w:rsidRPr="00D849A6">
          <w:rPr>
            <w:rStyle w:val="af4"/>
            <w:noProof/>
            <w:color w:val="auto"/>
          </w:rPr>
          <w:t>)</w:t>
        </w:r>
        <w:r w:rsidR="006968C1" w:rsidRPr="00D849A6">
          <w:rPr>
            <w:noProof/>
            <w:webHidden/>
            <w:color w:val="auto"/>
          </w:rPr>
          <w:tab/>
        </w:r>
        <w:r w:rsidR="006968C1" w:rsidRPr="00D849A6">
          <w:rPr>
            <w:noProof/>
            <w:webHidden/>
            <w:color w:val="auto"/>
          </w:rPr>
          <w:fldChar w:fldCharType="begin"/>
        </w:r>
        <w:r w:rsidR="006968C1" w:rsidRPr="00D849A6">
          <w:rPr>
            <w:noProof/>
            <w:webHidden/>
            <w:color w:val="auto"/>
          </w:rPr>
          <w:instrText xml:space="preserve"> PAGEREF _Toc209795639 \h </w:instrText>
        </w:r>
        <w:r w:rsidR="006968C1" w:rsidRPr="00D849A6">
          <w:rPr>
            <w:noProof/>
            <w:webHidden/>
            <w:color w:val="auto"/>
          </w:rPr>
        </w:r>
        <w:r w:rsidR="006968C1" w:rsidRPr="00D849A6">
          <w:rPr>
            <w:noProof/>
            <w:webHidden/>
            <w:color w:val="auto"/>
          </w:rPr>
          <w:fldChar w:fldCharType="separate"/>
        </w:r>
        <w:r w:rsidR="00E56D21" w:rsidRPr="00D849A6">
          <w:rPr>
            <w:noProof/>
            <w:webHidden/>
            <w:color w:val="auto"/>
          </w:rPr>
          <w:t>2</w:t>
        </w:r>
        <w:r w:rsidR="006968C1" w:rsidRPr="00D849A6">
          <w:rPr>
            <w:noProof/>
            <w:webHidden/>
            <w:color w:val="auto"/>
          </w:rPr>
          <w:fldChar w:fldCharType="end"/>
        </w:r>
      </w:hyperlink>
    </w:p>
    <w:p w14:paraId="106C4809" w14:textId="23518E20" w:rsidR="006968C1" w:rsidRPr="00D849A6" w:rsidRDefault="00C17033">
      <w:pPr>
        <w:pStyle w:val="14"/>
        <w:rPr>
          <w:rFonts w:asciiTheme="minorHAnsi" w:eastAsiaTheme="minorEastAsia" w:hAnsiTheme="minorHAnsi" w:cstheme="minorBidi"/>
          <w:b w:val="0"/>
          <w:noProof/>
          <w:color w:val="auto"/>
          <w:kern w:val="2"/>
          <w:sz w:val="24"/>
          <w:szCs w:val="22"/>
        </w:rPr>
      </w:pPr>
      <w:hyperlink w:anchor="_Toc209795640" w:history="1">
        <w:r w:rsidR="006968C1" w:rsidRPr="00D849A6">
          <w:rPr>
            <w:rStyle w:val="af4"/>
            <w:rFonts w:hint="eastAsia"/>
            <w:noProof/>
            <w:color w:val="auto"/>
          </w:rPr>
          <w:t>伍、 權責分工</w:t>
        </w:r>
        <w:r w:rsidR="006968C1" w:rsidRPr="00D849A6">
          <w:rPr>
            <w:noProof/>
            <w:webHidden/>
            <w:color w:val="auto"/>
          </w:rPr>
          <w:tab/>
        </w:r>
        <w:r w:rsidR="006968C1" w:rsidRPr="00D849A6">
          <w:rPr>
            <w:noProof/>
            <w:webHidden/>
            <w:color w:val="auto"/>
          </w:rPr>
          <w:fldChar w:fldCharType="begin"/>
        </w:r>
        <w:r w:rsidR="006968C1" w:rsidRPr="00D849A6">
          <w:rPr>
            <w:noProof/>
            <w:webHidden/>
            <w:color w:val="auto"/>
          </w:rPr>
          <w:instrText xml:space="preserve"> PAGEREF _Toc209795640 \h </w:instrText>
        </w:r>
        <w:r w:rsidR="006968C1" w:rsidRPr="00D849A6">
          <w:rPr>
            <w:noProof/>
            <w:webHidden/>
            <w:color w:val="auto"/>
          </w:rPr>
        </w:r>
        <w:r w:rsidR="006968C1" w:rsidRPr="00D849A6">
          <w:rPr>
            <w:noProof/>
            <w:webHidden/>
            <w:color w:val="auto"/>
          </w:rPr>
          <w:fldChar w:fldCharType="separate"/>
        </w:r>
        <w:r w:rsidR="00E56D21" w:rsidRPr="00D849A6">
          <w:rPr>
            <w:noProof/>
            <w:webHidden/>
            <w:color w:val="auto"/>
          </w:rPr>
          <w:t>2</w:t>
        </w:r>
        <w:r w:rsidR="006968C1" w:rsidRPr="00D849A6">
          <w:rPr>
            <w:noProof/>
            <w:webHidden/>
            <w:color w:val="auto"/>
          </w:rPr>
          <w:fldChar w:fldCharType="end"/>
        </w:r>
      </w:hyperlink>
    </w:p>
    <w:p w14:paraId="25143EB6" w14:textId="6D802877" w:rsidR="006968C1" w:rsidRPr="00D849A6" w:rsidRDefault="00C17033">
      <w:pPr>
        <w:pStyle w:val="14"/>
        <w:rPr>
          <w:rFonts w:asciiTheme="minorHAnsi" w:eastAsiaTheme="minorEastAsia" w:hAnsiTheme="minorHAnsi" w:cstheme="minorBidi"/>
          <w:b w:val="0"/>
          <w:noProof/>
          <w:color w:val="auto"/>
          <w:kern w:val="2"/>
          <w:sz w:val="24"/>
          <w:szCs w:val="22"/>
        </w:rPr>
      </w:pPr>
      <w:hyperlink w:anchor="_Toc209795641" w:history="1">
        <w:r w:rsidR="006968C1" w:rsidRPr="00D849A6">
          <w:rPr>
            <w:rStyle w:val="af4"/>
            <w:rFonts w:hint="eastAsia"/>
            <w:noProof/>
            <w:color w:val="auto"/>
          </w:rPr>
          <w:t>陸、 布建原則</w:t>
        </w:r>
        <w:r w:rsidR="006968C1" w:rsidRPr="00D849A6">
          <w:rPr>
            <w:noProof/>
            <w:webHidden/>
            <w:color w:val="auto"/>
          </w:rPr>
          <w:tab/>
        </w:r>
        <w:r w:rsidR="006968C1" w:rsidRPr="00D849A6">
          <w:rPr>
            <w:noProof/>
            <w:webHidden/>
            <w:color w:val="auto"/>
          </w:rPr>
          <w:fldChar w:fldCharType="begin"/>
        </w:r>
        <w:r w:rsidR="006968C1" w:rsidRPr="00D849A6">
          <w:rPr>
            <w:noProof/>
            <w:webHidden/>
            <w:color w:val="auto"/>
          </w:rPr>
          <w:instrText xml:space="preserve"> PAGEREF _Toc209795641 \h </w:instrText>
        </w:r>
        <w:r w:rsidR="006968C1" w:rsidRPr="00D849A6">
          <w:rPr>
            <w:noProof/>
            <w:webHidden/>
            <w:color w:val="auto"/>
          </w:rPr>
        </w:r>
        <w:r w:rsidR="006968C1" w:rsidRPr="00D849A6">
          <w:rPr>
            <w:noProof/>
            <w:webHidden/>
            <w:color w:val="auto"/>
          </w:rPr>
          <w:fldChar w:fldCharType="separate"/>
        </w:r>
        <w:r w:rsidR="00E56D21" w:rsidRPr="00D849A6">
          <w:rPr>
            <w:noProof/>
            <w:webHidden/>
            <w:color w:val="auto"/>
          </w:rPr>
          <w:t>4</w:t>
        </w:r>
        <w:r w:rsidR="006968C1" w:rsidRPr="00D849A6">
          <w:rPr>
            <w:noProof/>
            <w:webHidden/>
            <w:color w:val="auto"/>
          </w:rPr>
          <w:fldChar w:fldCharType="end"/>
        </w:r>
      </w:hyperlink>
    </w:p>
    <w:p w14:paraId="14B6A3DC" w14:textId="7807DDCA" w:rsidR="006968C1" w:rsidRPr="00D849A6" w:rsidRDefault="00C17033">
      <w:pPr>
        <w:pStyle w:val="14"/>
        <w:rPr>
          <w:rFonts w:asciiTheme="minorHAnsi" w:eastAsiaTheme="minorEastAsia" w:hAnsiTheme="minorHAnsi" w:cstheme="minorBidi"/>
          <w:b w:val="0"/>
          <w:noProof/>
          <w:color w:val="auto"/>
          <w:kern w:val="2"/>
          <w:sz w:val="24"/>
          <w:szCs w:val="22"/>
        </w:rPr>
      </w:pPr>
      <w:hyperlink w:anchor="_Toc209795642" w:history="1">
        <w:r w:rsidR="006968C1" w:rsidRPr="00D849A6">
          <w:rPr>
            <w:rStyle w:val="af4"/>
            <w:rFonts w:hint="eastAsia"/>
            <w:noProof/>
            <w:color w:val="auto"/>
          </w:rPr>
          <w:t>柒、 服務對象</w:t>
        </w:r>
        <w:r w:rsidR="006968C1" w:rsidRPr="00D849A6">
          <w:rPr>
            <w:noProof/>
            <w:webHidden/>
            <w:color w:val="auto"/>
          </w:rPr>
          <w:tab/>
        </w:r>
        <w:r w:rsidR="006968C1" w:rsidRPr="00D849A6">
          <w:rPr>
            <w:noProof/>
            <w:webHidden/>
            <w:color w:val="auto"/>
          </w:rPr>
          <w:fldChar w:fldCharType="begin"/>
        </w:r>
        <w:r w:rsidR="006968C1" w:rsidRPr="00D849A6">
          <w:rPr>
            <w:noProof/>
            <w:webHidden/>
            <w:color w:val="auto"/>
          </w:rPr>
          <w:instrText xml:space="preserve"> PAGEREF _Toc209795642 \h </w:instrText>
        </w:r>
        <w:r w:rsidR="006968C1" w:rsidRPr="00D849A6">
          <w:rPr>
            <w:noProof/>
            <w:webHidden/>
            <w:color w:val="auto"/>
          </w:rPr>
        </w:r>
        <w:r w:rsidR="006968C1" w:rsidRPr="00D849A6">
          <w:rPr>
            <w:noProof/>
            <w:webHidden/>
            <w:color w:val="auto"/>
          </w:rPr>
          <w:fldChar w:fldCharType="separate"/>
        </w:r>
        <w:r w:rsidR="00E56D21" w:rsidRPr="00D849A6">
          <w:rPr>
            <w:noProof/>
            <w:webHidden/>
            <w:color w:val="auto"/>
          </w:rPr>
          <w:t>4</w:t>
        </w:r>
        <w:r w:rsidR="006968C1" w:rsidRPr="00D849A6">
          <w:rPr>
            <w:noProof/>
            <w:webHidden/>
            <w:color w:val="auto"/>
          </w:rPr>
          <w:fldChar w:fldCharType="end"/>
        </w:r>
      </w:hyperlink>
    </w:p>
    <w:p w14:paraId="3DB8FD4C" w14:textId="54CB09AF" w:rsidR="006968C1" w:rsidRPr="00D849A6" w:rsidRDefault="00C17033">
      <w:pPr>
        <w:pStyle w:val="14"/>
        <w:rPr>
          <w:rFonts w:asciiTheme="minorHAnsi" w:eastAsiaTheme="minorEastAsia" w:hAnsiTheme="minorHAnsi" w:cstheme="minorBidi"/>
          <w:b w:val="0"/>
          <w:noProof/>
          <w:color w:val="auto"/>
          <w:kern w:val="2"/>
          <w:sz w:val="24"/>
          <w:szCs w:val="22"/>
        </w:rPr>
      </w:pPr>
      <w:hyperlink w:anchor="_Toc209795643" w:history="1">
        <w:r w:rsidR="006968C1" w:rsidRPr="00D849A6">
          <w:rPr>
            <w:rStyle w:val="af4"/>
            <w:rFonts w:hint="eastAsia"/>
            <w:noProof/>
            <w:color w:val="auto"/>
          </w:rPr>
          <w:t>捌、 服務項目</w:t>
        </w:r>
        <w:r w:rsidR="006968C1" w:rsidRPr="00D849A6">
          <w:rPr>
            <w:noProof/>
            <w:webHidden/>
            <w:color w:val="auto"/>
          </w:rPr>
          <w:tab/>
        </w:r>
        <w:r w:rsidR="006968C1" w:rsidRPr="00D849A6">
          <w:rPr>
            <w:noProof/>
            <w:webHidden/>
            <w:color w:val="auto"/>
          </w:rPr>
          <w:fldChar w:fldCharType="begin"/>
        </w:r>
        <w:r w:rsidR="006968C1" w:rsidRPr="00D849A6">
          <w:rPr>
            <w:noProof/>
            <w:webHidden/>
            <w:color w:val="auto"/>
          </w:rPr>
          <w:instrText xml:space="preserve"> PAGEREF _Toc209795643 \h </w:instrText>
        </w:r>
        <w:r w:rsidR="006968C1" w:rsidRPr="00D849A6">
          <w:rPr>
            <w:noProof/>
            <w:webHidden/>
            <w:color w:val="auto"/>
          </w:rPr>
        </w:r>
        <w:r w:rsidR="006968C1" w:rsidRPr="00D849A6">
          <w:rPr>
            <w:noProof/>
            <w:webHidden/>
            <w:color w:val="auto"/>
          </w:rPr>
          <w:fldChar w:fldCharType="separate"/>
        </w:r>
        <w:r w:rsidR="00E56D21" w:rsidRPr="00D849A6">
          <w:rPr>
            <w:noProof/>
            <w:webHidden/>
            <w:color w:val="auto"/>
          </w:rPr>
          <w:t>5</w:t>
        </w:r>
        <w:r w:rsidR="006968C1" w:rsidRPr="00D849A6">
          <w:rPr>
            <w:noProof/>
            <w:webHidden/>
            <w:color w:val="auto"/>
          </w:rPr>
          <w:fldChar w:fldCharType="end"/>
        </w:r>
      </w:hyperlink>
    </w:p>
    <w:p w14:paraId="7CDA264C" w14:textId="77EA2CC0" w:rsidR="006968C1" w:rsidRPr="00D849A6" w:rsidRDefault="00C17033">
      <w:pPr>
        <w:pStyle w:val="14"/>
        <w:rPr>
          <w:rFonts w:asciiTheme="minorHAnsi" w:eastAsiaTheme="minorEastAsia" w:hAnsiTheme="minorHAnsi" w:cstheme="minorBidi"/>
          <w:b w:val="0"/>
          <w:noProof/>
          <w:color w:val="auto"/>
          <w:kern w:val="2"/>
          <w:sz w:val="24"/>
          <w:szCs w:val="22"/>
        </w:rPr>
      </w:pPr>
      <w:hyperlink w:anchor="_Toc209795644" w:history="1">
        <w:r w:rsidR="006968C1" w:rsidRPr="00D849A6">
          <w:rPr>
            <w:rStyle w:val="af4"/>
            <w:rFonts w:hint="eastAsia"/>
            <w:noProof/>
            <w:color w:val="auto"/>
          </w:rPr>
          <w:t>玖、 開站原則</w:t>
        </w:r>
        <w:r w:rsidR="006968C1" w:rsidRPr="00D849A6">
          <w:rPr>
            <w:noProof/>
            <w:webHidden/>
            <w:color w:val="auto"/>
          </w:rPr>
          <w:tab/>
        </w:r>
        <w:r w:rsidR="006968C1" w:rsidRPr="00D849A6">
          <w:rPr>
            <w:noProof/>
            <w:webHidden/>
            <w:color w:val="auto"/>
          </w:rPr>
          <w:fldChar w:fldCharType="begin"/>
        </w:r>
        <w:r w:rsidR="006968C1" w:rsidRPr="00D849A6">
          <w:rPr>
            <w:noProof/>
            <w:webHidden/>
            <w:color w:val="auto"/>
          </w:rPr>
          <w:instrText xml:space="preserve"> PAGEREF _Toc209795644 \h </w:instrText>
        </w:r>
        <w:r w:rsidR="006968C1" w:rsidRPr="00D849A6">
          <w:rPr>
            <w:noProof/>
            <w:webHidden/>
            <w:color w:val="auto"/>
          </w:rPr>
        </w:r>
        <w:r w:rsidR="006968C1" w:rsidRPr="00D849A6">
          <w:rPr>
            <w:noProof/>
            <w:webHidden/>
            <w:color w:val="auto"/>
          </w:rPr>
          <w:fldChar w:fldCharType="separate"/>
        </w:r>
        <w:r w:rsidR="00E56D21" w:rsidRPr="00D849A6">
          <w:rPr>
            <w:noProof/>
            <w:webHidden/>
            <w:color w:val="auto"/>
          </w:rPr>
          <w:t>6</w:t>
        </w:r>
        <w:r w:rsidR="006968C1" w:rsidRPr="00D849A6">
          <w:rPr>
            <w:noProof/>
            <w:webHidden/>
            <w:color w:val="auto"/>
          </w:rPr>
          <w:fldChar w:fldCharType="end"/>
        </w:r>
      </w:hyperlink>
    </w:p>
    <w:p w14:paraId="57FC1BB5" w14:textId="094AE6F2" w:rsidR="006968C1" w:rsidRPr="00D849A6" w:rsidRDefault="00C17033">
      <w:pPr>
        <w:pStyle w:val="14"/>
        <w:rPr>
          <w:rFonts w:asciiTheme="minorHAnsi" w:eastAsiaTheme="minorEastAsia" w:hAnsiTheme="minorHAnsi" w:cstheme="minorBidi"/>
          <w:b w:val="0"/>
          <w:noProof/>
          <w:color w:val="auto"/>
          <w:kern w:val="2"/>
          <w:sz w:val="24"/>
          <w:szCs w:val="22"/>
        </w:rPr>
      </w:pPr>
      <w:hyperlink w:anchor="_Toc209795645" w:history="1">
        <w:r w:rsidR="006968C1" w:rsidRPr="00D849A6">
          <w:rPr>
            <w:rStyle w:val="af4"/>
            <w:rFonts w:hint="eastAsia"/>
            <w:noProof/>
            <w:color w:val="auto"/>
          </w:rPr>
          <w:t>壹拾、 人員配置</w:t>
        </w:r>
        <w:r w:rsidR="006968C1" w:rsidRPr="00D849A6">
          <w:rPr>
            <w:noProof/>
            <w:webHidden/>
            <w:color w:val="auto"/>
          </w:rPr>
          <w:tab/>
        </w:r>
        <w:r w:rsidR="006968C1" w:rsidRPr="00D849A6">
          <w:rPr>
            <w:noProof/>
            <w:webHidden/>
            <w:color w:val="auto"/>
          </w:rPr>
          <w:fldChar w:fldCharType="begin"/>
        </w:r>
        <w:r w:rsidR="006968C1" w:rsidRPr="00D849A6">
          <w:rPr>
            <w:noProof/>
            <w:webHidden/>
            <w:color w:val="auto"/>
          </w:rPr>
          <w:instrText xml:space="preserve"> PAGEREF _Toc209795645 \h </w:instrText>
        </w:r>
        <w:r w:rsidR="006968C1" w:rsidRPr="00D849A6">
          <w:rPr>
            <w:noProof/>
            <w:webHidden/>
            <w:color w:val="auto"/>
          </w:rPr>
        </w:r>
        <w:r w:rsidR="006968C1" w:rsidRPr="00D849A6">
          <w:rPr>
            <w:noProof/>
            <w:webHidden/>
            <w:color w:val="auto"/>
          </w:rPr>
          <w:fldChar w:fldCharType="separate"/>
        </w:r>
        <w:r w:rsidR="00E56D21" w:rsidRPr="00D849A6">
          <w:rPr>
            <w:noProof/>
            <w:webHidden/>
            <w:color w:val="auto"/>
          </w:rPr>
          <w:t>6</w:t>
        </w:r>
        <w:r w:rsidR="006968C1" w:rsidRPr="00D849A6">
          <w:rPr>
            <w:noProof/>
            <w:webHidden/>
            <w:color w:val="auto"/>
          </w:rPr>
          <w:fldChar w:fldCharType="end"/>
        </w:r>
      </w:hyperlink>
    </w:p>
    <w:p w14:paraId="7DBFD062" w14:textId="740F0945" w:rsidR="006968C1" w:rsidRPr="00D849A6" w:rsidRDefault="00C17033">
      <w:pPr>
        <w:pStyle w:val="14"/>
        <w:rPr>
          <w:rFonts w:asciiTheme="minorHAnsi" w:eastAsiaTheme="minorEastAsia" w:hAnsiTheme="minorHAnsi" w:cstheme="minorBidi"/>
          <w:b w:val="0"/>
          <w:noProof/>
          <w:color w:val="auto"/>
          <w:kern w:val="2"/>
          <w:sz w:val="24"/>
          <w:szCs w:val="22"/>
        </w:rPr>
      </w:pPr>
      <w:hyperlink w:anchor="_Toc209795646" w:history="1">
        <w:r w:rsidR="006968C1" w:rsidRPr="00D849A6">
          <w:rPr>
            <w:rStyle w:val="af4"/>
            <w:rFonts w:hint="eastAsia"/>
            <w:noProof/>
            <w:color w:val="auto"/>
          </w:rPr>
          <w:t>壹拾壹、 申請及審查作業</w:t>
        </w:r>
        <w:r w:rsidR="006968C1" w:rsidRPr="00D849A6">
          <w:rPr>
            <w:noProof/>
            <w:webHidden/>
            <w:color w:val="auto"/>
          </w:rPr>
          <w:tab/>
        </w:r>
        <w:r w:rsidR="006968C1" w:rsidRPr="00D849A6">
          <w:rPr>
            <w:noProof/>
            <w:webHidden/>
            <w:color w:val="auto"/>
          </w:rPr>
          <w:fldChar w:fldCharType="begin"/>
        </w:r>
        <w:r w:rsidR="006968C1" w:rsidRPr="00D849A6">
          <w:rPr>
            <w:noProof/>
            <w:webHidden/>
            <w:color w:val="auto"/>
          </w:rPr>
          <w:instrText xml:space="preserve"> PAGEREF _Toc209795646 \h </w:instrText>
        </w:r>
        <w:r w:rsidR="006968C1" w:rsidRPr="00D849A6">
          <w:rPr>
            <w:noProof/>
            <w:webHidden/>
            <w:color w:val="auto"/>
          </w:rPr>
        </w:r>
        <w:r w:rsidR="006968C1" w:rsidRPr="00D849A6">
          <w:rPr>
            <w:noProof/>
            <w:webHidden/>
            <w:color w:val="auto"/>
          </w:rPr>
          <w:fldChar w:fldCharType="separate"/>
        </w:r>
        <w:r w:rsidR="00E56D21" w:rsidRPr="00D849A6">
          <w:rPr>
            <w:noProof/>
            <w:webHidden/>
            <w:color w:val="auto"/>
          </w:rPr>
          <w:t>8</w:t>
        </w:r>
        <w:r w:rsidR="006968C1" w:rsidRPr="00D849A6">
          <w:rPr>
            <w:noProof/>
            <w:webHidden/>
            <w:color w:val="auto"/>
          </w:rPr>
          <w:fldChar w:fldCharType="end"/>
        </w:r>
      </w:hyperlink>
    </w:p>
    <w:p w14:paraId="42AA3371" w14:textId="599898B1" w:rsidR="006968C1" w:rsidRPr="00D849A6" w:rsidRDefault="00C17033">
      <w:pPr>
        <w:pStyle w:val="14"/>
        <w:rPr>
          <w:rFonts w:asciiTheme="minorHAnsi" w:eastAsiaTheme="minorEastAsia" w:hAnsiTheme="minorHAnsi" w:cstheme="minorBidi"/>
          <w:b w:val="0"/>
          <w:noProof/>
          <w:color w:val="auto"/>
          <w:kern w:val="2"/>
          <w:sz w:val="24"/>
          <w:szCs w:val="22"/>
        </w:rPr>
      </w:pPr>
      <w:hyperlink w:anchor="_Toc209795647" w:history="1">
        <w:r w:rsidR="006968C1" w:rsidRPr="00D849A6">
          <w:rPr>
            <w:rStyle w:val="af4"/>
            <w:rFonts w:hint="eastAsia"/>
            <w:bCs/>
            <w:noProof/>
            <w:color w:val="auto"/>
          </w:rPr>
          <w:t>壹拾貳、 補助項目</w:t>
        </w:r>
        <w:r w:rsidR="006968C1" w:rsidRPr="00D849A6">
          <w:rPr>
            <w:noProof/>
            <w:webHidden/>
            <w:color w:val="auto"/>
          </w:rPr>
          <w:tab/>
        </w:r>
        <w:r w:rsidR="006968C1" w:rsidRPr="00D849A6">
          <w:rPr>
            <w:noProof/>
            <w:webHidden/>
            <w:color w:val="auto"/>
          </w:rPr>
          <w:fldChar w:fldCharType="begin"/>
        </w:r>
        <w:r w:rsidR="006968C1" w:rsidRPr="00D849A6">
          <w:rPr>
            <w:noProof/>
            <w:webHidden/>
            <w:color w:val="auto"/>
          </w:rPr>
          <w:instrText xml:space="preserve"> PAGEREF _Toc209795647 \h </w:instrText>
        </w:r>
        <w:r w:rsidR="006968C1" w:rsidRPr="00D849A6">
          <w:rPr>
            <w:noProof/>
            <w:webHidden/>
            <w:color w:val="auto"/>
          </w:rPr>
        </w:r>
        <w:r w:rsidR="006968C1" w:rsidRPr="00D849A6">
          <w:rPr>
            <w:noProof/>
            <w:webHidden/>
            <w:color w:val="auto"/>
          </w:rPr>
          <w:fldChar w:fldCharType="separate"/>
        </w:r>
        <w:r w:rsidR="00E56D21" w:rsidRPr="00D849A6">
          <w:rPr>
            <w:noProof/>
            <w:webHidden/>
            <w:color w:val="auto"/>
          </w:rPr>
          <w:t>10</w:t>
        </w:r>
        <w:r w:rsidR="006968C1" w:rsidRPr="00D849A6">
          <w:rPr>
            <w:noProof/>
            <w:webHidden/>
            <w:color w:val="auto"/>
          </w:rPr>
          <w:fldChar w:fldCharType="end"/>
        </w:r>
      </w:hyperlink>
    </w:p>
    <w:p w14:paraId="16844900" w14:textId="3BEC14A0" w:rsidR="006968C1" w:rsidRPr="00D849A6" w:rsidRDefault="00C17033">
      <w:pPr>
        <w:pStyle w:val="14"/>
        <w:rPr>
          <w:rFonts w:asciiTheme="minorHAnsi" w:eastAsiaTheme="minorEastAsia" w:hAnsiTheme="minorHAnsi" w:cstheme="minorBidi"/>
          <w:b w:val="0"/>
          <w:noProof/>
          <w:color w:val="auto"/>
          <w:kern w:val="2"/>
          <w:sz w:val="24"/>
          <w:szCs w:val="22"/>
        </w:rPr>
      </w:pPr>
      <w:hyperlink w:anchor="_Toc209795648" w:history="1">
        <w:r w:rsidR="006968C1" w:rsidRPr="00D849A6">
          <w:rPr>
            <w:rStyle w:val="af4"/>
            <w:rFonts w:hint="eastAsia"/>
            <w:bCs/>
            <w:noProof/>
            <w:color w:val="auto"/>
          </w:rPr>
          <w:t>壹拾參、 經費撥付與結報</w:t>
        </w:r>
        <w:r w:rsidR="006968C1" w:rsidRPr="00D849A6">
          <w:rPr>
            <w:noProof/>
            <w:webHidden/>
            <w:color w:val="auto"/>
          </w:rPr>
          <w:tab/>
        </w:r>
        <w:r w:rsidR="006968C1" w:rsidRPr="00D849A6">
          <w:rPr>
            <w:noProof/>
            <w:webHidden/>
            <w:color w:val="auto"/>
          </w:rPr>
          <w:fldChar w:fldCharType="begin"/>
        </w:r>
        <w:r w:rsidR="006968C1" w:rsidRPr="00D849A6">
          <w:rPr>
            <w:noProof/>
            <w:webHidden/>
            <w:color w:val="auto"/>
          </w:rPr>
          <w:instrText xml:space="preserve"> PAGEREF _Toc209795648 \h </w:instrText>
        </w:r>
        <w:r w:rsidR="006968C1" w:rsidRPr="00D849A6">
          <w:rPr>
            <w:noProof/>
            <w:webHidden/>
            <w:color w:val="auto"/>
          </w:rPr>
        </w:r>
        <w:r w:rsidR="006968C1" w:rsidRPr="00D849A6">
          <w:rPr>
            <w:noProof/>
            <w:webHidden/>
            <w:color w:val="auto"/>
          </w:rPr>
          <w:fldChar w:fldCharType="separate"/>
        </w:r>
        <w:r w:rsidR="00E56D21" w:rsidRPr="00D849A6">
          <w:rPr>
            <w:noProof/>
            <w:webHidden/>
            <w:color w:val="auto"/>
          </w:rPr>
          <w:t>11</w:t>
        </w:r>
        <w:r w:rsidR="006968C1" w:rsidRPr="00D849A6">
          <w:rPr>
            <w:noProof/>
            <w:webHidden/>
            <w:color w:val="auto"/>
          </w:rPr>
          <w:fldChar w:fldCharType="end"/>
        </w:r>
      </w:hyperlink>
    </w:p>
    <w:p w14:paraId="6BF13B65" w14:textId="33AD9D43" w:rsidR="006968C1" w:rsidRPr="00D849A6" w:rsidRDefault="00C17033">
      <w:pPr>
        <w:pStyle w:val="14"/>
        <w:rPr>
          <w:rFonts w:asciiTheme="minorHAnsi" w:eastAsiaTheme="minorEastAsia" w:hAnsiTheme="minorHAnsi" w:cstheme="minorBidi"/>
          <w:b w:val="0"/>
          <w:noProof/>
          <w:color w:val="auto"/>
          <w:kern w:val="2"/>
          <w:sz w:val="24"/>
          <w:szCs w:val="22"/>
        </w:rPr>
      </w:pPr>
      <w:hyperlink w:anchor="_Toc209795649" w:history="1">
        <w:r w:rsidR="006968C1" w:rsidRPr="00D849A6">
          <w:rPr>
            <w:rStyle w:val="af4"/>
            <w:rFonts w:hint="eastAsia"/>
            <w:noProof/>
            <w:color w:val="auto"/>
          </w:rPr>
          <w:t>壹拾肆、 督導與考核：</w:t>
        </w:r>
        <w:r w:rsidR="006968C1" w:rsidRPr="00D849A6">
          <w:rPr>
            <w:noProof/>
            <w:webHidden/>
            <w:color w:val="auto"/>
          </w:rPr>
          <w:tab/>
        </w:r>
        <w:r w:rsidR="006968C1" w:rsidRPr="00D849A6">
          <w:rPr>
            <w:noProof/>
            <w:webHidden/>
            <w:color w:val="auto"/>
          </w:rPr>
          <w:fldChar w:fldCharType="begin"/>
        </w:r>
        <w:r w:rsidR="006968C1" w:rsidRPr="00D849A6">
          <w:rPr>
            <w:noProof/>
            <w:webHidden/>
            <w:color w:val="auto"/>
          </w:rPr>
          <w:instrText xml:space="preserve"> PAGEREF _Toc209795649 \h </w:instrText>
        </w:r>
        <w:r w:rsidR="006968C1" w:rsidRPr="00D849A6">
          <w:rPr>
            <w:noProof/>
            <w:webHidden/>
            <w:color w:val="auto"/>
          </w:rPr>
        </w:r>
        <w:r w:rsidR="006968C1" w:rsidRPr="00D849A6">
          <w:rPr>
            <w:noProof/>
            <w:webHidden/>
            <w:color w:val="auto"/>
          </w:rPr>
          <w:fldChar w:fldCharType="separate"/>
        </w:r>
        <w:r w:rsidR="00E56D21" w:rsidRPr="00D849A6">
          <w:rPr>
            <w:noProof/>
            <w:webHidden/>
            <w:color w:val="auto"/>
          </w:rPr>
          <w:t>12</w:t>
        </w:r>
        <w:r w:rsidR="006968C1" w:rsidRPr="00D849A6">
          <w:rPr>
            <w:noProof/>
            <w:webHidden/>
            <w:color w:val="auto"/>
          </w:rPr>
          <w:fldChar w:fldCharType="end"/>
        </w:r>
      </w:hyperlink>
    </w:p>
    <w:p w14:paraId="20808CF3" w14:textId="3BFFC92D" w:rsidR="006968C1" w:rsidRPr="00D849A6" w:rsidRDefault="00C17033">
      <w:pPr>
        <w:pStyle w:val="14"/>
        <w:rPr>
          <w:rFonts w:asciiTheme="minorHAnsi" w:eastAsiaTheme="minorEastAsia" w:hAnsiTheme="minorHAnsi" w:cstheme="minorBidi"/>
          <w:b w:val="0"/>
          <w:noProof/>
          <w:color w:val="auto"/>
          <w:kern w:val="2"/>
          <w:sz w:val="24"/>
          <w:szCs w:val="22"/>
        </w:rPr>
      </w:pPr>
      <w:hyperlink w:anchor="_Toc209795650" w:history="1">
        <w:r w:rsidR="006968C1" w:rsidRPr="00D849A6">
          <w:rPr>
            <w:rStyle w:val="af4"/>
            <w:rFonts w:hint="eastAsia"/>
            <w:noProof/>
            <w:color w:val="auto"/>
          </w:rPr>
          <w:t>壹拾伍、 預期效益</w:t>
        </w:r>
        <w:r w:rsidR="006968C1" w:rsidRPr="00D849A6">
          <w:rPr>
            <w:noProof/>
            <w:webHidden/>
            <w:color w:val="auto"/>
          </w:rPr>
          <w:tab/>
        </w:r>
        <w:r w:rsidR="006968C1" w:rsidRPr="00D849A6">
          <w:rPr>
            <w:noProof/>
            <w:webHidden/>
            <w:color w:val="auto"/>
          </w:rPr>
          <w:fldChar w:fldCharType="begin"/>
        </w:r>
        <w:r w:rsidR="006968C1" w:rsidRPr="00D849A6">
          <w:rPr>
            <w:noProof/>
            <w:webHidden/>
            <w:color w:val="auto"/>
          </w:rPr>
          <w:instrText xml:space="preserve"> PAGEREF _Toc209795650 \h </w:instrText>
        </w:r>
        <w:r w:rsidR="006968C1" w:rsidRPr="00D849A6">
          <w:rPr>
            <w:noProof/>
            <w:webHidden/>
            <w:color w:val="auto"/>
          </w:rPr>
        </w:r>
        <w:r w:rsidR="006968C1" w:rsidRPr="00D849A6">
          <w:rPr>
            <w:noProof/>
            <w:webHidden/>
            <w:color w:val="auto"/>
          </w:rPr>
          <w:fldChar w:fldCharType="separate"/>
        </w:r>
        <w:r w:rsidR="00E56D21" w:rsidRPr="00D849A6">
          <w:rPr>
            <w:noProof/>
            <w:webHidden/>
            <w:color w:val="auto"/>
          </w:rPr>
          <w:t>12</w:t>
        </w:r>
        <w:r w:rsidR="006968C1" w:rsidRPr="00D849A6">
          <w:rPr>
            <w:noProof/>
            <w:webHidden/>
            <w:color w:val="auto"/>
          </w:rPr>
          <w:fldChar w:fldCharType="end"/>
        </w:r>
      </w:hyperlink>
    </w:p>
    <w:p w14:paraId="7EAC1878" w14:textId="4304D73B" w:rsidR="006968C1" w:rsidRPr="00D849A6" w:rsidRDefault="00C17033">
      <w:pPr>
        <w:pStyle w:val="14"/>
        <w:rPr>
          <w:rFonts w:asciiTheme="minorHAnsi" w:eastAsiaTheme="minorEastAsia" w:hAnsiTheme="minorHAnsi" w:cstheme="minorBidi"/>
          <w:b w:val="0"/>
          <w:noProof/>
          <w:color w:val="auto"/>
          <w:kern w:val="2"/>
          <w:sz w:val="24"/>
          <w:szCs w:val="22"/>
        </w:rPr>
      </w:pPr>
      <w:hyperlink w:anchor="_Toc209795651" w:history="1">
        <w:r w:rsidR="006968C1" w:rsidRPr="00D849A6">
          <w:rPr>
            <w:rStyle w:val="af4"/>
            <w:rFonts w:hint="eastAsia"/>
            <w:noProof/>
            <w:color w:val="auto"/>
          </w:rPr>
          <w:t>壹拾陸、 經費來源</w:t>
        </w:r>
        <w:r w:rsidR="006968C1" w:rsidRPr="00D849A6">
          <w:rPr>
            <w:noProof/>
            <w:webHidden/>
            <w:color w:val="auto"/>
          </w:rPr>
          <w:tab/>
        </w:r>
        <w:r w:rsidR="006968C1" w:rsidRPr="00D849A6">
          <w:rPr>
            <w:noProof/>
            <w:webHidden/>
            <w:color w:val="auto"/>
          </w:rPr>
          <w:fldChar w:fldCharType="begin"/>
        </w:r>
        <w:r w:rsidR="006968C1" w:rsidRPr="00D849A6">
          <w:rPr>
            <w:noProof/>
            <w:webHidden/>
            <w:color w:val="auto"/>
          </w:rPr>
          <w:instrText xml:space="preserve"> PAGEREF _Toc209795651 \h </w:instrText>
        </w:r>
        <w:r w:rsidR="006968C1" w:rsidRPr="00D849A6">
          <w:rPr>
            <w:noProof/>
            <w:webHidden/>
            <w:color w:val="auto"/>
          </w:rPr>
        </w:r>
        <w:r w:rsidR="006968C1" w:rsidRPr="00D849A6">
          <w:rPr>
            <w:noProof/>
            <w:webHidden/>
            <w:color w:val="auto"/>
          </w:rPr>
          <w:fldChar w:fldCharType="separate"/>
        </w:r>
        <w:r w:rsidR="00E56D21" w:rsidRPr="00D849A6">
          <w:rPr>
            <w:noProof/>
            <w:webHidden/>
            <w:color w:val="auto"/>
          </w:rPr>
          <w:t>13</w:t>
        </w:r>
        <w:r w:rsidR="006968C1" w:rsidRPr="00D849A6">
          <w:rPr>
            <w:noProof/>
            <w:webHidden/>
            <w:color w:val="auto"/>
          </w:rPr>
          <w:fldChar w:fldCharType="end"/>
        </w:r>
      </w:hyperlink>
    </w:p>
    <w:p w14:paraId="674F9BA8" w14:textId="4613DC1A" w:rsidR="00CC2EEA" w:rsidRPr="00D849A6" w:rsidRDefault="00C17033" w:rsidP="00CC2EEA">
      <w:pPr>
        <w:pStyle w:val="14"/>
        <w:rPr>
          <w:rStyle w:val="af4"/>
          <w:noProof/>
          <w:color w:val="auto"/>
        </w:rPr>
      </w:pPr>
      <w:hyperlink w:anchor="_Toc209795652" w:history="1">
        <w:r w:rsidR="006968C1" w:rsidRPr="00D849A6">
          <w:rPr>
            <w:rStyle w:val="af4"/>
            <w:rFonts w:hint="eastAsia"/>
            <w:noProof/>
            <w:color w:val="auto"/>
          </w:rPr>
          <w:t>壹拾柒、 附則</w:t>
        </w:r>
        <w:r w:rsidR="006968C1" w:rsidRPr="00D849A6">
          <w:rPr>
            <w:noProof/>
            <w:webHidden/>
            <w:color w:val="auto"/>
          </w:rPr>
          <w:tab/>
        </w:r>
        <w:r w:rsidR="006968C1" w:rsidRPr="00D849A6">
          <w:rPr>
            <w:noProof/>
            <w:webHidden/>
            <w:color w:val="auto"/>
          </w:rPr>
          <w:fldChar w:fldCharType="begin"/>
        </w:r>
        <w:r w:rsidR="006968C1" w:rsidRPr="00D849A6">
          <w:rPr>
            <w:noProof/>
            <w:webHidden/>
            <w:color w:val="auto"/>
          </w:rPr>
          <w:instrText xml:space="preserve"> PAGEREF _Toc209795652 \h </w:instrText>
        </w:r>
        <w:r w:rsidR="006968C1" w:rsidRPr="00D849A6">
          <w:rPr>
            <w:noProof/>
            <w:webHidden/>
            <w:color w:val="auto"/>
          </w:rPr>
        </w:r>
        <w:r w:rsidR="006968C1" w:rsidRPr="00D849A6">
          <w:rPr>
            <w:noProof/>
            <w:webHidden/>
            <w:color w:val="auto"/>
          </w:rPr>
          <w:fldChar w:fldCharType="separate"/>
        </w:r>
        <w:r w:rsidR="00E56D21" w:rsidRPr="00D849A6">
          <w:rPr>
            <w:noProof/>
            <w:webHidden/>
            <w:color w:val="auto"/>
          </w:rPr>
          <w:t>13</w:t>
        </w:r>
        <w:r w:rsidR="006968C1" w:rsidRPr="00D849A6">
          <w:rPr>
            <w:noProof/>
            <w:webHidden/>
            <w:color w:val="auto"/>
          </w:rPr>
          <w:fldChar w:fldCharType="end"/>
        </w:r>
      </w:hyperlink>
      <w:r w:rsidR="00CC2EEA" w:rsidRPr="00D849A6">
        <w:rPr>
          <w:rStyle w:val="af4"/>
          <w:noProof/>
          <w:color w:val="auto"/>
        </w:rPr>
        <w:br/>
      </w:r>
    </w:p>
    <w:p w14:paraId="041275CC" w14:textId="0DBA925F" w:rsidR="00CC2EEA" w:rsidRPr="00D849A6" w:rsidRDefault="00A77BA7">
      <w:pPr>
        <w:widowControl/>
        <w:rPr>
          <w:rStyle w:val="af4"/>
          <w:noProof/>
          <w:color w:val="auto"/>
        </w:rPr>
        <w:sectPr w:rsidR="00CC2EEA" w:rsidRPr="00D849A6" w:rsidSect="00E82AF8">
          <w:pgSz w:w="11907" w:h="16840"/>
          <w:pgMar w:top="1440" w:right="1440" w:bottom="1440" w:left="1797" w:header="851" w:footer="992" w:gutter="0"/>
          <w:pgNumType w:start="1"/>
          <w:cols w:space="425"/>
          <w:docGrid w:linePitch="435"/>
        </w:sectPr>
      </w:pPr>
      <w:r w:rsidRPr="00D849A6">
        <w:rPr>
          <w:rStyle w:val="af4"/>
          <w:noProof/>
          <w:color w:val="auto"/>
          <w:u w:val="none"/>
        </w:rPr>
        <w:br w:type="page"/>
      </w:r>
    </w:p>
    <w:p w14:paraId="0BB484A5" w14:textId="17572962" w:rsidR="00216036" w:rsidRPr="00D849A6" w:rsidRDefault="00203CF0" w:rsidP="00CC2EEA">
      <w:pPr>
        <w:pStyle w:val="1"/>
        <w:numPr>
          <w:ilvl w:val="0"/>
          <w:numId w:val="30"/>
        </w:numPr>
        <w:spacing w:after="0" w:line="500" w:lineRule="exact"/>
        <w:ind w:left="482" w:hanging="482"/>
        <w:jc w:val="both"/>
        <w:rPr>
          <w:lang w:eastAsia="zh-TW"/>
        </w:rPr>
      </w:pPr>
      <w:r w:rsidRPr="00D849A6">
        <w:lastRenderedPageBreak/>
        <w:fldChar w:fldCharType="end"/>
      </w:r>
      <w:bookmarkStart w:id="2" w:name="_Toc209795636"/>
      <w:r w:rsidRPr="00D849A6">
        <w:rPr>
          <w:rFonts w:hint="eastAsia"/>
          <w:lang w:eastAsia="zh-TW"/>
        </w:rPr>
        <w:t>計畫依據</w:t>
      </w:r>
      <w:bookmarkEnd w:id="2"/>
    </w:p>
    <w:p w14:paraId="27516D68" w14:textId="77777777" w:rsidR="00216036" w:rsidRPr="00D849A6" w:rsidRDefault="00203CF0">
      <w:pPr>
        <w:numPr>
          <w:ilvl w:val="1"/>
          <w:numId w:val="30"/>
        </w:numPr>
        <w:spacing w:line="500" w:lineRule="exact"/>
        <w:ind w:left="642" w:hanging="482"/>
        <w:jc w:val="both"/>
        <w:rPr>
          <w:rFonts w:ascii="標楷體" w:hAnsi="標楷體"/>
        </w:rPr>
      </w:pPr>
      <w:r w:rsidRPr="00D849A6">
        <w:rPr>
          <w:rFonts w:ascii="標楷體" w:hAnsi="標楷體"/>
        </w:rPr>
        <w:t>賴清德總統</w:t>
      </w:r>
      <w:r w:rsidRPr="00D849A6">
        <w:rPr>
          <w:rFonts w:ascii="標楷體" w:hAnsi="標楷體" w:hint="eastAsia"/>
        </w:rPr>
        <w:t>原住民族政見</w:t>
      </w:r>
      <w:proofErr w:type="gramStart"/>
      <w:r w:rsidRPr="00D849A6">
        <w:rPr>
          <w:rFonts w:ascii="標楷體" w:hAnsi="標楷體" w:hint="eastAsia"/>
        </w:rPr>
        <w:t>─</w:t>
      </w:r>
      <w:proofErr w:type="gramEnd"/>
      <w:r w:rsidRPr="00D849A6">
        <w:rPr>
          <w:rFonts w:ascii="標楷體" w:hAnsi="標楷體" w:hint="eastAsia"/>
        </w:rPr>
        <w:t>強化原住民族健康服務。</w:t>
      </w:r>
    </w:p>
    <w:p w14:paraId="79DF02D9" w14:textId="77777777" w:rsidR="00216036" w:rsidRPr="00D849A6" w:rsidRDefault="00203CF0">
      <w:pPr>
        <w:numPr>
          <w:ilvl w:val="1"/>
          <w:numId w:val="30"/>
        </w:numPr>
        <w:spacing w:line="500" w:lineRule="exact"/>
        <w:ind w:left="642" w:hanging="482"/>
        <w:jc w:val="both"/>
        <w:rPr>
          <w:rFonts w:ascii="標楷體" w:hAnsi="標楷體"/>
        </w:rPr>
      </w:pPr>
      <w:r w:rsidRPr="00D849A6">
        <w:rPr>
          <w:rFonts w:ascii="標楷體" w:hAnsi="標楷體" w:hint="eastAsia"/>
        </w:rPr>
        <w:t>原住民族基本法</w:t>
      </w:r>
      <w:proofErr w:type="gramStart"/>
      <w:r w:rsidRPr="00D849A6">
        <w:rPr>
          <w:rFonts w:ascii="標楷體" w:hAnsi="標楷體" w:hint="eastAsia"/>
        </w:rPr>
        <w:t>》</w:t>
      </w:r>
      <w:proofErr w:type="gramEnd"/>
      <w:r w:rsidRPr="00D849A6">
        <w:rPr>
          <w:rFonts w:ascii="標楷體" w:hAnsi="標楷體" w:hint="eastAsia"/>
        </w:rPr>
        <w:t>第2</w:t>
      </w:r>
      <w:r w:rsidRPr="00D849A6">
        <w:rPr>
          <w:rFonts w:ascii="標楷體" w:hAnsi="標楷體"/>
        </w:rPr>
        <w:t>4</w:t>
      </w:r>
      <w:r w:rsidRPr="00D849A6">
        <w:rPr>
          <w:rFonts w:ascii="標楷體" w:hAnsi="標楷體" w:hint="eastAsia"/>
        </w:rPr>
        <w:t>條、第28條。</w:t>
      </w:r>
    </w:p>
    <w:p w14:paraId="7B7D3763" w14:textId="77777777" w:rsidR="00216036" w:rsidRPr="00D849A6" w:rsidRDefault="00203CF0">
      <w:pPr>
        <w:numPr>
          <w:ilvl w:val="1"/>
          <w:numId w:val="30"/>
        </w:numPr>
        <w:spacing w:line="500" w:lineRule="exact"/>
        <w:ind w:left="642" w:hanging="482"/>
        <w:jc w:val="both"/>
        <w:rPr>
          <w:rFonts w:ascii="標楷體" w:hAnsi="標楷體"/>
        </w:rPr>
      </w:pPr>
      <w:r w:rsidRPr="00D849A6">
        <w:rPr>
          <w:rFonts w:ascii="標楷體" w:hAnsi="標楷體" w:hint="eastAsia"/>
        </w:rPr>
        <w:t>《原住民族健康法》第13條。</w:t>
      </w:r>
      <w:r w:rsidRPr="00D849A6">
        <w:rPr>
          <w:rFonts w:ascii="標楷體" w:hAnsi="標楷體"/>
        </w:rPr>
        <w:t xml:space="preserve"> </w:t>
      </w:r>
    </w:p>
    <w:p w14:paraId="0DC2DB36" w14:textId="77777777" w:rsidR="00216036" w:rsidRPr="00D849A6" w:rsidRDefault="00203CF0">
      <w:pPr>
        <w:numPr>
          <w:ilvl w:val="1"/>
          <w:numId w:val="30"/>
        </w:numPr>
        <w:spacing w:line="500" w:lineRule="exact"/>
        <w:ind w:left="642" w:hanging="482"/>
        <w:jc w:val="both"/>
        <w:rPr>
          <w:rFonts w:ascii="標楷體" w:hAnsi="標楷體"/>
        </w:rPr>
      </w:pPr>
      <w:r w:rsidRPr="00D849A6">
        <w:rPr>
          <w:rFonts w:ascii="標楷體" w:hAnsi="標楷體" w:hint="eastAsia"/>
        </w:rPr>
        <w:t>長期照顧十年計畫</w:t>
      </w:r>
      <w:r w:rsidRPr="00D849A6">
        <w:rPr>
          <w:rFonts w:ascii="標楷體" w:hAnsi="標楷體"/>
        </w:rPr>
        <w:t>3</w:t>
      </w:r>
      <w:r w:rsidRPr="00D849A6">
        <w:rPr>
          <w:rFonts w:ascii="標楷體" w:hAnsi="標楷體" w:hint="eastAsia"/>
        </w:rPr>
        <w:t>.0(115~124年)。</w:t>
      </w:r>
    </w:p>
    <w:p w14:paraId="07605F0B" w14:textId="77777777" w:rsidR="00216036" w:rsidRPr="00D849A6" w:rsidRDefault="00203CF0">
      <w:pPr>
        <w:numPr>
          <w:ilvl w:val="1"/>
          <w:numId w:val="30"/>
        </w:numPr>
        <w:spacing w:line="500" w:lineRule="exact"/>
        <w:ind w:left="642" w:hanging="482"/>
        <w:jc w:val="both"/>
        <w:rPr>
          <w:rFonts w:ascii="標楷體" w:hAnsi="標楷體"/>
        </w:rPr>
      </w:pPr>
      <w:r w:rsidRPr="00D849A6">
        <w:rPr>
          <w:rFonts w:ascii="標楷體" w:hAnsi="標楷體" w:hint="eastAsia"/>
        </w:rPr>
        <w:t>原住民族社會安全發展第5期4年計畫(114至117年)</w:t>
      </w:r>
      <w:r w:rsidRPr="00D849A6">
        <w:rPr>
          <w:rFonts w:ascii="標楷體" w:hAnsi="標楷體" w:cs="標楷體" w:hint="eastAsia"/>
        </w:rPr>
        <w:t>。</w:t>
      </w:r>
    </w:p>
    <w:p w14:paraId="172AD3DC" w14:textId="77777777" w:rsidR="00216036" w:rsidRPr="00D849A6" w:rsidRDefault="00203CF0">
      <w:pPr>
        <w:pStyle w:val="1"/>
        <w:numPr>
          <w:ilvl w:val="0"/>
          <w:numId w:val="30"/>
        </w:numPr>
        <w:spacing w:after="0" w:line="500" w:lineRule="exact"/>
        <w:ind w:left="482" w:hanging="482"/>
        <w:jc w:val="both"/>
        <w:rPr>
          <w:rFonts w:ascii="標楷體" w:hAnsi="標楷體"/>
          <w:sz w:val="36"/>
          <w:szCs w:val="36"/>
          <w:lang w:eastAsia="zh-TW"/>
        </w:rPr>
      </w:pPr>
      <w:bookmarkStart w:id="3" w:name="_Toc209795637"/>
      <w:r w:rsidRPr="00D849A6">
        <w:rPr>
          <w:rFonts w:ascii="標楷體" w:hAnsi="標楷體" w:hint="eastAsia"/>
          <w:sz w:val="36"/>
          <w:szCs w:val="36"/>
          <w:lang w:eastAsia="zh-TW"/>
        </w:rPr>
        <w:t>背景說明</w:t>
      </w:r>
      <w:bookmarkEnd w:id="3"/>
    </w:p>
    <w:p w14:paraId="610E4E80" w14:textId="77777777" w:rsidR="00216036" w:rsidRPr="00D849A6" w:rsidRDefault="00203CF0">
      <w:pPr>
        <w:spacing w:line="500" w:lineRule="exact"/>
        <w:ind w:left="384" w:firstLine="707"/>
        <w:jc w:val="both"/>
        <w:rPr>
          <w:rFonts w:ascii="標楷體" w:hAnsi="標楷體" w:cs="Tahoma"/>
          <w:lang w:val="zh-TW"/>
        </w:rPr>
      </w:pPr>
      <w:bookmarkStart w:id="4" w:name="_Hlk205048286"/>
      <w:r w:rsidRPr="00D849A6">
        <w:rPr>
          <w:rFonts w:ascii="標楷體" w:hAnsi="標楷體" w:hint="eastAsia"/>
        </w:rPr>
        <w:t>原住民族委員會(下稱本會)自95年訂頒「推展原住民部落老人日間關懷站實施計畫」，結合部落、宗教組織的人力、物力等資源提供原住民族長者預防性、關懷性及連續性之照顧服務</w:t>
      </w:r>
      <w:r w:rsidRPr="00D849A6">
        <w:rPr>
          <w:rFonts w:ascii="標楷體" w:hAnsi="標楷體" w:cs="Tahoma" w:hint="eastAsia"/>
          <w:lang w:val="zh-TW"/>
        </w:rPr>
        <w:t>。自</w:t>
      </w:r>
      <w:r w:rsidRPr="00D849A6">
        <w:rPr>
          <w:rFonts w:ascii="標楷體" w:hAnsi="標楷體" w:hint="eastAsia"/>
        </w:rPr>
        <w:t>104年起將部落老人日間關懷站更名為文化健康站（下稱文健站）</w:t>
      </w:r>
      <w:r w:rsidRPr="00D849A6">
        <w:rPr>
          <w:rFonts w:ascii="標楷體" w:hAnsi="標楷體" w:cs="Tahoma" w:hint="eastAsia"/>
          <w:lang w:val="zh-TW"/>
        </w:rPr>
        <w:t>，以強調</w:t>
      </w:r>
      <w:proofErr w:type="gramStart"/>
      <w:r w:rsidRPr="00D849A6">
        <w:rPr>
          <w:rFonts w:ascii="標楷體" w:hAnsi="標楷體" w:cs="Tahoma" w:hint="eastAsia"/>
          <w:lang w:val="zh-TW"/>
        </w:rPr>
        <w:t>文健站</w:t>
      </w:r>
      <w:proofErr w:type="gramEnd"/>
      <w:r w:rsidRPr="00D849A6">
        <w:rPr>
          <w:rFonts w:ascii="標楷體" w:hAnsi="標楷體" w:cs="Tahoma" w:hint="eastAsia"/>
          <w:lang w:val="zh-TW"/>
        </w:rPr>
        <w:t>同時具有文化傳承與健康照顧之精神，105年長期照顧十年計畫2.0將原住民族長期照顧納入專章，並自106年下半年起由衛生福利部長照服務發展基金(下稱長照基金)挹注經費。</w:t>
      </w:r>
      <w:proofErr w:type="gramStart"/>
      <w:r w:rsidRPr="00D849A6">
        <w:rPr>
          <w:rFonts w:ascii="標楷體" w:hAnsi="標楷體" w:hint="eastAsia"/>
        </w:rPr>
        <w:t>文健站</w:t>
      </w:r>
      <w:proofErr w:type="gramEnd"/>
      <w:r w:rsidRPr="00D849A6">
        <w:rPr>
          <w:rFonts w:ascii="標楷體" w:hAnsi="標楷體" w:hint="eastAsia"/>
        </w:rPr>
        <w:t>的設置數從105年的121站大幅增至11</w:t>
      </w:r>
      <w:r w:rsidRPr="00D849A6">
        <w:rPr>
          <w:rFonts w:ascii="標楷體" w:hAnsi="標楷體" w:hint="eastAsia"/>
          <w:lang w:val="zh-TW"/>
        </w:rPr>
        <w:t>4</w:t>
      </w:r>
      <w:r w:rsidRPr="00D849A6">
        <w:rPr>
          <w:rFonts w:ascii="標楷體" w:hAnsi="標楷體" w:hint="eastAsia"/>
        </w:rPr>
        <w:t>年的525站，照顧人數則從4,259人增至1萬</w:t>
      </w:r>
      <w:r w:rsidR="004D574F" w:rsidRPr="00D849A6">
        <w:rPr>
          <w:rFonts w:ascii="標楷體" w:hAnsi="標楷體"/>
        </w:rPr>
        <w:t>8</w:t>
      </w:r>
      <w:r w:rsidRPr="00D849A6">
        <w:rPr>
          <w:rFonts w:ascii="標楷體" w:hAnsi="標楷體" w:hint="eastAsia"/>
        </w:rPr>
        <w:t>,</w:t>
      </w:r>
      <w:r w:rsidR="004D574F" w:rsidRPr="00D849A6">
        <w:rPr>
          <w:rFonts w:ascii="標楷體" w:hAnsi="標楷體"/>
        </w:rPr>
        <w:t>425</w:t>
      </w:r>
      <w:r w:rsidRPr="00D849A6">
        <w:rPr>
          <w:rFonts w:ascii="標楷體" w:hAnsi="標楷體" w:hint="eastAsia"/>
        </w:rPr>
        <w:t>人。</w:t>
      </w:r>
    </w:p>
    <w:bookmarkEnd w:id="4"/>
    <w:p w14:paraId="7CE66B73" w14:textId="6AA86D54" w:rsidR="00216036" w:rsidRPr="00D849A6" w:rsidRDefault="00203CF0">
      <w:pPr>
        <w:spacing w:line="500" w:lineRule="exact"/>
        <w:ind w:left="384" w:firstLine="707"/>
        <w:jc w:val="both"/>
        <w:rPr>
          <w:rFonts w:ascii="標楷體" w:hAnsi="標楷體"/>
        </w:rPr>
      </w:pPr>
      <w:r w:rsidRPr="00D849A6">
        <w:rPr>
          <w:rFonts w:ascii="標楷體" w:hAnsi="標楷體" w:hint="eastAsia"/>
        </w:rPr>
        <w:t>鑒於原住民族人口加速老化、區位差異交通不便、長照資源分布不均、福利與醫療資源缺乏、照顧服務人力不足等結構性不利挑戰，本會透過整合地方政府與民間團體資源，積極布建</w:t>
      </w:r>
      <w:proofErr w:type="gramStart"/>
      <w:r w:rsidRPr="00D849A6">
        <w:rPr>
          <w:rFonts w:ascii="標楷體" w:hAnsi="標楷體" w:hint="eastAsia"/>
        </w:rPr>
        <w:t>文健站</w:t>
      </w:r>
      <w:proofErr w:type="gramEnd"/>
      <w:r w:rsidRPr="00D849A6">
        <w:rPr>
          <w:rFonts w:ascii="標楷體" w:hAnsi="標楷體" w:hint="eastAsia"/>
        </w:rPr>
        <w:t>，發展以原住民照顧原住民之</w:t>
      </w:r>
      <w:r w:rsidR="005B1B6B" w:rsidRPr="00D849A6">
        <w:rPr>
          <w:rFonts w:ascii="標楷體" w:hAnsi="標楷體"/>
        </w:rPr>
        <w:t>因族</w:t>
      </w:r>
      <w:r w:rsidR="005B1B6B" w:rsidRPr="00D849A6">
        <w:rPr>
          <w:rFonts w:ascii="標楷體" w:hAnsi="標楷體" w:hint="eastAsia"/>
        </w:rPr>
        <w:t>因地</w:t>
      </w:r>
      <w:r w:rsidRPr="00D849A6">
        <w:rPr>
          <w:rFonts w:ascii="標楷體" w:hAnsi="標楷體" w:hint="eastAsia"/>
        </w:rPr>
        <w:t>制宜文化安全</w:t>
      </w:r>
      <w:r w:rsidRPr="00D849A6">
        <w:rPr>
          <w:rFonts w:hint="eastAsia"/>
        </w:rPr>
        <w:t>照顧體系，向前延伸預防延緩失能，</w:t>
      </w:r>
      <w:r w:rsidRPr="00D849A6">
        <w:rPr>
          <w:rFonts w:ascii="標楷體" w:hAnsi="標楷體"/>
        </w:rPr>
        <w:t>落實</w:t>
      </w:r>
      <w:r w:rsidRPr="00D849A6">
        <w:rPr>
          <w:rFonts w:ascii="標楷體" w:hAnsi="標楷體" w:hint="eastAsia"/>
        </w:rPr>
        <w:t>原住民族</w:t>
      </w:r>
      <w:r w:rsidRPr="00D849A6">
        <w:rPr>
          <w:rFonts w:ascii="標楷體" w:hAnsi="標楷體"/>
        </w:rPr>
        <w:t>長者個人健康管理，強化原住民族健康照顧服務。</w:t>
      </w:r>
    </w:p>
    <w:p w14:paraId="2EB50AA6" w14:textId="77777777" w:rsidR="00216036" w:rsidRPr="00D849A6" w:rsidRDefault="00203CF0">
      <w:pPr>
        <w:pStyle w:val="1"/>
        <w:numPr>
          <w:ilvl w:val="0"/>
          <w:numId w:val="30"/>
        </w:numPr>
        <w:spacing w:after="0" w:line="500" w:lineRule="exact"/>
        <w:ind w:left="482" w:hanging="482"/>
        <w:rPr>
          <w:rFonts w:ascii="標楷體" w:hAnsi="標楷體"/>
          <w:sz w:val="36"/>
          <w:szCs w:val="36"/>
        </w:rPr>
      </w:pPr>
      <w:bookmarkStart w:id="5" w:name="_Toc209795638"/>
      <w:r w:rsidRPr="00D849A6">
        <w:rPr>
          <w:rFonts w:ascii="標楷體" w:hAnsi="標楷體" w:hint="eastAsia"/>
          <w:sz w:val="36"/>
          <w:szCs w:val="36"/>
          <w:lang w:eastAsia="zh-TW"/>
        </w:rPr>
        <w:t>計畫目標</w:t>
      </w:r>
      <w:bookmarkEnd w:id="5"/>
    </w:p>
    <w:p w14:paraId="72663D1F" w14:textId="77777777" w:rsidR="00216036" w:rsidRPr="00D849A6" w:rsidRDefault="00203CF0">
      <w:pPr>
        <w:pStyle w:val="a4"/>
        <w:numPr>
          <w:ilvl w:val="0"/>
          <w:numId w:val="10"/>
        </w:numPr>
        <w:spacing w:line="500" w:lineRule="exact"/>
        <w:ind w:left="766" w:hanging="482"/>
        <w:rPr>
          <w:rFonts w:ascii="標楷體" w:cs="標楷體"/>
          <w:szCs w:val="32"/>
        </w:rPr>
      </w:pPr>
      <w:bookmarkStart w:id="6" w:name="_Toc57554739"/>
      <w:r w:rsidRPr="00D849A6">
        <w:rPr>
          <w:rFonts w:ascii="標楷體" w:cs="標楷體" w:hint="eastAsia"/>
          <w:szCs w:val="32"/>
        </w:rPr>
        <w:t>積極布建長照服務資源，發展文化安全照顧網絡。</w:t>
      </w:r>
    </w:p>
    <w:p w14:paraId="42679653" w14:textId="5FC1D9BE" w:rsidR="00C943D1" w:rsidRPr="00D849A6" w:rsidRDefault="00203CF0" w:rsidP="005B1B6B">
      <w:pPr>
        <w:pStyle w:val="a4"/>
        <w:numPr>
          <w:ilvl w:val="0"/>
          <w:numId w:val="10"/>
        </w:numPr>
        <w:spacing w:line="500" w:lineRule="exact"/>
        <w:ind w:left="766" w:hanging="482"/>
        <w:rPr>
          <w:rFonts w:ascii="標楷體" w:hAnsi="標楷體"/>
          <w:szCs w:val="32"/>
        </w:rPr>
      </w:pPr>
      <w:r w:rsidRPr="00D849A6">
        <w:rPr>
          <w:rFonts w:ascii="標楷體" w:cs="標楷體" w:hint="eastAsia"/>
          <w:szCs w:val="32"/>
        </w:rPr>
        <w:lastRenderedPageBreak/>
        <w:t>促進穩定人力專業發展，精進文化安全服務品質保障都會地區長照需求，提升多元共融服務意識。</w:t>
      </w:r>
      <w:bookmarkStart w:id="7" w:name="_Hlk205049614"/>
      <w:bookmarkStart w:id="8" w:name="_Hlk205049631"/>
      <w:bookmarkEnd w:id="6"/>
    </w:p>
    <w:p w14:paraId="62CCCE94" w14:textId="0E3E5049" w:rsidR="005B1B6B" w:rsidRPr="00D849A6" w:rsidRDefault="005B1B6B" w:rsidP="005B1B6B">
      <w:pPr>
        <w:pStyle w:val="1"/>
        <w:numPr>
          <w:ilvl w:val="0"/>
          <w:numId w:val="30"/>
        </w:numPr>
        <w:spacing w:after="0" w:line="500" w:lineRule="exact"/>
        <w:ind w:left="482" w:hanging="482"/>
        <w:rPr>
          <w:rFonts w:ascii="標楷體" w:hAnsi="標楷體"/>
          <w:szCs w:val="32"/>
        </w:rPr>
      </w:pPr>
      <w:bookmarkStart w:id="9" w:name="_Toc209795639"/>
      <w:r w:rsidRPr="00D849A6">
        <w:rPr>
          <w:rFonts w:ascii="標楷體" w:hAnsi="標楷體" w:hint="eastAsia"/>
          <w:szCs w:val="32"/>
          <w:lang w:eastAsia="zh-TW"/>
        </w:rPr>
        <w:t>辦理機關(單位)</w:t>
      </w:r>
      <w:bookmarkEnd w:id="9"/>
    </w:p>
    <w:p w14:paraId="0BFC2125" w14:textId="690E407C" w:rsidR="00216036" w:rsidRPr="00D849A6" w:rsidRDefault="00203CF0" w:rsidP="005B1B6B">
      <w:pPr>
        <w:pStyle w:val="aff2"/>
        <w:numPr>
          <w:ilvl w:val="0"/>
          <w:numId w:val="6"/>
        </w:numPr>
        <w:spacing w:line="500" w:lineRule="exact"/>
        <w:ind w:left="766" w:hanging="482"/>
        <w:jc w:val="both"/>
        <w:rPr>
          <w:rFonts w:ascii="標楷體" w:hAnsi="標楷體"/>
          <w:szCs w:val="32"/>
        </w:rPr>
      </w:pPr>
      <w:r w:rsidRPr="00D849A6">
        <w:rPr>
          <w:rFonts w:ascii="標楷體" w:hAnsi="標楷體" w:hint="eastAsia"/>
          <w:b/>
          <w:szCs w:val="32"/>
        </w:rPr>
        <w:t>主辦機關</w:t>
      </w:r>
      <w:r w:rsidRPr="00D849A6">
        <w:rPr>
          <w:rFonts w:ascii="標楷體" w:hAnsi="標楷體" w:hint="eastAsia"/>
          <w:szCs w:val="32"/>
        </w:rPr>
        <w:t>：本會。</w:t>
      </w:r>
    </w:p>
    <w:p w14:paraId="62903BFE" w14:textId="77777777" w:rsidR="00216036" w:rsidRPr="00D849A6" w:rsidRDefault="00203CF0">
      <w:pPr>
        <w:pStyle w:val="aff2"/>
        <w:numPr>
          <w:ilvl w:val="0"/>
          <w:numId w:val="6"/>
        </w:numPr>
        <w:spacing w:line="500" w:lineRule="exact"/>
        <w:ind w:left="766" w:hanging="482"/>
        <w:jc w:val="both"/>
        <w:rPr>
          <w:rFonts w:ascii="標楷體" w:hAnsi="標楷體"/>
          <w:szCs w:val="32"/>
        </w:rPr>
      </w:pPr>
      <w:r w:rsidRPr="00D849A6">
        <w:rPr>
          <w:rFonts w:ascii="標楷體" w:hAnsi="標楷體" w:hint="eastAsia"/>
          <w:b/>
          <w:szCs w:val="32"/>
        </w:rPr>
        <w:t>承辦機關</w:t>
      </w:r>
      <w:r w:rsidRPr="00D849A6">
        <w:rPr>
          <w:rFonts w:ascii="標楷體" w:hAnsi="標楷體" w:hint="eastAsia"/>
          <w:szCs w:val="32"/>
        </w:rPr>
        <w:t>：直轄市、縣(市)政府。</w:t>
      </w:r>
    </w:p>
    <w:bookmarkEnd w:id="7"/>
    <w:p w14:paraId="525A57EA" w14:textId="77777777" w:rsidR="00216036" w:rsidRPr="00D849A6" w:rsidRDefault="00203CF0">
      <w:pPr>
        <w:pStyle w:val="aff2"/>
        <w:numPr>
          <w:ilvl w:val="0"/>
          <w:numId w:val="6"/>
        </w:numPr>
        <w:spacing w:line="500" w:lineRule="exact"/>
        <w:ind w:left="766" w:hanging="482"/>
        <w:jc w:val="both"/>
        <w:rPr>
          <w:rFonts w:ascii="標楷體" w:hAnsi="標楷體"/>
          <w:szCs w:val="32"/>
        </w:rPr>
      </w:pPr>
      <w:r w:rsidRPr="00D849A6">
        <w:rPr>
          <w:rFonts w:ascii="標楷體" w:hAnsi="標楷體" w:hint="eastAsia"/>
          <w:b/>
          <w:szCs w:val="32"/>
        </w:rPr>
        <w:t>協辦機關</w:t>
      </w:r>
      <w:r w:rsidRPr="00D849A6">
        <w:rPr>
          <w:rFonts w:ascii="標楷體" w:hAnsi="標楷體" w:hint="eastAsia"/>
          <w:szCs w:val="32"/>
        </w:rPr>
        <w:t>：鄉（鎮、市、區）公所。</w:t>
      </w:r>
    </w:p>
    <w:bookmarkEnd w:id="8"/>
    <w:p w14:paraId="6EEB8146" w14:textId="77777777" w:rsidR="00216036" w:rsidRPr="00D849A6" w:rsidRDefault="00203CF0">
      <w:pPr>
        <w:pStyle w:val="aff2"/>
        <w:numPr>
          <w:ilvl w:val="0"/>
          <w:numId w:val="6"/>
        </w:numPr>
        <w:spacing w:line="500" w:lineRule="exact"/>
        <w:ind w:left="766" w:hanging="482"/>
        <w:jc w:val="both"/>
        <w:rPr>
          <w:rFonts w:ascii="標楷體" w:hAnsi="標楷體"/>
          <w:szCs w:val="32"/>
        </w:rPr>
      </w:pPr>
      <w:r w:rsidRPr="00D849A6">
        <w:rPr>
          <w:rFonts w:ascii="標楷體" w:hAnsi="標楷體" w:hint="eastAsia"/>
          <w:b/>
          <w:szCs w:val="32"/>
        </w:rPr>
        <w:t>執行單位</w:t>
      </w:r>
      <w:r w:rsidRPr="00D849A6">
        <w:rPr>
          <w:rFonts w:ascii="標楷體" w:hAnsi="標楷體" w:hint="eastAsia"/>
          <w:szCs w:val="32"/>
        </w:rPr>
        <w:t>：符合下列資格之</w:t>
      </w:r>
      <w:proofErr w:type="gramStart"/>
      <w:r w:rsidRPr="00D849A6">
        <w:rPr>
          <w:rFonts w:ascii="標楷體" w:hAnsi="標楷體" w:hint="eastAsia"/>
          <w:szCs w:val="32"/>
        </w:rPr>
        <w:t>一</w:t>
      </w:r>
      <w:proofErr w:type="gramEnd"/>
      <w:r w:rsidRPr="00D849A6">
        <w:rPr>
          <w:rFonts w:ascii="標楷體" w:hAnsi="標楷體" w:hint="eastAsia"/>
          <w:szCs w:val="32"/>
        </w:rPr>
        <w:t>者，始得承接。</w:t>
      </w:r>
    </w:p>
    <w:p w14:paraId="5BCB4F64" w14:textId="77777777" w:rsidR="00216036" w:rsidRPr="00D849A6" w:rsidRDefault="00203CF0">
      <w:pPr>
        <w:numPr>
          <w:ilvl w:val="0"/>
          <w:numId w:val="7"/>
        </w:numPr>
        <w:spacing w:line="500" w:lineRule="exact"/>
        <w:ind w:left="1185" w:hanging="731"/>
        <w:jc w:val="both"/>
        <w:rPr>
          <w:rFonts w:ascii="標楷體" w:hAnsi="標楷體"/>
          <w:szCs w:val="32"/>
        </w:rPr>
      </w:pPr>
      <w:r w:rsidRPr="00D849A6">
        <w:rPr>
          <w:rFonts w:ascii="標楷體" w:hAnsi="標楷體" w:hint="eastAsia"/>
          <w:szCs w:val="32"/>
        </w:rPr>
        <w:t>立案人民團體</w:t>
      </w:r>
    </w:p>
    <w:p w14:paraId="21B19E00" w14:textId="77777777" w:rsidR="00216036" w:rsidRPr="00D849A6" w:rsidRDefault="00203CF0">
      <w:pPr>
        <w:numPr>
          <w:ilvl w:val="0"/>
          <w:numId w:val="11"/>
        </w:numPr>
        <w:spacing w:line="500" w:lineRule="exact"/>
        <w:ind w:left="1333" w:hanging="482"/>
        <w:jc w:val="both"/>
        <w:rPr>
          <w:rFonts w:ascii="標楷體" w:hAnsi="標楷體"/>
          <w:szCs w:val="32"/>
        </w:rPr>
      </w:pPr>
      <w:bookmarkStart w:id="10" w:name="_Hlk205048743"/>
      <w:r w:rsidRPr="00D849A6">
        <w:rPr>
          <w:rFonts w:ascii="標楷體" w:hAnsi="標楷體" w:hint="eastAsia"/>
          <w:szCs w:val="32"/>
        </w:rPr>
        <w:t>原住民機構、法人或團體：以在地組織者為優先。</w:t>
      </w:r>
    </w:p>
    <w:p w14:paraId="36072457" w14:textId="77777777" w:rsidR="00216036" w:rsidRPr="00D849A6" w:rsidRDefault="00203CF0">
      <w:pPr>
        <w:numPr>
          <w:ilvl w:val="0"/>
          <w:numId w:val="11"/>
        </w:numPr>
        <w:spacing w:line="500" w:lineRule="exact"/>
        <w:ind w:left="1333" w:hanging="482"/>
        <w:jc w:val="both"/>
        <w:rPr>
          <w:rFonts w:ascii="標楷體" w:hAnsi="標楷體"/>
          <w:szCs w:val="32"/>
        </w:rPr>
      </w:pPr>
      <w:r w:rsidRPr="00D849A6">
        <w:rPr>
          <w:rFonts w:ascii="標楷體" w:hAnsi="標楷體" w:hint="eastAsia"/>
          <w:szCs w:val="32"/>
        </w:rPr>
        <w:t>社會團體（含社區發展協會）、照顧服務勞動合作社。</w:t>
      </w:r>
    </w:p>
    <w:p w14:paraId="4B09FC3D" w14:textId="77777777" w:rsidR="00216036" w:rsidRPr="00D849A6" w:rsidRDefault="00203CF0">
      <w:pPr>
        <w:numPr>
          <w:ilvl w:val="0"/>
          <w:numId w:val="11"/>
        </w:numPr>
        <w:spacing w:line="500" w:lineRule="exact"/>
        <w:ind w:left="1162" w:hanging="311"/>
        <w:jc w:val="both"/>
        <w:rPr>
          <w:rFonts w:ascii="標楷體" w:hAnsi="標楷體"/>
          <w:szCs w:val="32"/>
        </w:rPr>
      </w:pPr>
      <w:r w:rsidRPr="00D849A6">
        <w:rPr>
          <w:rFonts w:ascii="標楷體" w:hAnsi="標楷體" w:hint="eastAsia"/>
          <w:szCs w:val="32"/>
        </w:rPr>
        <w:t>財團法人社會福利、宗教組織、文教等基金會捐助章程中明定辦理社會福利事項者。</w:t>
      </w:r>
    </w:p>
    <w:bookmarkEnd w:id="10"/>
    <w:p w14:paraId="591E99CF" w14:textId="77777777" w:rsidR="00216036" w:rsidRPr="00D849A6" w:rsidRDefault="00203CF0">
      <w:pPr>
        <w:numPr>
          <w:ilvl w:val="0"/>
          <w:numId w:val="7"/>
        </w:numPr>
        <w:spacing w:line="500" w:lineRule="exact"/>
        <w:ind w:left="1106" w:hanging="652"/>
        <w:jc w:val="both"/>
        <w:rPr>
          <w:rFonts w:ascii="標楷體" w:hAnsi="標楷體"/>
          <w:szCs w:val="32"/>
        </w:rPr>
      </w:pPr>
      <w:r w:rsidRPr="00D849A6">
        <w:rPr>
          <w:rFonts w:ascii="標楷體" w:hAnsi="標楷體" w:hint="eastAsia"/>
          <w:szCs w:val="32"/>
        </w:rPr>
        <w:t>立案</w:t>
      </w:r>
      <w:proofErr w:type="gramStart"/>
      <w:r w:rsidRPr="00D849A6">
        <w:rPr>
          <w:rFonts w:ascii="標楷體" w:hAnsi="標楷體" w:hint="eastAsia"/>
          <w:szCs w:val="32"/>
        </w:rPr>
        <w:t>醫</w:t>
      </w:r>
      <w:proofErr w:type="gramEnd"/>
      <w:r w:rsidRPr="00D849A6">
        <w:rPr>
          <w:rFonts w:ascii="標楷體" w:hAnsi="標楷體" w:hint="eastAsia"/>
          <w:szCs w:val="32"/>
        </w:rPr>
        <w:t>事機構或長期照顧服務機構：機構負責人以原住民擔任為優先。</w:t>
      </w:r>
    </w:p>
    <w:p w14:paraId="05FF7863" w14:textId="77777777" w:rsidR="00216036" w:rsidRPr="00D849A6" w:rsidRDefault="00203CF0">
      <w:pPr>
        <w:numPr>
          <w:ilvl w:val="0"/>
          <w:numId w:val="7"/>
        </w:numPr>
        <w:spacing w:line="500" w:lineRule="exact"/>
        <w:ind w:left="1106" w:hanging="652"/>
        <w:jc w:val="both"/>
        <w:rPr>
          <w:rFonts w:ascii="標楷體" w:hAnsi="標楷體"/>
          <w:szCs w:val="32"/>
        </w:rPr>
      </w:pPr>
      <w:bookmarkStart w:id="11" w:name="_Hlk205049857"/>
      <w:r w:rsidRPr="00D849A6">
        <w:rPr>
          <w:rFonts w:hint="eastAsia"/>
        </w:rPr>
        <w:t>大專校院：設</w:t>
      </w:r>
      <w:r w:rsidRPr="00D849A6">
        <w:t>有醫學、護理</w:t>
      </w:r>
      <w:r w:rsidRPr="00D849A6">
        <w:rPr>
          <w:rFonts w:hint="eastAsia"/>
        </w:rPr>
        <w:t>學</w:t>
      </w:r>
      <w:r w:rsidRPr="00D849A6">
        <w:t>、社會工作、老人照顧</w:t>
      </w:r>
      <w:r w:rsidRPr="00D849A6">
        <w:rPr>
          <w:rFonts w:hint="eastAsia"/>
        </w:rPr>
        <w:t>、</w:t>
      </w:r>
      <w:r w:rsidRPr="00D849A6">
        <w:t>長期照顧</w:t>
      </w:r>
      <w:r w:rsidRPr="00D849A6">
        <w:rPr>
          <w:rFonts w:hint="eastAsia"/>
        </w:rPr>
        <w:t>、物理治療、職能治療、營養學、公共衛生</w:t>
      </w:r>
      <w:r w:rsidRPr="00D849A6">
        <w:t>相關科系所</w:t>
      </w:r>
      <w:r w:rsidRPr="00D849A6">
        <w:rPr>
          <w:rFonts w:hint="eastAsia"/>
        </w:rPr>
        <w:t>之大專</w:t>
      </w:r>
      <w:r w:rsidRPr="00D849A6">
        <w:t>校</w:t>
      </w:r>
      <w:r w:rsidRPr="00D849A6">
        <w:rPr>
          <w:rFonts w:hint="eastAsia"/>
        </w:rPr>
        <w:t>院</w:t>
      </w:r>
      <w:r w:rsidRPr="00D849A6">
        <w:t>。</w:t>
      </w:r>
    </w:p>
    <w:p w14:paraId="34BA2DCE" w14:textId="77777777" w:rsidR="00216036" w:rsidRPr="00D849A6" w:rsidRDefault="00203CF0">
      <w:pPr>
        <w:numPr>
          <w:ilvl w:val="0"/>
          <w:numId w:val="7"/>
        </w:numPr>
        <w:spacing w:line="500" w:lineRule="exact"/>
        <w:ind w:left="1106" w:hanging="652"/>
        <w:jc w:val="both"/>
        <w:rPr>
          <w:rFonts w:ascii="標楷體" w:hAnsi="標楷體"/>
          <w:szCs w:val="32"/>
        </w:rPr>
      </w:pPr>
      <w:r w:rsidRPr="00D849A6">
        <w:rPr>
          <w:rFonts w:ascii="標楷體" w:hAnsi="標楷體" w:hint="eastAsia"/>
          <w:szCs w:val="32"/>
        </w:rPr>
        <w:t>另因故未能尋覓合適執行單位承接，過渡期間得由直轄市、縣(市)政府或鄉(鎮、市、區)公所暫行代理</w:t>
      </w:r>
      <w:proofErr w:type="gramStart"/>
      <w:r w:rsidRPr="00D849A6">
        <w:rPr>
          <w:rFonts w:ascii="標楷體" w:hAnsi="標楷體" w:hint="eastAsia"/>
          <w:szCs w:val="32"/>
        </w:rPr>
        <w:t>文健站</w:t>
      </w:r>
      <w:proofErr w:type="gramEnd"/>
      <w:r w:rsidRPr="00D849A6">
        <w:rPr>
          <w:rFonts w:ascii="標楷體" w:hAnsi="標楷體" w:hint="eastAsia"/>
          <w:szCs w:val="32"/>
        </w:rPr>
        <w:t>執行事宜。</w:t>
      </w:r>
    </w:p>
    <w:bookmarkEnd w:id="11"/>
    <w:p w14:paraId="657C0862" w14:textId="77777777" w:rsidR="00216036" w:rsidRPr="00D849A6" w:rsidRDefault="00203CF0">
      <w:pPr>
        <w:pStyle w:val="aff2"/>
        <w:numPr>
          <w:ilvl w:val="0"/>
          <w:numId w:val="6"/>
        </w:numPr>
        <w:spacing w:line="500" w:lineRule="exact"/>
        <w:ind w:left="766" w:hanging="482"/>
        <w:jc w:val="both"/>
        <w:rPr>
          <w:rFonts w:ascii="標楷體" w:hAnsi="標楷體"/>
          <w:szCs w:val="32"/>
        </w:rPr>
      </w:pPr>
      <w:r w:rsidRPr="00D849A6">
        <w:rPr>
          <w:rFonts w:ascii="標楷體" w:hAnsi="標楷體" w:hint="eastAsia"/>
          <w:b/>
          <w:szCs w:val="32"/>
        </w:rPr>
        <w:t>專管中心：</w:t>
      </w:r>
      <w:r w:rsidRPr="00D849A6">
        <w:rPr>
          <w:rFonts w:ascii="標楷體" w:hAnsi="標楷體" w:hint="eastAsia"/>
          <w:szCs w:val="32"/>
        </w:rPr>
        <w:t>本會委託</w:t>
      </w:r>
      <w:proofErr w:type="gramStart"/>
      <w:r w:rsidRPr="00D849A6">
        <w:rPr>
          <w:rFonts w:ascii="標楷體" w:hAnsi="標楷體" w:hint="eastAsia"/>
          <w:szCs w:val="32"/>
        </w:rPr>
        <w:t>文健站</w:t>
      </w:r>
      <w:proofErr w:type="gramEnd"/>
      <w:r w:rsidRPr="00D849A6">
        <w:rPr>
          <w:rFonts w:ascii="標楷體" w:hAnsi="標楷體" w:hint="eastAsia"/>
          <w:szCs w:val="32"/>
        </w:rPr>
        <w:t>專業服務團隊。</w:t>
      </w:r>
    </w:p>
    <w:p w14:paraId="625A7B8E" w14:textId="77777777" w:rsidR="00216036" w:rsidRPr="00D849A6" w:rsidRDefault="00203CF0">
      <w:pPr>
        <w:pStyle w:val="1"/>
        <w:numPr>
          <w:ilvl w:val="0"/>
          <w:numId w:val="30"/>
        </w:numPr>
        <w:spacing w:after="0" w:line="500" w:lineRule="exact"/>
        <w:ind w:left="482" w:hanging="482"/>
        <w:jc w:val="both"/>
        <w:rPr>
          <w:rFonts w:ascii="標楷體" w:hAnsi="標楷體"/>
          <w:bCs w:val="0"/>
          <w:sz w:val="36"/>
          <w:szCs w:val="36"/>
          <w:lang w:eastAsia="zh-TW"/>
        </w:rPr>
      </w:pPr>
      <w:bookmarkStart w:id="12" w:name="_Toc209795640"/>
      <w:r w:rsidRPr="00D849A6">
        <w:rPr>
          <w:rFonts w:ascii="標楷體" w:hAnsi="標楷體" w:hint="eastAsia"/>
          <w:bCs w:val="0"/>
          <w:sz w:val="36"/>
          <w:szCs w:val="36"/>
          <w:lang w:eastAsia="zh-TW"/>
        </w:rPr>
        <w:t>權責分工</w:t>
      </w:r>
      <w:bookmarkEnd w:id="12"/>
    </w:p>
    <w:p w14:paraId="4442DC44" w14:textId="77777777" w:rsidR="00216036" w:rsidRPr="00D849A6" w:rsidRDefault="00203CF0">
      <w:pPr>
        <w:pStyle w:val="aff2"/>
        <w:numPr>
          <w:ilvl w:val="0"/>
          <w:numId w:val="22"/>
        </w:numPr>
        <w:spacing w:line="500" w:lineRule="exact"/>
        <w:ind w:left="766" w:hanging="482"/>
        <w:jc w:val="both"/>
        <w:rPr>
          <w:rFonts w:ascii="標楷體" w:hAnsi="標楷體"/>
          <w:szCs w:val="32"/>
        </w:rPr>
      </w:pPr>
      <w:r w:rsidRPr="00D849A6">
        <w:rPr>
          <w:rFonts w:ascii="標楷體" w:hAnsi="標楷體" w:hint="eastAsia"/>
          <w:b/>
          <w:szCs w:val="32"/>
        </w:rPr>
        <w:t>主辦機關：</w:t>
      </w:r>
      <w:r w:rsidRPr="00D849A6">
        <w:rPr>
          <w:rFonts w:ascii="標楷體" w:hAnsi="標楷體" w:hint="eastAsia"/>
          <w:szCs w:val="32"/>
        </w:rPr>
        <w:t>本會</w:t>
      </w:r>
    </w:p>
    <w:p w14:paraId="5408E2D6" w14:textId="77777777" w:rsidR="00216036" w:rsidRPr="00D849A6" w:rsidRDefault="00203CF0">
      <w:pPr>
        <w:numPr>
          <w:ilvl w:val="0"/>
          <w:numId w:val="23"/>
        </w:numPr>
        <w:spacing w:line="500" w:lineRule="exact"/>
        <w:ind w:left="1106" w:hanging="652"/>
        <w:rPr>
          <w:rFonts w:ascii="標楷體" w:hAnsi="標楷體"/>
          <w:szCs w:val="32"/>
        </w:rPr>
      </w:pPr>
      <w:bookmarkStart w:id="13" w:name="_Hlk205051540"/>
      <w:r w:rsidRPr="00D849A6">
        <w:rPr>
          <w:rFonts w:ascii="標楷體" w:hAnsi="標楷體" w:hint="eastAsia"/>
          <w:szCs w:val="32"/>
        </w:rPr>
        <w:t>本計畫之訂定、修正及解釋相關事項。</w:t>
      </w:r>
    </w:p>
    <w:p w14:paraId="73F3062E" w14:textId="77777777" w:rsidR="00216036" w:rsidRPr="00D849A6" w:rsidRDefault="00203CF0">
      <w:pPr>
        <w:numPr>
          <w:ilvl w:val="0"/>
          <w:numId w:val="23"/>
        </w:numPr>
        <w:spacing w:line="500" w:lineRule="exact"/>
        <w:ind w:left="1106" w:hanging="652"/>
        <w:jc w:val="both"/>
        <w:rPr>
          <w:rFonts w:ascii="標楷體" w:hAnsi="標楷體"/>
          <w:szCs w:val="32"/>
        </w:rPr>
      </w:pPr>
      <w:r w:rsidRPr="00D849A6">
        <w:rPr>
          <w:rFonts w:ascii="標楷體" w:hAnsi="標楷體" w:hint="eastAsia"/>
          <w:szCs w:val="32"/>
        </w:rPr>
        <w:t>本計畫之推動、督導及協調相關事項。</w:t>
      </w:r>
    </w:p>
    <w:p w14:paraId="4D40F5C4" w14:textId="77777777" w:rsidR="00216036" w:rsidRPr="00D849A6" w:rsidRDefault="00203CF0">
      <w:pPr>
        <w:numPr>
          <w:ilvl w:val="0"/>
          <w:numId w:val="23"/>
        </w:numPr>
        <w:spacing w:line="500" w:lineRule="exact"/>
        <w:ind w:left="1106" w:hanging="652"/>
        <w:jc w:val="both"/>
        <w:rPr>
          <w:rFonts w:ascii="標楷體" w:hAnsi="標楷體"/>
          <w:szCs w:val="32"/>
        </w:rPr>
      </w:pPr>
      <w:r w:rsidRPr="00D849A6">
        <w:rPr>
          <w:rFonts w:ascii="標楷體" w:hAnsi="標楷體" w:hint="eastAsia"/>
          <w:szCs w:val="32"/>
        </w:rPr>
        <w:t>本計畫之</w:t>
      </w:r>
      <w:proofErr w:type="gramStart"/>
      <w:r w:rsidRPr="00D849A6">
        <w:rPr>
          <w:rFonts w:ascii="標楷體" w:hAnsi="標楷體" w:hint="eastAsia"/>
          <w:szCs w:val="32"/>
        </w:rPr>
        <w:t>複</w:t>
      </w:r>
      <w:proofErr w:type="gramEnd"/>
      <w:r w:rsidRPr="00D849A6">
        <w:rPr>
          <w:rFonts w:ascii="標楷體" w:hAnsi="標楷體" w:hint="eastAsia"/>
          <w:szCs w:val="32"/>
        </w:rPr>
        <w:t>審、核定、經費核撥、結報相關事項。</w:t>
      </w:r>
    </w:p>
    <w:p w14:paraId="50213F23" w14:textId="77777777" w:rsidR="00216036" w:rsidRPr="00D849A6" w:rsidRDefault="00203CF0">
      <w:pPr>
        <w:numPr>
          <w:ilvl w:val="0"/>
          <w:numId w:val="23"/>
        </w:numPr>
        <w:spacing w:line="500" w:lineRule="exact"/>
        <w:ind w:left="1106" w:hanging="652"/>
        <w:jc w:val="both"/>
        <w:rPr>
          <w:rFonts w:ascii="標楷體" w:hAnsi="標楷體"/>
          <w:szCs w:val="32"/>
        </w:rPr>
      </w:pPr>
      <w:r w:rsidRPr="00D849A6">
        <w:rPr>
          <w:rFonts w:ascii="標楷體" w:hAnsi="標楷體" w:hint="eastAsia"/>
          <w:szCs w:val="32"/>
        </w:rPr>
        <w:t>本計畫之訪視、查核及成效檢討相關事項。</w:t>
      </w:r>
    </w:p>
    <w:p w14:paraId="0198D748" w14:textId="77777777" w:rsidR="00C943D1" w:rsidRPr="00D849A6" w:rsidRDefault="00203CF0" w:rsidP="00C943D1">
      <w:pPr>
        <w:numPr>
          <w:ilvl w:val="0"/>
          <w:numId w:val="23"/>
        </w:numPr>
        <w:spacing w:line="500" w:lineRule="exact"/>
        <w:ind w:left="1106" w:hanging="652"/>
        <w:jc w:val="both"/>
        <w:rPr>
          <w:rFonts w:ascii="標楷體" w:hAnsi="標楷體"/>
          <w:szCs w:val="32"/>
        </w:rPr>
      </w:pPr>
      <w:r w:rsidRPr="00D849A6">
        <w:rPr>
          <w:rFonts w:ascii="標楷體" w:hAnsi="標楷體" w:hint="eastAsia"/>
          <w:szCs w:val="32"/>
        </w:rPr>
        <w:lastRenderedPageBreak/>
        <w:t>其他本計畫相關事項。</w:t>
      </w:r>
      <w:bookmarkEnd w:id="13"/>
    </w:p>
    <w:p w14:paraId="17AE5F14" w14:textId="5B59081B" w:rsidR="00216036" w:rsidRPr="00D849A6" w:rsidRDefault="00203CF0" w:rsidP="00C943D1">
      <w:pPr>
        <w:numPr>
          <w:ilvl w:val="0"/>
          <w:numId w:val="22"/>
        </w:numPr>
        <w:spacing w:line="500" w:lineRule="exact"/>
        <w:ind w:left="766" w:hanging="482"/>
        <w:jc w:val="both"/>
        <w:rPr>
          <w:rFonts w:ascii="標楷體" w:hAnsi="標楷體"/>
          <w:szCs w:val="32"/>
        </w:rPr>
      </w:pPr>
      <w:r w:rsidRPr="00D849A6">
        <w:rPr>
          <w:rFonts w:ascii="標楷體" w:hAnsi="標楷體" w:hint="eastAsia"/>
          <w:b/>
          <w:szCs w:val="32"/>
        </w:rPr>
        <w:t>承辦機關</w:t>
      </w:r>
      <w:r w:rsidRPr="00D849A6">
        <w:rPr>
          <w:rFonts w:ascii="標楷體" w:hAnsi="標楷體" w:hint="eastAsia"/>
          <w:szCs w:val="32"/>
        </w:rPr>
        <w:t>：直轄市、縣(市)政府</w:t>
      </w:r>
      <w:r w:rsidRPr="00D849A6">
        <w:rPr>
          <w:rFonts w:ascii="標楷體" w:hAnsi="標楷體" w:hint="eastAsia"/>
          <w:b/>
          <w:szCs w:val="32"/>
        </w:rPr>
        <w:t>(附件1)</w:t>
      </w:r>
    </w:p>
    <w:p w14:paraId="1782439B" w14:textId="77777777" w:rsidR="00216036" w:rsidRPr="00D849A6" w:rsidRDefault="00203CF0">
      <w:pPr>
        <w:numPr>
          <w:ilvl w:val="0"/>
          <w:numId w:val="25"/>
        </w:numPr>
        <w:spacing w:line="500" w:lineRule="exact"/>
        <w:ind w:left="1106" w:hanging="652"/>
        <w:jc w:val="both"/>
        <w:rPr>
          <w:rFonts w:ascii="標楷體" w:hAnsi="標楷體"/>
          <w:szCs w:val="32"/>
        </w:rPr>
      </w:pPr>
      <w:bookmarkStart w:id="14" w:name="_Hlk205052412"/>
      <w:r w:rsidRPr="00D849A6">
        <w:rPr>
          <w:rFonts w:ascii="標楷體" w:hAnsi="標楷體" w:hint="eastAsia"/>
          <w:szCs w:val="32"/>
        </w:rPr>
        <w:t>轄內申請補助計畫之受理及初審相關事項。</w:t>
      </w:r>
    </w:p>
    <w:p w14:paraId="7B6853C4" w14:textId="77777777" w:rsidR="00216036" w:rsidRPr="00D849A6" w:rsidRDefault="00203CF0">
      <w:pPr>
        <w:numPr>
          <w:ilvl w:val="0"/>
          <w:numId w:val="25"/>
        </w:numPr>
        <w:spacing w:line="500" w:lineRule="exact"/>
        <w:ind w:left="1106" w:hanging="652"/>
        <w:jc w:val="both"/>
        <w:rPr>
          <w:rFonts w:ascii="標楷體" w:hAnsi="標楷體"/>
          <w:szCs w:val="32"/>
        </w:rPr>
      </w:pPr>
      <w:r w:rsidRPr="00D849A6">
        <w:rPr>
          <w:rFonts w:ascii="標楷體" w:hAnsi="標楷體" w:hint="eastAsia"/>
          <w:szCs w:val="32"/>
        </w:rPr>
        <w:t>轄內補助計畫之輔導、管理、訪視、查核、聯繫及協調相關事項。</w:t>
      </w:r>
    </w:p>
    <w:bookmarkEnd w:id="14"/>
    <w:p w14:paraId="6C628AD3" w14:textId="77777777" w:rsidR="00216036" w:rsidRPr="00D849A6" w:rsidRDefault="00203CF0">
      <w:pPr>
        <w:numPr>
          <w:ilvl w:val="0"/>
          <w:numId w:val="25"/>
        </w:numPr>
        <w:spacing w:line="500" w:lineRule="exact"/>
        <w:ind w:left="1106" w:hanging="652"/>
        <w:jc w:val="both"/>
        <w:rPr>
          <w:rFonts w:ascii="標楷體" w:hAnsi="標楷體"/>
          <w:szCs w:val="32"/>
        </w:rPr>
      </w:pPr>
      <w:r w:rsidRPr="00D849A6">
        <w:rPr>
          <w:rFonts w:ascii="標楷體" w:hAnsi="標楷體" w:hint="eastAsia"/>
          <w:szCs w:val="32"/>
        </w:rPr>
        <w:t>轄內補助計畫之經費撥付及核銷相關事項。</w:t>
      </w:r>
    </w:p>
    <w:p w14:paraId="1B74ADFA" w14:textId="77777777" w:rsidR="00216036" w:rsidRPr="00D849A6" w:rsidRDefault="00203CF0">
      <w:pPr>
        <w:numPr>
          <w:ilvl w:val="0"/>
          <w:numId w:val="25"/>
        </w:numPr>
        <w:spacing w:line="500" w:lineRule="exact"/>
        <w:ind w:left="1106" w:hanging="652"/>
        <w:jc w:val="both"/>
        <w:rPr>
          <w:rFonts w:ascii="標楷體" w:hAnsi="標楷體"/>
          <w:szCs w:val="32"/>
        </w:rPr>
      </w:pPr>
      <w:r w:rsidRPr="00D849A6">
        <w:rPr>
          <w:rFonts w:ascii="標楷體" w:hAnsi="標楷體" w:hint="eastAsia"/>
          <w:szCs w:val="32"/>
        </w:rPr>
        <w:t>轄內補助計畫之績效彙整及成效檢討相關事項。</w:t>
      </w:r>
    </w:p>
    <w:p w14:paraId="664303E5" w14:textId="77777777" w:rsidR="00216036" w:rsidRPr="00D849A6" w:rsidRDefault="00203CF0">
      <w:pPr>
        <w:numPr>
          <w:ilvl w:val="0"/>
          <w:numId w:val="25"/>
        </w:numPr>
        <w:spacing w:line="500" w:lineRule="exact"/>
        <w:ind w:left="1106" w:hanging="652"/>
        <w:jc w:val="both"/>
        <w:rPr>
          <w:rFonts w:ascii="標楷體" w:hAnsi="標楷體"/>
          <w:szCs w:val="32"/>
        </w:rPr>
      </w:pPr>
      <w:r w:rsidRPr="00D849A6">
        <w:rPr>
          <w:rFonts w:ascii="標楷體" w:hAnsi="標楷體" w:hint="eastAsia"/>
          <w:szCs w:val="32"/>
        </w:rPr>
        <w:t>其他本計畫相關事項。</w:t>
      </w:r>
    </w:p>
    <w:p w14:paraId="33F94B3F" w14:textId="77777777" w:rsidR="00216036" w:rsidRPr="00D849A6" w:rsidRDefault="00203CF0">
      <w:pPr>
        <w:pStyle w:val="aff2"/>
        <w:numPr>
          <w:ilvl w:val="0"/>
          <w:numId w:val="22"/>
        </w:numPr>
        <w:spacing w:line="500" w:lineRule="exact"/>
        <w:ind w:left="766" w:hanging="482"/>
        <w:jc w:val="both"/>
        <w:rPr>
          <w:rFonts w:ascii="標楷體" w:hAnsi="標楷體"/>
          <w:szCs w:val="32"/>
        </w:rPr>
      </w:pPr>
      <w:r w:rsidRPr="00D849A6">
        <w:rPr>
          <w:rFonts w:ascii="標楷體" w:hAnsi="標楷體" w:hint="eastAsia"/>
          <w:b/>
          <w:szCs w:val="32"/>
        </w:rPr>
        <w:t>協辦機關</w:t>
      </w:r>
      <w:r w:rsidRPr="00D849A6">
        <w:rPr>
          <w:rFonts w:ascii="標楷體" w:hAnsi="標楷體" w:hint="eastAsia"/>
          <w:szCs w:val="32"/>
        </w:rPr>
        <w:t>：鄉（鎮、市、區）公所</w:t>
      </w:r>
      <w:r w:rsidRPr="00D849A6">
        <w:rPr>
          <w:rFonts w:ascii="標楷體" w:hAnsi="標楷體" w:hint="eastAsia"/>
          <w:b/>
          <w:szCs w:val="32"/>
        </w:rPr>
        <w:t>(附件2)</w:t>
      </w:r>
    </w:p>
    <w:p w14:paraId="7DC88EAB" w14:textId="77777777" w:rsidR="00216036" w:rsidRPr="00D849A6" w:rsidRDefault="00203CF0">
      <w:pPr>
        <w:numPr>
          <w:ilvl w:val="0"/>
          <w:numId w:val="26"/>
        </w:numPr>
        <w:spacing w:line="500" w:lineRule="exact"/>
        <w:ind w:left="1092" w:hanging="638"/>
        <w:jc w:val="both"/>
        <w:rPr>
          <w:rFonts w:ascii="標楷體" w:hAnsi="標楷體"/>
          <w:szCs w:val="32"/>
        </w:rPr>
      </w:pPr>
      <w:bookmarkStart w:id="15" w:name="_Hlk205052861"/>
      <w:r w:rsidRPr="00D849A6">
        <w:rPr>
          <w:rFonts w:ascii="標楷體" w:hAnsi="標楷體" w:hint="eastAsia"/>
          <w:szCs w:val="32"/>
        </w:rPr>
        <w:t>協助蒐集長者照顧需求，並盤點提供公有公共空間，促其申請補助計畫。</w:t>
      </w:r>
    </w:p>
    <w:p w14:paraId="12162DB6" w14:textId="77777777" w:rsidR="00216036" w:rsidRPr="00D849A6" w:rsidRDefault="00203CF0">
      <w:pPr>
        <w:numPr>
          <w:ilvl w:val="0"/>
          <w:numId w:val="26"/>
        </w:numPr>
        <w:spacing w:line="500" w:lineRule="exact"/>
        <w:ind w:left="1106" w:hanging="652"/>
        <w:jc w:val="both"/>
        <w:rPr>
          <w:rFonts w:ascii="標楷體" w:hAnsi="標楷體"/>
          <w:szCs w:val="32"/>
        </w:rPr>
      </w:pPr>
      <w:r w:rsidRPr="00D849A6">
        <w:rPr>
          <w:rFonts w:ascii="標楷體" w:hAnsi="標楷體" w:hint="eastAsia"/>
          <w:szCs w:val="32"/>
        </w:rPr>
        <w:t>協助訪視、查核</w:t>
      </w:r>
      <w:r w:rsidRPr="00D849A6">
        <w:rPr>
          <w:rFonts w:ascii="標楷體" w:hAnsi="標楷體" w:hint="eastAsia"/>
        </w:rPr>
        <w:t>轄內補助計畫實際執行情形。</w:t>
      </w:r>
    </w:p>
    <w:bookmarkEnd w:id="15"/>
    <w:p w14:paraId="77E44EB2" w14:textId="77777777" w:rsidR="00216036" w:rsidRPr="00D849A6" w:rsidRDefault="00203CF0">
      <w:pPr>
        <w:numPr>
          <w:ilvl w:val="0"/>
          <w:numId w:val="26"/>
        </w:numPr>
        <w:spacing w:line="500" w:lineRule="exact"/>
        <w:ind w:left="1106" w:hanging="652"/>
        <w:jc w:val="both"/>
        <w:rPr>
          <w:rFonts w:ascii="標楷體" w:hAnsi="標楷體"/>
          <w:szCs w:val="32"/>
        </w:rPr>
      </w:pPr>
      <w:r w:rsidRPr="00D849A6">
        <w:rPr>
          <w:rFonts w:ascii="標楷體" w:hAnsi="標楷體" w:hint="eastAsia"/>
          <w:szCs w:val="32"/>
        </w:rPr>
        <w:t>協助連結相關照顧服務資源。</w:t>
      </w:r>
    </w:p>
    <w:p w14:paraId="0CABE99E" w14:textId="77777777" w:rsidR="00216036" w:rsidRPr="00D849A6" w:rsidRDefault="00203CF0">
      <w:pPr>
        <w:numPr>
          <w:ilvl w:val="0"/>
          <w:numId w:val="26"/>
        </w:numPr>
        <w:spacing w:line="500" w:lineRule="exact"/>
        <w:ind w:left="1106" w:hanging="652"/>
        <w:jc w:val="both"/>
        <w:rPr>
          <w:rFonts w:ascii="標楷體" w:hAnsi="標楷體"/>
          <w:szCs w:val="32"/>
        </w:rPr>
      </w:pPr>
      <w:r w:rsidRPr="00D849A6">
        <w:rPr>
          <w:rFonts w:ascii="標楷體" w:hAnsi="標楷體" w:hint="eastAsia"/>
          <w:szCs w:val="32"/>
        </w:rPr>
        <w:t>其他本計畫相關事項。</w:t>
      </w:r>
    </w:p>
    <w:p w14:paraId="3A2E1C0E" w14:textId="77777777" w:rsidR="00216036" w:rsidRPr="00D849A6" w:rsidRDefault="00203CF0">
      <w:pPr>
        <w:pStyle w:val="aff2"/>
        <w:numPr>
          <w:ilvl w:val="0"/>
          <w:numId w:val="22"/>
        </w:numPr>
        <w:spacing w:line="500" w:lineRule="exact"/>
        <w:ind w:left="910" w:hanging="626"/>
        <w:jc w:val="both"/>
        <w:rPr>
          <w:rFonts w:ascii="標楷體" w:hAnsi="標楷體"/>
          <w:szCs w:val="32"/>
        </w:rPr>
      </w:pPr>
      <w:r w:rsidRPr="00D849A6">
        <w:rPr>
          <w:rFonts w:ascii="標楷體" w:hAnsi="標楷體" w:hint="eastAsia"/>
          <w:b/>
          <w:szCs w:val="32"/>
        </w:rPr>
        <w:t>執行單位</w:t>
      </w:r>
      <w:r w:rsidRPr="00D849A6">
        <w:rPr>
          <w:rFonts w:ascii="標楷體" w:hAnsi="標楷體" w:hint="eastAsia"/>
          <w:szCs w:val="32"/>
        </w:rPr>
        <w:t>：立案人民團體、立案</w:t>
      </w:r>
      <w:proofErr w:type="gramStart"/>
      <w:r w:rsidRPr="00D849A6">
        <w:rPr>
          <w:rFonts w:ascii="標楷體" w:hAnsi="標楷體" w:hint="eastAsia"/>
          <w:szCs w:val="32"/>
        </w:rPr>
        <w:t>醫</w:t>
      </w:r>
      <w:proofErr w:type="gramEnd"/>
      <w:r w:rsidRPr="00D849A6">
        <w:rPr>
          <w:rFonts w:ascii="標楷體" w:hAnsi="標楷體" w:hint="eastAsia"/>
          <w:szCs w:val="32"/>
        </w:rPr>
        <w:t>事機構、長期照顧服務機構或大專校院</w:t>
      </w:r>
      <w:r w:rsidRPr="00D849A6">
        <w:rPr>
          <w:rFonts w:ascii="標楷體" w:hAnsi="標楷體" w:hint="eastAsia"/>
          <w:b/>
          <w:szCs w:val="32"/>
        </w:rPr>
        <w:t>(附件3)</w:t>
      </w:r>
    </w:p>
    <w:p w14:paraId="15F70DC5" w14:textId="77777777" w:rsidR="00216036" w:rsidRPr="00D849A6" w:rsidRDefault="00203CF0">
      <w:pPr>
        <w:numPr>
          <w:ilvl w:val="0"/>
          <w:numId w:val="27"/>
        </w:numPr>
        <w:spacing w:line="500" w:lineRule="exact"/>
        <w:ind w:left="1106" w:hanging="652"/>
        <w:jc w:val="both"/>
        <w:rPr>
          <w:rFonts w:ascii="標楷體" w:hAnsi="標楷體"/>
          <w:szCs w:val="32"/>
        </w:rPr>
      </w:pPr>
      <w:bookmarkStart w:id="16" w:name="_Hlk205053913"/>
      <w:r w:rsidRPr="00D849A6">
        <w:rPr>
          <w:rFonts w:ascii="標楷體" w:hAnsi="標楷體" w:hint="eastAsia"/>
          <w:szCs w:val="32"/>
        </w:rPr>
        <w:t>蒐集長者照顧需求，</w:t>
      </w:r>
      <w:proofErr w:type="gramStart"/>
      <w:r w:rsidRPr="00D849A6">
        <w:rPr>
          <w:rFonts w:ascii="標楷體" w:hAnsi="標楷體" w:hint="eastAsia"/>
          <w:szCs w:val="32"/>
        </w:rPr>
        <w:t>研</w:t>
      </w:r>
      <w:proofErr w:type="gramEnd"/>
      <w:r w:rsidRPr="00D849A6">
        <w:rPr>
          <w:rFonts w:ascii="標楷體" w:hAnsi="標楷體" w:hint="eastAsia"/>
          <w:szCs w:val="32"/>
        </w:rPr>
        <w:t>提申請補助計畫</w:t>
      </w:r>
      <w:r w:rsidRPr="00D849A6">
        <w:rPr>
          <w:rFonts w:ascii="標楷體" w:hAnsi="標楷體" w:hint="eastAsia"/>
        </w:rPr>
        <w:t>。</w:t>
      </w:r>
    </w:p>
    <w:p w14:paraId="41D7F963" w14:textId="77777777" w:rsidR="00216036" w:rsidRPr="00D849A6" w:rsidRDefault="00203CF0">
      <w:pPr>
        <w:numPr>
          <w:ilvl w:val="0"/>
          <w:numId w:val="27"/>
        </w:numPr>
        <w:spacing w:line="500" w:lineRule="exact"/>
        <w:ind w:left="1106" w:hanging="652"/>
        <w:jc w:val="both"/>
        <w:rPr>
          <w:rFonts w:ascii="標楷體" w:hAnsi="標楷體"/>
          <w:szCs w:val="32"/>
        </w:rPr>
      </w:pPr>
      <w:r w:rsidRPr="00D849A6">
        <w:rPr>
          <w:rFonts w:ascii="標楷體" w:hAnsi="標楷體" w:hint="eastAsia"/>
          <w:szCs w:val="32"/>
        </w:rPr>
        <w:t>執行補助計畫並管理進用工作人員相關事項。</w:t>
      </w:r>
    </w:p>
    <w:p w14:paraId="158714FF" w14:textId="77777777" w:rsidR="00216036" w:rsidRPr="00D849A6" w:rsidRDefault="00203CF0">
      <w:pPr>
        <w:numPr>
          <w:ilvl w:val="0"/>
          <w:numId w:val="27"/>
        </w:numPr>
        <w:spacing w:line="500" w:lineRule="exact"/>
        <w:ind w:left="1106" w:hanging="652"/>
        <w:jc w:val="both"/>
        <w:rPr>
          <w:rFonts w:ascii="標楷體" w:hAnsi="標楷體"/>
          <w:szCs w:val="32"/>
        </w:rPr>
      </w:pPr>
      <w:r w:rsidRPr="00D849A6">
        <w:rPr>
          <w:rFonts w:ascii="標楷體" w:hAnsi="標楷體" w:hint="eastAsia"/>
          <w:szCs w:val="32"/>
        </w:rPr>
        <w:t>配合輔導、訪視、查核及訓練相關事項。</w:t>
      </w:r>
    </w:p>
    <w:p w14:paraId="7A3D3FCB" w14:textId="77777777" w:rsidR="00216036" w:rsidRPr="00D849A6" w:rsidRDefault="00203CF0">
      <w:pPr>
        <w:numPr>
          <w:ilvl w:val="0"/>
          <w:numId w:val="27"/>
        </w:numPr>
        <w:spacing w:line="500" w:lineRule="exact"/>
        <w:ind w:left="1106" w:hanging="652"/>
        <w:jc w:val="both"/>
        <w:rPr>
          <w:rFonts w:ascii="標楷體" w:hAnsi="標楷體"/>
          <w:szCs w:val="32"/>
        </w:rPr>
      </w:pPr>
      <w:r w:rsidRPr="00D849A6">
        <w:rPr>
          <w:rFonts w:ascii="標楷體" w:hAnsi="標楷體" w:hint="eastAsia"/>
          <w:szCs w:val="32"/>
        </w:rPr>
        <w:t>辦理補助計畫經費核銷相關事項。</w:t>
      </w:r>
    </w:p>
    <w:bookmarkEnd w:id="16"/>
    <w:p w14:paraId="1AC541B0" w14:textId="77777777" w:rsidR="00216036" w:rsidRPr="00D849A6" w:rsidRDefault="00203CF0">
      <w:pPr>
        <w:numPr>
          <w:ilvl w:val="0"/>
          <w:numId w:val="27"/>
        </w:numPr>
        <w:spacing w:line="500" w:lineRule="exact"/>
        <w:ind w:left="1106" w:hanging="652"/>
        <w:jc w:val="both"/>
        <w:rPr>
          <w:rFonts w:ascii="標楷體" w:hAnsi="標楷體"/>
          <w:szCs w:val="32"/>
        </w:rPr>
      </w:pPr>
      <w:r w:rsidRPr="00D849A6">
        <w:rPr>
          <w:rFonts w:ascii="標楷體" w:hAnsi="標楷體" w:hint="eastAsia"/>
          <w:szCs w:val="32"/>
        </w:rPr>
        <w:t>提報補助計畫工作項目執行情形及辦理成效。</w:t>
      </w:r>
    </w:p>
    <w:p w14:paraId="1C75C8FE" w14:textId="77777777" w:rsidR="00216036" w:rsidRPr="00D849A6" w:rsidRDefault="00203CF0">
      <w:pPr>
        <w:numPr>
          <w:ilvl w:val="0"/>
          <w:numId w:val="27"/>
        </w:numPr>
        <w:spacing w:line="500" w:lineRule="exact"/>
        <w:ind w:left="1106" w:hanging="652"/>
        <w:jc w:val="both"/>
        <w:rPr>
          <w:rFonts w:ascii="標楷體" w:hAnsi="標楷體"/>
          <w:szCs w:val="32"/>
        </w:rPr>
      </w:pPr>
      <w:r w:rsidRPr="00D849A6">
        <w:rPr>
          <w:rFonts w:ascii="標楷體" w:hAnsi="標楷體" w:hint="eastAsia"/>
          <w:szCs w:val="32"/>
        </w:rPr>
        <w:t>其他本計畫相關事項。</w:t>
      </w:r>
    </w:p>
    <w:p w14:paraId="6DAC79C2" w14:textId="77777777" w:rsidR="00216036" w:rsidRPr="00D849A6" w:rsidRDefault="00203CF0">
      <w:pPr>
        <w:pStyle w:val="aff2"/>
        <w:numPr>
          <w:ilvl w:val="0"/>
          <w:numId w:val="22"/>
        </w:numPr>
        <w:spacing w:line="500" w:lineRule="exact"/>
        <w:ind w:left="766" w:hanging="482"/>
        <w:jc w:val="both"/>
        <w:rPr>
          <w:rFonts w:ascii="標楷體" w:hAnsi="標楷體"/>
          <w:szCs w:val="32"/>
        </w:rPr>
      </w:pPr>
      <w:r w:rsidRPr="00D849A6">
        <w:rPr>
          <w:rFonts w:ascii="標楷體" w:hAnsi="標楷體" w:hint="eastAsia"/>
          <w:b/>
          <w:szCs w:val="32"/>
        </w:rPr>
        <w:t>專管中心</w:t>
      </w:r>
      <w:r w:rsidRPr="00D849A6">
        <w:rPr>
          <w:rFonts w:ascii="標楷體" w:hAnsi="標楷體" w:hint="eastAsia"/>
          <w:szCs w:val="32"/>
        </w:rPr>
        <w:t>：本會委託專業服務團隊</w:t>
      </w:r>
    </w:p>
    <w:p w14:paraId="0CC7FE3E" w14:textId="77777777" w:rsidR="001C4087" w:rsidRPr="00D849A6" w:rsidRDefault="001C4087">
      <w:pPr>
        <w:numPr>
          <w:ilvl w:val="0"/>
          <w:numId w:val="28"/>
        </w:numPr>
        <w:spacing w:line="500" w:lineRule="exact"/>
        <w:ind w:left="1106" w:hanging="652"/>
        <w:jc w:val="both"/>
        <w:rPr>
          <w:rFonts w:ascii="標楷體" w:hAnsi="標楷體"/>
          <w:szCs w:val="32"/>
        </w:rPr>
      </w:pPr>
      <w:r w:rsidRPr="00D849A6">
        <w:rPr>
          <w:rFonts w:ascii="標楷體" w:hAnsi="標楷體" w:hint="eastAsia"/>
          <w:szCs w:val="32"/>
        </w:rPr>
        <w:t>協助本計畫需求蒐集、</w:t>
      </w:r>
      <w:proofErr w:type="gramStart"/>
      <w:r w:rsidRPr="00D849A6">
        <w:rPr>
          <w:rFonts w:ascii="標楷體" w:hAnsi="標楷體" w:hint="eastAsia"/>
          <w:szCs w:val="32"/>
        </w:rPr>
        <w:t>複</w:t>
      </w:r>
      <w:proofErr w:type="gramEnd"/>
      <w:r w:rsidRPr="00D849A6">
        <w:rPr>
          <w:rFonts w:ascii="標楷體" w:hAnsi="標楷體" w:hint="eastAsia"/>
          <w:szCs w:val="32"/>
        </w:rPr>
        <w:t>審核定、成果彙整及資源連結相關事項。</w:t>
      </w:r>
    </w:p>
    <w:p w14:paraId="6F714040" w14:textId="77777777" w:rsidR="00216036" w:rsidRPr="00D849A6" w:rsidRDefault="00203CF0">
      <w:pPr>
        <w:numPr>
          <w:ilvl w:val="0"/>
          <w:numId w:val="28"/>
        </w:numPr>
        <w:spacing w:line="500" w:lineRule="exact"/>
        <w:ind w:left="1106" w:hanging="652"/>
        <w:jc w:val="both"/>
        <w:rPr>
          <w:rFonts w:ascii="標楷體" w:hAnsi="標楷體"/>
          <w:szCs w:val="32"/>
        </w:rPr>
      </w:pPr>
      <w:r w:rsidRPr="00D849A6">
        <w:rPr>
          <w:rFonts w:ascii="標楷體" w:hAnsi="標楷體" w:hint="eastAsia"/>
          <w:szCs w:val="32"/>
        </w:rPr>
        <w:t>辦理提升工作人員專業知識及工作技能相關事項。</w:t>
      </w:r>
    </w:p>
    <w:p w14:paraId="66BACC23" w14:textId="7675E04C" w:rsidR="001C4087" w:rsidRPr="00D849A6" w:rsidRDefault="001C4087" w:rsidP="001C4087">
      <w:pPr>
        <w:numPr>
          <w:ilvl w:val="0"/>
          <w:numId w:val="28"/>
        </w:numPr>
        <w:spacing w:line="500" w:lineRule="exact"/>
        <w:ind w:left="1106" w:hanging="652"/>
        <w:jc w:val="both"/>
        <w:rPr>
          <w:rFonts w:ascii="標楷體" w:hAnsi="標楷體"/>
          <w:szCs w:val="32"/>
        </w:rPr>
      </w:pPr>
      <w:r w:rsidRPr="00D849A6">
        <w:rPr>
          <w:rFonts w:ascii="標楷體" w:hAnsi="標楷體" w:hint="eastAsia"/>
          <w:szCs w:val="32"/>
        </w:rPr>
        <w:t>配合辦理輔導、訪視、查核、聯繫及協調相關事項。</w:t>
      </w:r>
    </w:p>
    <w:p w14:paraId="232ABF51" w14:textId="15F0385C" w:rsidR="006E01EB" w:rsidRPr="00D849A6" w:rsidRDefault="006E01EB" w:rsidP="001C4087">
      <w:pPr>
        <w:numPr>
          <w:ilvl w:val="0"/>
          <w:numId w:val="28"/>
        </w:numPr>
        <w:spacing w:line="500" w:lineRule="exact"/>
        <w:ind w:left="1106" w:hanging="652"/>
        <w:jc w:val="both"/>
        <w:rPr>
          <w:rFonts w:ascii="標楷體" w:hAnsi="標楷體"/>
          <w:szCs w:val="32"/>
        </w:rPr>
      </w:pPr>
      <w:r w:rsidRPr="00D849A6">
        <w:rPr>
          <w:rFonts w:ascii="標楷體" w:hAnsi="標楷體" w:hint="eastAsia"/>
          <w:szCs w:val="32"/>
        </w:rPr>
        <w:lastRenderedPageBreak/>
        <w:t>應協助輔導轄內文化健康站成為特約喘息單位/居家長照機構。</w:t>
      </w:r>
    </w:p>
    <w:p w14:paraId="3BAEE7B5" w14:textId="4E035678" w:rsidR="005B1B6B" w:rsidRPr="00D849A6" w:rsidRDefault="005B1B6B" w:rsidP="001C4087">
      <w:pPr>
        <w:numPr>
          <w:ilvl w:val="0"/>
          <w:numId w:val="28"/>
        </w:numPr>
        <w:spacing w:line="500" w:lineRule="exact"/>
        <w:ind w:left="1106" w:hanging="652"/>
        <w:jc w:val="both"/>
        <w:rPr>
          <w:rFonts w:ascii="標楷體" w:hAnsi="標楷體"/>
          <w:szCs w:val="32"/>
        </w:rPr>
      </w:pPr>
      <w:r w:rsidRPr="00D849A6">
        <w:rPr>
          <w:rFonts w:ascii="標楷體" w:hAnsi="標楷體" w:hint="eastAsia"/>
          <w:szCs w:val="32"/>
        </w:rPr>
        <w:t>應協助本會、直轄市、縣(市)政府</w:t>
      </w:r>
      <w:proofErr w:type="gramStart"/>
      <w:r w:rsidRPr="00D849A6">
        <w:rPr>
          <w:rFonts w:ascii="標楷體" w:hAnsi="標楷體" w:hint="eastAsia"/>
          <w:szCs w:val="32"/>
        </w:rPr>
        <w:t>文健站</w:t>
      </w:r>
      <w:proofErr w:type="gramEnd"/>
      <w:r w:rsidRPr="00D849A6">
        <w:rPr>
          <w:rFonts w:ascii="標楷體" w:hAnsi="標楷體" w:hint="eastAsia"/>
          <w:szCs w:val="32"/>
        </w:rPr>
        <w:t>異常</w:t>
      </w:r>
      <w:r w:rsidR="000B43BE" w:rsidRPr="00D849A6">
        <w:rPr>
          <w:rFonts w:ascii="標楷體" w:hAnsi="標楷體" w:hint="eastAsia"/>
          <w:szCs w:val="32"/>
        </w:rPr>
        <w:t>通報及處遇流程。</w:t>
      </w:r>
    </w:p>
    <w:p w14:paraId="27364258" w14:textId="77777777" w:rsidR="00216036" w:rsidRPr="00D849A6" w:rsidRDefault="001C4087">
      <w:pPr>
        <w:numPr>
          <w:ilvl w:val="0"/>
          <w:numId w:val="28"/>
        </w:numPr>
        <w:spacing w:line="500" w:lineRule="exact"/>
        <w:ind w:left="1106" w:hanging="652"/>
        <w:jc w:val="both"/>
        <w:rPr>
          <w:rFonts w:ascii="標楷體" w:hAnsi="標楷體"/>
          <w:szCs w:val="32"/>
        </w:rPr>
      </w:pPr>
      <w:r w:rsidRPr="00D849A6">
        <w:rPr>
          <w:rFonts w:ascii="標楷體" w:hAnsi="標楷體" w:hint="eastAsia"/>
          <w:szCs w:val="32"/>
        </w:rPr>
        <w:t>其他</w:t>
      </w:r>
      <w:r w:rsidR="00203CF0" w:rsidRPr="00D849A6">
        <w:rPr>
          <w:rFonts w:ascii="標楷體" w:hAnsi="標楷體" w:hint="eastAsia"/>
          <w:szCs w:val="32"/>
        </w:rPr>
        <w:t>本計畫相關事項</w:t>
      </w:r>
      <w:r w:rsidRPr="00D849A6">
        <w:rPr>
          <w:rFonts w:ascii="標楷體" w:hAnsi="標楷體" w:hint="eastAsia"/>
          <w:szCs w:val="32"/>
        </w:rPr>
        <w:t>(以採購契約書為</w:t>
      </w:r>
      <w:proofErr w:type="gramStart"/>
      <w:r w:rsidRPr="00D849A6">
        <w:rPr>
          <w:rFonts w:ascii="標楷體" w:hAnsi="標楷體" w:hint="eastAsia"/>
          <w:szCs w:val="32"/>
        </w:rPr>
        <w:t>準</w:t>
      </w:r>
      <w:proofErr w:type="gramEnd"/>
      <w:r w:rsidRPr="00D849A6">
        <w:rPr>
          <w:rFonts w:ascii="標楷體" w:hAnsi="標楷體" w:hint="eastAsia"/>
          <w:szCs w:val="32"/>
        </w:rPr>
        <w:t>)</w:t>
      </w:r>
      <w:r w:rsidR="00203CF0" w:rsidRPr="00D849A6">
        <w:rPr>
          <w:rFonts w:ascii="標楷體" w:hAnsi="標楷體" w:hint="eastAsia"/>
          <w:szCs w:val="32"/>
        </w:rPr>
        <w:t>。</w:t>
      </w:r>
    </w:p>
    <w:p w14:paraId="679BE576" w14:textId="77777777" w:rsidR="00216036" w:rsidRPr="00D849A6" w:rsidRDefault="00203CF0">
      <w:pPr>
        <w:pStyle w:val="1"/>
        <w:numPr>
          <w:ilvl w:val="0"/>
          <w:numId w:val="30"/>
        </w:numPr>
        <w:spacing w:after="0" w:line="500" w:lineRule="exact"/>
        <w:ind w:left="482" w:hanging="482"/>
        <w:jc w:val="both"/>
        <w:rPr>
          <w:rFonts w:ascii="標楷體" w:hAnsi="標楷體"/>
          <w:bCs w:val="0"/>
          <w:sz w:val="36"/>
          <w:szCs w:val="36"/>
          <w:lang w:eastAsia="zh-TW"/>
        </w:rPr>
      </w:pPr>
      <w:bookmarkStart w:id="17" w:name="_Toc209795641"/>
      <w:proofErr w:type="spellStart"/>
      <w:r w:rsidRPr="00D849A6">
        <w:rPr>
          <w:rFonts w:ascii="標楷體" w:hAnsi="標楷體" w:hint="eastAsia"/>
          <w:bCs w:val="0"/>
          <w:sz w:val="36"/>
          <w:szCs w:val="36"/>
        </w:rPr>
        <w:t>布建原則</w:t>
      </w:r>
      <w:bookmarkEnd w:id="17"/>
      <w:proofErr w:type="spellEnd"/>
    </w:p>
    <w:p w14:paraId="62BEC23F" w14:textId="77777777" w:rsidR="00216036" w:rsidRPr="00D849A6" w:rsidRDefault="00203CF0">
      <w:pPr>
        <w:numPr>
          <w:ilvl w:val="1"/>
          <w:numId w:val="30"/>
        </w:numPr>
        <w:spacing w:line="500" w:lineRule="exact"/>
        <w:ind w:left="964" w:hanging="680"/>
        <w:jc w:val="both"/>
        <w:rPr>
          <w:rFonts w:ascii="標楷體" w:hAnsi="標楷體"/>
        </w:rPr>
      </w:pPr>
      <w:r w:rsidRPr="00D849A6">
        <w:rPr>
          <w:rFonts w:ascii="標楷體" w:hAnsi="標楷體" w:hint="eastAsia"/>
          <w:b/>
        </w:rPr>
        <w:t>原住民族地區</w:t>
      </w:r>
      <w:r w:rsidRPr="00D849A6">
        <w:rPr>
          <w:rFonts w:ascii="標楷體" w:hAnsi="標楷體" w:hint="eastAsia"/>
        </w:rPr>
        <w:t>：符合下列資格之</w:t>
      </w:r>
      <w:proofErr w:type="gramStart"/>
      <w:r w:rsidRPr="00D849A6">
        <w:rPr>
          <w:rFonts w:ascii="標楷體" w:hAnsi="標楷體" w:hint="eastAsia"/>
        </w:rPr>
        <w:t>一</w:t>
      </w:r>
      <w:proofErr w:type="gramEnd"/>
      <w:r w:rsidRPr="00D849A6">
        <w:rPr>
          <w:rFonts w:ascii="標楷體" w:hAnsi="標楷體" w:hint="eastAsia"/>
        </w:rPr>
        <w:t>者，得優先設置。</w:t>
      </w:r>
    </w:p>
    <w:p w14:paraId="4B2ED7AF" w14:textId="77777777" w:rsidR="00216036" w:rsidRPr="00D849A6" w:rsidRDefault="00203CF0">
      <w:pPr>
        <w:pStyle w:val="aff2"/>
        <w:numPr>
          <w:ilvl w:val="0"/>
          <w:numId w:val="8"/>
        </w:numPr>
        <w:spacing w:line="500" w:lineRule="exact"/>
        <w:ind w:left="1128" w:hanging="731"/>
        <w:jc w:val="both"/>
        <w:rPr>
          <w:rFonts w:ascii="標楷體" w:hAnsi="標楷體"/>
        </w:rPr>
      </w:pPr>
      <w:bookmarkStart w:id="18" w:name="_Hlk205024338"/>
      <w:bookmarkStart w:id="19" w:name="_Hlk205048472"/>
      <w:r w:rsidRPr="00D849A6">
        <w:rPr>
          <w:rFonts w:ascii="標楷體" w:hAnsi="標楷體" w:hint="eastAsia"/>
        </w:rPr>
        <w:t>轄內尚未設置</w:t>
      </w:r>
      <w:proofErr w:type="gramStart"/>
      <w:r w:rsidRPr="00D849A6">
        <w:rPr>
          <w:rFonts w:ascii="標楷體" w:hAnsi="標楷體" w:hint="eastAsia"/>
        </w:rPr>
        <w:t>文健站</w:t>
      </w:r>
      <w:proofErr w:type="gramEnd"/>
      <w:r w:rsidRPr="00D849A6">
        <w:rPr>
          <w:rFonts w:ascii="標楷體" w:hAnsi="標楷體" w:hint="eastAsia"/>
        </w:rPr>
        <w:t>之村里。</w:t>
      </w:r>
    </w:p>
    <w:p w14:paraId="5F152485" w14:textId="77777777" w:rsidR="00216036" w:rsidRPr="00D849A6" w:rsidRDefault="00203CF0">
      <w:pPr>
        <w:pStyle w:val="aff2"/>
        <w:numPr>
          <w:ilvl w:val="0"/>
          <w:numId w:val="8"/>
        </w:numPr>
        <w:spacing w:line="500" w:lineRule="exact"/>
        <w:ind w:left="1128" w:hanging="731"/>
        <w:jc w:val="both"/>
        <w:rPr>
          <w:rFonts w:ascii="標楷體" w:hAnsi="標楷體"/>
        </w:rPr>
      </w:pPr>
      <w:r w:rsidRPr="00D849A6">
        <w:rPr>
          <w:rFonts w:ascii="標楷體" w:hAnsi="標楷體" w:hint="eastAsia"/>
        </w:rPr>
        <w:t>轄內村里數涵蓋率未達60%之地區。</w:t>
      </w:r>
    </w:p>
    <w:bookmarkEnd w:id="18"/>
    <w:p w14:paraId="4926FB40" w14:textId="77777777" w:rsidR="00216036" w:rsidRPr="00D849A6" w:rsidRDefault="00203CF0">
      <w:pPr>
        <w:pStyle w:val="aff2"/>
        <w:numPr>
          <w:ilvl w:val="0"/>
          <w:numId w:val="8"/>
        </w:numPr>
        <w:spacing w:line="500" w:lineRule="exact"/>
        <w:ind w:left="1022" w:hanging="625"/>
        <w:jc w:val="both"/>
        <w:rPr>
          <w:rFonts w:ascii="標楷體" w:hAnsi="標楷體"/>
        </w:rPr>
      </w:pPr>
      <w:r w:rsidRPr="00D849A6">
        <w:rPr>
          <w:rFonts w:ascii="標楷體" w:hAnsi="標楷體" w:hint="eastAsia"/>
        </w:rPr>
        <w:t>轄內55歲以上原住民族人數達150人，</w:t>
      </w:r>
      <w:proofErr w:type="gramStart"/>
      <w:r w:rsidRPr="00D849A6">
        <w:rPr>
          <w:rFonts w:ascii="標楷體" w:hAnsi="標楷體" w:hint="eastAsia"/>
        </w:rPr>
        <w:t>且確有</w:t>
      </w:r>
      <w:proofErr w:type="gramEnd"/>
      <w:r w:rsidRPr="00D849A6">
        <w:rPr>
          <w:rFonts w:ascii="標楷體" w:hAnsi="標楷體" w:hint="eastAsia"/>
        </w:rPr>
        <w:t>照顧需求者。</w:t>
      </w:r>
    </w:p>
    <w:bookmarkEnd w:id="19"/>
    <w:p w14:paraId="7781A688" w14:textId="77777777" w:rsidR="00216036" w:rsidRPr="00D849A6" w:rsidRDefault="00203CF0">
      <w:pPr>
        <w:numPr>
          <w:ilvl w:val="1"/>
          <w:numId w:val="30"/>
        </w:numPr>
        <w:spacing w:line="500" w:lineRule="exact"/>
        <w:ind w:left="938" w:hanging="654"/>
        <w:jc w:val="both"/>
        <w:rPr>
          <w:rFonts w:ascii="標楷體" w:hAnsi="標楷體"/>
        </w:rPr>
      </w:pPr>
      <w:r w:rsidRPr="00D849A6">
        <w:rPr>
          <w:rFonts w:ascii="標楷體" w:hAnsi="標楷體" w:hint="eastAsia"/>
          <w:b/>
        </w:rPr>
        <w:t>非原住民族地區</w:t>
      </w:r>
      <w:r w:rsidRPr="00D849A6">
        <w:rPr>
          <w:rFonts w:ascii="標楷體" w:hAnsi="標楷體" w:hint="eastAsia"/>
        </w:rPr>
        <w:t>：符合下列資格之</w:t>
      </w:r>
      <w:proofErr w:type="gramStart"/>
      <w:r w:rsidRPr="00D849A6">
        <w:rPr>
          <w:rFonts w:ascii="標楷體" w:hAnsi="標楷體" w:hint="eastAsia"/>
        </w:rPr>
        <w:t>一</w:t>
      </w:r>
      <w:proofErr w:type="gramEnd"/>
      <w:r w:rsidRPr="00D849A6">
        <w:rPr>
          <w:rFonts w:ascii="標楷體" w:hAnsi="標楷體" w:hint="eastAsia"/>
        </w:rPr>
        <w:t>者，得優先設置。</w:t>
      </w:r>
    </w:p>
    <w:p w14:paraId="43DE98E8" w14:textId="77777777" w:rsidR="00E2196E" w:rsidRPr="00D849A6" w:rsidRDefault="001C4087">
      <w:pPr>
        <w:pStyle w:val="aff2"/>
        <w:numPr>
          <w:ilvl w:val="0"/>
          <w:numId w:val="20"/>
        </w:numPr>
        <w:spacing w:line="500" w:lineRule="exact"/>
        <w:ind w:left="1036" w:hanging="639"/>
        <w:jc w:val="both"/>
        <w:rPr>
          <w:rFonts w:ascii="標楷體" w:hAnsi="標楷體"/>
        </w:rPr>
      </w:pPr>
      <w:bookmarkStart w:id="20" w:name="_Hlk205050067"/>
      <w:r w:rsidRPr="00D849A6">
        <w:rPr>
          <w:rFonts w:ascii="標楷體" w:hAnsi="標楷體" w:hint="eastAsia"/>
        </w:rPr>
        <w:t>轄內尚未設置社區照顧關懷據點、</w:t>
      </w:r>
      <w:proofErr w:type="gramStart"/>
      <w:r w:rsidRPr="00D849A6">
        <w:rPr>
          <w:rFonts w:ascii="標楷體" w:hAnsi="標楷體" w:hint="eastAsia"/>
        </w:rPr>
        <w:t>文健站</w:t>
      </w:r>
      <w:proofErr w:type="gramEnd"/>
      <w:r w:rsidR="00E073B8" w:rsidRPr="00D849A6">
        <w:rPr>
          <w:rFonts w:ascii="標楷體" w:hAnsi="標楷體" w:hint="eastAsia"/>
        </w:rPr>
        <w:t>或</w:t>
      </w:r>
      <w:r w:rsidRPr="00D849A6">
        <w:rPr>
          <w:rFonts w:ascii="標楷體" w:hAnsi="標楷體" w:hint="eastAsia"/>
        </w:rPr>
        <w:t>巷</w:t>
      </w:r>
      <w:proofErr w:type="gramStart"/>
      <w:r w:rsidRPr="00D849A6">
        <w:rPr>
          <w:rFonts w:ascii="標楷體" w:hAnsi="標楷體" w:hint="eastAsia"/>
        </w:rPr>
        <w:t>弄長照站</w:t>
      </w:r>
      <w:r w:rsidR="00E073B8" w:rsidRPr="00D849A6">
        <w:rPr>
          <w:rFonts w:ascii="標楷體" w:hAnsi="標楷體" w:hint="eastAsia"/>
        </w:rPr>
        <w:t>(社照C/</w:t>
      </w:r>
      <w:proofErr w:type="gramEnd"/>
      <w:r w:rsidR="00E073B8" w:rsidRPr="00D849A6">
        <w:rPr>
          <w:rFonts w:ascii="標楷體" w:hAnsi="標楷體" w:hint="eastAsia"/>
        </w:rPr>
        <w:t>醫事C)</w:t>
      </w:r>
      <w:r w:rsidR="00E2196E" w:rsidRPr="00D849A6">
        <w:rPr>
          <w:rFonts w:ascii="標楷體" w:hAnsi="標楷體" w:hint="eastAsia"/>
        </w:rPr>
        <w:t>之村里。</w:t>
      </w:r>
    </w:p>
    <w:p w14:paraId="4D9CCC87" w14:textId="77777777" w:rsidR="00E2196E" w:rsidRPr="00D849A6" w:rsidRDefault="00E2196E">
      <w:pPr>
        <w:pStyle w:val="aff2"/>
        <w:numPr>
          <w:ilvl w:val="0"/>
          <w:numId w:val="20"/>
        </w:numPr>
        <w:spacing w:line="500" w:lineRule="exact"/>
        <w:ind w:left="1036" w:hanging="639"/>
        <w:jc w:val="both"/>
        <w:rPr>
          <w:rFonts w:ascii="標楷體" w:hAnsi="標楷體"/>
        </w:rPr>
      </w:pPr>
      <w:r w:rsidRPr="00D849A6">
        <w:rPr>
          <w:rFonts w:ascii="標楷體" w:hAnsi="標楷體" w:hint="eastAsia"/>
        </w:rPr>
        <w:t>轄內醫療、福利、交通等相關資源缺乏或不易取得照顧服務之原住民族聚落。</w:t>
      </w:r>
    </w:p>
    <w:p w14:paraId="135F457E" w14:textId="77777777" w:rsidR="00216036" w:rsidRPr="00D849A6" w:rsidRDefault="00E2196E" w:rsidP="00E2196E">
      <w:pPr>
        <w:pStyle w:val="aff2"/>
        <w:numPr>
          <w:ilvl w:val="0"/>
          <w:numId w:val="20"/>
        </w:numPr>
        <w:spacing w:line="500" w:lineRule="exact"/>
        <w:ind w:left="1036" w:hanging="639"/>
        <w:jc w:val="both"/>
        <w:rPr>
          <w:rFonts w:ascii="標楷體" w:hAnsi="標楷體"/>
        </w:rPr>
      </w:pPr>
      <w:r w:rsidRPr="00D849A6">
        <w:rPr>
          <w:rFonts w:ascii="標楷體" w:hAnsi="標楷體" w:hint="eastAsia"/>
        </w:rPr>
        <w:t>轄內55歲以上原住民族人數有到站照顧需求逾20人之村里，且</w:t>
      </w:r>
      <w:r w:rsidR="001C4087" w:rsidRPr="00D849A6">
        <w:rPr>
          <w:rFonts w:ascii="標楷體" w:hAnsi="標楷體" w:hint="eastAsia"/>
        </w:rPr>
        <w:t>提報「非原住民族地區尚待設置</w:t>
      </w:r>
      <w:proofErr w:type="gramStart"/>
      <w:r w:rsidR="001C4087" w:rsidRPr="00D849A6">
        <w:rPr>
          <w:rFonts w:ascii="標楷體" w:hAnsi="標楷體" w:hint="eastAsia"/>
        </w:rPr>
        <w:t>文健站</w:t>
      </w:r>
      <w:proofErr w:type="gramEnd"/>
      <w:r w:rsidR="001C4087" w:rsidRPr="00D849A6">
        <w:rPr>
          <w:rFonts w:ascii="標楷體" w:hAnsi="標楷體" w:hint="eastAsia"/>
        </w:rPr>
        <w:t>需求一覽表」</w:t>
      </w:r>
      <w:r w:rsidRPr="00D849A6">
        <w:rPr>
          <w:rFonts w:ascii="標楷體" w:hAnsi="標楷體" w:hint="eastAsia"/>
        </w:rPr>
        <w:t>者</w:t>
      </w:r>
      <w:r w:rsidRPr="00D849A6">
        <w:rPr>
          <w:rFonts w:ascii="標楷體" w:hAnsi="標楷體" w:hint="eastAsia"/>
          <w:b/>
        </w:rPr>
        <w:t>(附件4)</w:t>
      </w:r>
      <w:r w:rsidR="001C4087" w:rsidRPr="00D849A6">
        <w:rPr>
          <w:rFonts w:ascii="標楷體" w:hAnsi="標楷體" w:hint="eastAsia"/>
        </w:rPr>
        <w:t>。</w:t>
      </w:r>
    </w:p>
    <w:p w14:paraId="48F99C35" w14:textId="77777777" w:rsidR="00216036" w:rsidRPr="00D849A6" w:rsidRDefault="00203CF0">
      <w:pPr>
        <w:numPr>
          <w:ilvl w:val="1"/>
          <w:numId w:val="30"/>
        </w:numPr>
        <w:spacing w:line="500" w:lineRule="exact"/>
        <w:ind w:left="910" w:hanging="626"/>
        <w:jc w:val="both"/>
        <w:rPr>
          <w:rFonts w:ascii="標楷體" w:hAnsi="標楷體"/>
        </w:rPr>
      </w:pPr>
      <w:bookmarkStart w:id="21" w:name="_Hlk205048379"/>
      <w:bookmarkEnd w:id="20"/>
      <w:r w:rsidRPr="00D849A6">
        <w:rPr>
          <w:rFonts w:ascii="標楷體" w:hAnsi="標楷體" w:hint="eastAsia"/>
        </w:rPr>
        <w:t>轄內如核定設置2處以</w:t>
      </w:r>
      <w:proofErr w:type="gramStart"/>
      <w:r w:rsidRPr="00D849A6">
        <w:rPr>
          <w:rFonts w:ascii="標楷體" w:hAnsi="標楷體" w:hint="eastAsia"/>
        </w:rPr>
        <w:t>上文健站</w:t>
      </w:r>
      <w:proofErr w:type="gramEnd"/>
      <w:r w:rsidRPr="00D849A6">
        <w:rPr>
          <w:rFonts w:ascii="標楷體" w:hAnsi="標楷體" w:hint="eastAsia"/>
        </w:rPr>
        <w:t>，其服務長者不得重疊。另如非屬上述布建原則者，但經直轄市及縣(市)政府評估確有其設置必要性，</w:t>
      </w:r>
      <w:proofErr w:type="gramStart"/>
      <w:r w:rsidRPr="00D849A6">
        <w:rPr>
          <w:rFonts w:ascii="標楷體" w:hAnsi="標楷體" w:hint="eastAsia"/>
        </w:rPr>
        <w:t>請敘明</w:t>
      </w:r>
      <w:proofErr w:type="gramEnd"/>
      <w:r w:rsidRPr="00D849A6">
        <w:rPr>
          <w:rFonts w:ascii="標楷體" w:hAnsi="標楷體" w:hint="eastAsia"/>
        </w:rPr>
        <w:t>具體需求及提供相關佐證文件，得予評估專案核定。</w:t>
      </w:r>
    </w:p>
    <w:p w14:paraId="2AEA8841" w14:textId="77777777" w:rsidR="00216036" w:rsidRPr="00D849A6" w:rsidRDefault="00203CF0">
      <w:pPr>
        <w:pStyle w:val="1"/>
        <w:numPr>
          <w:ilvl w:val="0"/>
          <w:numId w:val="30"/>
        </w:numPr>
        <w:spacing w:after="0" w:line="500" w:lineRule="exact"/>
        <w:ind w:left="482" w:hanging="482"/>
        <w:jc w:val="both"/>
        <w:rPr>
          <w:rFonts w:ascii="標楷體" w:hAnsi="標楷體"/>
          <w:sz w:val="36"/>
          <w:szCs w:val="36"/>
          <w:lang w:eastAsia="zh-TW"/>
        </w:rPr>
      </w:pPr>
      <w:bookmarkStart w:id="22" w:name="_Toc209795642"/>
      <w:bookmarkEnd w:id="21"/>
      <w:r w:rsidRPr="00D849A6">
        <w:rPr>
          <w:rFonts w:ascii="標楷體" w:hAnsi="標楷體" w:hint="eastAsia"/>
          <w:sz w:val="36"/>
          <w:szCs w:val="36"/>
          <w:lang w:eastAsia="zh-TW"/>
        </w:rPr>
        <w:t>服務對象</w:t>
      </w:r>
      <w:bookmarkEnd w:id="22"/>
    </w:p>
    <w:p w14:paraId="0279E7C7" w14:textId="77777777" w:rsidR="00216036" w:rsidRPr="00D849A6" w:rsidRDefault="00203CF0">
      <w:pPr>
        <w:numPr>
          <w:ilvl w:val="1"/>
          <w:numId w:val="30"/>
        </w:numPr>
        <w:spacing w:line="500" w:lineRule="exact"/>
        <w:ind w:left="910" w:hanging="626"/>
        <w:jc w:val="both"/>
        <w:rPr>
          <w:rFonts w:ascii="標楷體" w:hAnsi="標楷體"/>
        </w:rPr>
      </w:pPr>
      <w:bookmarkStart w:id="23" w:name="_Toc523340688"/>
      <w:bookmarkStart w:id="24" w:name="_Toc524335165"/>
      <w:bookmarkStart w:id="25" w:name="_Toc525117661"/>
      <w:bookmarkStart w:id="26" w:name="_Toc527983507"/>
      <w:bookmarkStart w:id="27" w:name="_Toc22305650"/>
      <w:bookmarkStart w:id="28" w:name="_Toc22305813"/>
      <w:bookmarkStart w:id="29" w:name="_Toc521921775"/>
      <w:r w:rsidRPr="00D849A6">
        <w:rPr>
          <w:rFonts w:ascii="標楷體" w:hAnsi="標楷體" w:hint="eastAsia"/>
          <w:b/>
        </w:rPr>
        <w:t>原住民</w:t>
      </w:r>
      <w:r w:rsidRPr="00D849A6">
        <w:rPr>
          <w:rFonts w:ascii="標楷體" w:hAnsi="標楷體" w:hint="eastAsia"/>
        </w:rPr>
        <w:t>：</w:t>
      </w:r>
    </w:p>
    <w:p w14:paraId="19BD7FAF" w14:textId="77777777" w:rsidR="00216036" w:rsidRPr="00D849A6" w:rsidRDefault="00203CF0">
      <w:pPr>
        <w:pStyle w:val="aff2"/>
        <w:numPr>
          <w:ilvl w:val="0"/>
          <w:numId w:val="21"/>
        </w:numPr>
        <w:spacing w:line="500" w:lineRule="exact"/>
        <w:ind w:left="1022" w:hanging="625"/>
        <w:jc w:val="both"/>
        <w:rPr>
          <w:rFonts w:ascii="標楷體" w:hAnsi="標楷體"/>
        </w:rPr>
      </w:pPr>
      <w:r w:rsidRPr="00D849A6">
        <w:rPr>
          <w:rFonts w:ascii="標楷體" w:hAnsi="標楷體" w:hint="eastAsia"/>
        </w:rPr>
        <w:t>55歲以上衰弱、亞健康(以照顧需求較高者優先)及獨居長者。</w:t>
      </w:r>
    </w:p>
    <w:p w14:paraId="15D80D82" w14:textId="77777777" w:rsidR="00216036" w:rsidRPr="00D849A6" w:rsidRDefault="00203CF0">
      <w:pPr>
        <w:pStyle w:val="aff2"/>
        <w:numPr>
          <w:ilvl w:val="0"/>
          <w:numId w:val="21"/>
        </w:numPr>
        <w:spacing w:line="500" w:lineRule="exact"/>
        <w:ind w:left="1022" w:hanging="625"/>
        <w:jc w:val="both"/>
        <w:rPr>
          <w:rFonts w:ascii="標楷體" w:hAnsi="標楷體"/>
        </w:rPr>
      </w:pPr>
      <w:r w:rsidRPr="00D849A6">
        <w:rPr>
          <w:rFonts w:ascii="標楷體" w:hAnsi="標楷體" w:hint="eastAsia"/>
        </w:rPr>
        <w:lastRenderedPageBreak/>
        <w:t>55歲以上輕度失能原住民族長者(長期照顧管理中心以「照顧管理評估量表」評估結果為2~3級者)。</w:t>
      </w:r>
    </w:p>
    <w:p w14:paraId="1C8AEFCC" w14:textId="77777777" w:rsidR="00216036" w:rsidRPr="00D849A6" w:rsidRDefault="00203CF0">
      <w:pPr>
        <w:pStyle w:val="aff2"/>
        <w:numPr>
          <w:ilvl w:val="0"/>
          <w:numId w:val="21"/>
        </w:numPr>
        <w:spacing w:line="500" w:lineRule="exact"/>
        <w:ind w:left="1022" w:hanging="625"/>
        <w:jc w:val="both"/>
        <w:rPr>
          <w:rFonts w:ascii="標楷體" w:hAnsi="標楷體"/>
        </w:rPr>
      </w:pPr>
      <w:r w:rsidRPr="00D849A6">
        <w:rPr>
          <w:rFonts w:ascii="標楷體" w:hAnsi="標楷體" w:hint="eastAsia"/>
        </w:rPr>
        <w:t>55歲以下得自理之身心障礙者。</w:t>
      </w:r>
    </w:p>
    <w:p w14:paraId="191E2819" w14:textId="77777777" w:rsidR="00216036" w:rsidRPr="00D849A6" w:rsidRDefault="00203CF0">
      <w:pPr>
        <w:numPr>
          <w:ilvl w:val="1"/>
          <w:numId w:val="30"/>
        </w:numPr>
        <w:spacing w:line="500" w:lineRule="exact"/>
        <w:ind w:left="910" w:hanging="626"/>
        <w:jc w:val="both"/>
        <w:rPr>
          <w:rFonts w:ascii="標楷體" w:hAnsi="標楷體"/>
        </w:rPr>
      </w:pPr>
      <w:r w:rsidRPr="00D849A6">
        <w:rPr>
          <w:rFonts w:ascii="標楷體" w:hAnsi="標楷體" w:hint="eastAsia"/>
          <w:b/>
        </w:rPr>
        <w:t>非原住民</w:t>
      </w:r>
      <w:r w:rsidRPr="00D849A6">
        <w:rPr>
          <w:rFonts w:ascii="標楷體" w:hAnsi="標楷體" w:hint="eastAsia"/>
        </w:rPr>
        <w:t>：</w:t>
      </w:r>
      <w:bookmarkEnd w:id="23"/>
      <w:bookmarkEnd w:id="24"/>
      <w:bookmarkEnd w:id="25"/>
      <w:bookmarkEnd w:id="26"/>
      <w:bookmarkEnd w:id="27"/>
      <w:bookmarkEnd w:id="28"/>
      <w:bookmarkEnd w:id="29"/>
      <w:r w:rsidRPr="00D849A6">
        <w:rPr>
          <w:rFonts w:ascii="標楷體" w:hAnsi="標楷體" w:hint="eastAsia"/>
        </w:rPr>
        <w:t>65歲以上</w:t>
      </w:r>
      <w:r w:rsidRPr="00D849A6">
        <w:rPr>
          <w:rFonts w:ascii="標楷體" w:hAnsi="標楷體" w:hint="eastAsia"/>
          <w:highlight w:val="white"/>
        </w:rPr>
        <w:t>之非原住民族長者</w:t>
      </w:r>
      <w:r w:rsidRPr="00D849A6">
        <w:rPr>
          <w:rFonts w:ascii="標楷體" w:hAnsi="標楷體" w:hint="eastAsia"/>
        </w:rPr>
        <w:t>。</w:t>
      </w:r>
    </w:p>
    <w:p w14:paraId="34F50965" w14:textId="77777777" w:rsidR="003E3B14" w:rsidRPr="00D849A6" w:rsidRDefault="003E3B14">
      <w:pPr>
        <w:numPr>
          <w:ilvl w:val="1"/>
          <w:numId w:val="30"/>
        </w:numPr>
        <w:spacing w:line="500" w:lineRule="exact"/>
        <w:ind w:left="910" w:hanging="626"/>
        <w:jc w:val="both"/>
        <w:rPr>
          <w:rFonts w:ascii="標楷體" w:hAnsi="標楷體"/>
        </w:rPr>
      </w:pPr>
      <w:r w:rsidRPr="00D849A6">
        <w:rPr>
          <w:rFonts w:ascii="標楷體" w:hAnsi="標楷體" w:hint="eastAsia"/>
        </w:rPr>
        <w:t>上述服務對象，</w:t>
      </w:r>
      <w:r w:rsidR="009408CA" w:rsidRPr="00D849A6">
        <w:rPr>
          <w:rFonts w:ascii="標楷體" w:hAnsi="標楷體" w:hint="eastAsia"/>
        </w:rPr>
        <w:t>原則應持開放、包容態度，不得拒絕提供特定對象參與，但為</w:t>
      </w:r>
      <w:proofErr w:type="gramStart"/>
      <w:r w:rsidR="009408CA" w:rsidRPr="00D849A6">
        <w:rPr>
          <w:rFonts w:ascii="標楷體" w:hAnsi="標楷體" w:hint="eastAsia"/>
        </w:rPr>
        <w:t>維持文健站穩</w:t>
      </w:r>
      <w:proofErr w:type="gramEnd"/>
      <w:r w:rsidR="009408CA" w:rsidRPr="00D849A6">
        <w:rPr>
          <w:rFonts w:ascii="標楷體" w:hAnsi="標楷體" w:hint="eastAsia"/>
        </w:rPr>
        <w:t>定運作及</w:t>
      </w:r>
      <w:r w:rsidR="00371480" w:rsidRPr="00D849A6">
        <w:rPr>
          <w:rFonts w:ascii="標楷體" w:hAnsi="標楷體" w:hint="eastAsia"/>
        </w:rPr>
        <w:t>兼顧</w:t>
      </w:r>
      <w:r w:rsidR="009408CA" w:rsidRPr="00D849A6">
        <w:rPr>
          <w:rFonts w:ascii="標楷體" w:hAnsi="標楷體" w:hint="eastAsia"/>
        </w:rPr>
        <w:t>服務量能，應</w:t>
      </w:r>
      <w:r w:rsidRPr="00D849A6">
        <w:rPr>
          <w:rFonts w:ascii="標楷體" w:hAnsi="標楷體" w:hint="eastAsia"/>
        </w:rPr>
        <w:t>以</w:t>
      </w:r>
      <w:r w:rsidR="009408CA" w:rsidRPr="00D849A6">
        <w:rPr>
          <w:rFonts w:ascii="標楷體" w:hAnsi="標楷體" w:hint="eastAsia"/>
        </w:rPr>
        <w:t>核定</w:t>
      </w:r>
      <w:proofErr w:type="gramStart"/>
      <w:r w:rsidR="009408CA" w:rsidRPr="00D849A6">
        <w:rPr>
          <w:rFonts w:ascii="標楷體" w:hAnsi="標楷體" w:hint="eastAsia"/>
        </w:rPr>
        <w:t>列冊且照</w:t>
      </w:r>
      <w:proofErr w:type="gramEnd"/>
      <w:r w:rsidR="009408CA" w:rsidRPr="00D849A6">
        <w:rPr>
          <w:rFonts w:ascii="標楷體" w:hAnsi="標楷體" w:hint="eastAsia"/>
        </w:rPr>
        <w:t>顧需求較高之</w:t>
      </w:r>
      <w:r w:rsidRPr="00D849A6">
        <w:rPr>
          <w:rFonts w:ascii="標楷體" w:hAnsi="標楷體" w:hint="eastAsia"/>
        </w:rPr>
        <w:t>原住民</w:t>
      </w:r>
      <w:r w:rsidR="009408CA" w:rsidRPr="00D849A6">
        <w:rPr>
          <w:rFonts w:ascii="標楷體" w:hAnsi="標楷體" w:hint="eastAsia"/>
        </w:rPr>
        <w:t>族長</w:t>
      </w:r>
      <w:r w:rsidRPr="00D849A6">
        <w:rPr>
          <w:rFonts w:ascii="標楷體" w:hAnsi="標楷體" w:hint="eastAsia"/>
        </w:rPr>
        <w:t>者</w:t>
      </w:r>
      <w:r w:rsidR="009408CA" w:rsidRPr="00D849A6">
        <w:rPr>
          <w:rFonts w:ascii="標楷體" w:hAnsi="標楷體" w:hint="eastAsia"/>
        </w:rPr>
        <w:t>為優先。</w:t>
      </w:r>
    </w:p>
    <w:p w14:paraId="37763804" w14:textId="77777777" w:rsidR="00216036" w:rsidRPr="00D849A6" w:rsidRDefault="00203CF0">
      <w:pPr>
        <w:pStyle w:val="1"/>
        <w:numPr>
          <w:ilvl w:val="0"/>
          <w:numId w:val="30"/>
        </w:numPr>
        <w:spacing w:after="0" w:line="500" w:lineRule="exact"/>
        <w:ind w:left="482" w:hanging="482"/>
        <w:rPr>
          <w:rFonts w:ascii="標楷體" w:hAnsi="標楷體"/>
          <w:sz w:val="36"/>
          <w:szCs w:val="36"/>
          <w:lang w:eastAsia="zh-TW"/>
        </w:rPr>
      </w:pPr>
      <w:bookmarkStart w:id="30" w:name="_Toc209795643"/>
      <w:r w:rsidRPr="00D849A6">
        <w:rPr>
          <w:rFonts w:ascii="標楷體" w:hAnsi="標楷體" w:hint="eastAsia"/>
          <w:sz w:val="36"/>
          <w:szCs w:val="36"/>
          <w:lang w:eastAsia="zh-TW"/>
        </w:rPr>
        <w:t>服務項目</w:t>
      </w:r>
      <w:bookmarkEnd w:id="30"/>
    </w:p>
    <w:p w14:paraId="4D4FC081" w14:textId="77777777" w:rsidR="00216036" w:rsidRPr="00D849A6" w:rsidRDefault="00203CF0">
      <w:pPr>
        <w:numPr>
          <w:ilvl w:val="1"/>
          <w:numId w:val="30"/>
        </w:numPr>
        <w:spacing w:line="500" w:lineRule="exact"/>
        <w:ind w:left="910" w:hanging="626"/>
        <w:jc w:val="both"/>
        <w:rPr>
          <w:rFonts w:ascii="標楷體" w:hAnsi="標楷體"/>
        </w:rPr>
      </w:pPr>
      <w:bookmarkStart w:id="31" w:name="_Hlk205048414"/>
      <w:bookmarkStart w:id="32" w:name="_Hlk205049239"/>
      <w:r w:rsidRPr="00D849A6">
        <w:rPr>
          <w:rFonts w:ascii="標楷體" w:hAnsi="標楷體" w:hint="eastAsia"/>
          <w:b/>
        </w:rPr>
        <w:t>簡易健康照顧服務</w:t>
      </w:r>
      <w:r w:rsidRPr="00D849A6">
        <w:rPr>
          <w:rFonts w:ascii="標楷體" w:hAnsi="標楷體" w:hint="eastAsia"/>
        </w:rPr>
        <w:t>：提供基本日常健康照顧服務，使長者健康得以維持，如陪伴服務、測量生命徵象(紀錄血壓及體溫)、衛教宣導、生活照顧服務諮詢等。</w:t>
      </w:r>
    </w:p>
    <w:p w14:paraId="0798E08B" w14:textId="77777777" w:rsidR="00216036" w:rsidRPr="00D849A6" w:rsidRDefault="00203CF0">
      <w:pPr>
        <w:numPr>
          <w:ilvl w:val="1"/>
          <w:numId w:val="30"/>
        </w:numPr>
        <w:spacing w:line="500" w:lineRule="exact"/>
        <w:ind w:left="910" w:hanging="626"/>
        <w:jc w:val="both"/>
        <w:rPr>
          <w:rFonts w:ascii="標楷體" w:hAnsi="標楷體"/>
        </w:rPr>
      </w:pPr>
      <w:r w:rsidRPr="00D849A6">
        <w:rPr>
          <w:rFonts w:ascii="標楷體" w:hAnsi="標楷體" w:hint="eastAsia"/>
          <w:b/>
        </w:rPr>
        <w:t>文化健康及</w:t>
      </w:r>
      <w:r w:rsidR="009408CA" w:rsidRPr="00D849A6">
        <w:rPr>
          <w:rFonts w:ascii="標楷體" w:hAnsi="標楷體" w:hint="eastAsia"/>
          <w:b/>
        </w:rPr>
        <w:t>預防</w:t>
      </w:r>
      <w:r w:rsidRPr="00D849A6">
        <w:rPr>
          <w:rFonts w:ascii="標楷體" w:hAnsi="標楷體" w:hint="eastAsia"/>
          <w:b/>
        </w:rPr>
        <w:t>延緩失能</w:t>
      </w:r>
      <w:r w:rsidR="009408CA" w:rsidRPr="00D849A6">
        <w:rPr>
          <w:rFonts w:ascii="標楷體" w:hAnsi="標楷體" w:hint="eastAsia"/>
          <w:b/>
        </w:rPr>
        <w:t>服務</w:t>
      </w:r>
      <w:r w:rsidRPr="00D849A6">
        <w:rPr>
          <w:rFonts w:ascii="標楷體" w:hAnsi="標楷體" w:hint="eastAsia"/>
        </w:rPr>
        <w:t>：</w:t>
      </w:r>
      <w:r w:rsidRPr="00D849A6">
        <w:rPr>
          <w:rFonts w:ascii="標楷體" w:hAnsi="標楷體"/>
        </w:rPr>
        <w:t>依據各族文化特色與</w:t>
      </w:r>
      <w:r w:rsidRPr="00D849A6">
        <w:rPr>
          <w:rFonts w:ascii="標楷體" w:hAnsi="標楷體" w:hint="eastAsia"/>
        </w:rPr>
        <w:t>融入</w:t>
      </w:r>
      <w:r w:rsidRPr="00D849A6">
        <w:rPr>
          <w:rFonts w:ascii="標楷體" w:hAnsi="標楷體"/>
        </w:rPr>
        <w:t>在地生活文化元素之長者</w:t>
      </w:r>
      <w:r w:rsidRPr="00D849A6">
        <w:rPr>
          <w:rFonts w:ascii="標楷體" w:hAnsi="標楷體" w:hint="eastAsia"/>
        </w:rPr>
        <w:t>需求，推動原住民族文化安全之相關延緩失能適性課程，如</w:t>
      </w:r>
      <w:r w:rsidRPr="00D849A6">
        <w:rPr>
          <w:rFonts w:ascii="標楷體" w:hAnsi="標楷體"/>
        </w:rPr>
        <w:t>長者懷舊與頭腦保健、肌力升級</w:t>
      </w:r>
      <w:proofErr w:type="gramStart"/>
      <w:r w:rsidRPr="00D849A6">
        <w:rPr>
          <w:rFonts w:ascii="標楷體" w:hAnsi="標楷體"/>
        </w:rPr>
        <w:t>與</w:t>
      </w:r>
      <w:r w:rsidRPr="00D849A6">
        <w:rPr>
          <w:rFonts w:ascii="標楷體" w:hAnsi="標楷體" w:hint="eastAsia"/>
        </w:rPr>
        <w:t>防跌保健</w:t>
      </w:r>
      <w:proofErr w:type="gramEnd"/>
      <w:r w:rsidRPr="00D849A6">
        <w:rPr>
          <w:rFonts w:ascii="標楷體" w:hAnsi="標楷體"/>
        </w:rPr>
        <w:t>、慢性疾病與用藥安全、長者營養與口腔保健</w:t>
      </w:r>
      <w:r w:rsidRPr="00D849A6">
        <w:rPr>
          <w:rFonts w:ascii="標楷體" w:hAnsi="標楷體" w:hint="eastAsia"/>
        </w:rPr>
        <w:t>、生命教育靈性照顧、失智症認識與預防、老幼共</w:t>
      </w:r>
      <w:proofErr w:type="gramStart"/>
      <w:r w:rsidRPr="00D849A6">
        <w:rPr>
          <w:rFonts w:ascii="標楷體" w:hAnsi="標楷體" w:hint="eastAsia"/>
        </w:rPr>
        <w:t>學共</w:t>
      </w:r>
      <w:proofErr w:type="gramEnd"/>
      <w:r w:rsidRPr="00D849A6">
        <w:rPr>
          <w:rFonts w:ascii="標楷體" w:hAnsi="標楷體" w:hint="eastAsia"/>
        </w:rPr>
        <w:t>好、傳統醫藥保存與保健等相關促進文化健康之多元活動，鼓勵原住民族長者積極社會參與</w:t>
      </w:r>
      <w:r w:rsidRPr="00D849A6">
        <w:rPr>
          <w:rFonts w:ascii="標楷體" w:hAnsi="標楷體"/>
        </w:rPr>
        <w:t>，</w:t>
      </w:r>
      <w:r w:rsidRPr="00D849A6">
        <w:rPr>
          <w:rFonts w:ascii="標楷體" w:hAnsi="標楷體" w:hint="eastAsia"/>
        </w:rPr>
        <w:t>共同推廣健康部落(社區)，</w:t>
      </w:r>
      <w:r w:rsidRPr="00D849A6">
        <w:rPr>
          <w:rFonts w:ascii="標楷體" w:hAnsi="標楷體"/>
        </w:rPr>
        <w:t>以保障</w:t>
      </w:r>
      <w:r w:rsidRPr="00D849A6">
        <w:rPr>
          <w:rFonts w:ascii="標楷體" w:hAnsi="標楷體" w:hint="eastAsia"/>
        </w:rPr>
        <w:t>其</w:t>
      </w:r>
      <w:r w:rsidRPr="00D849A6">
        <w:rPr>
          <w:rFonts w:ascii="標楷體" w:hAnsi="標楷體"/>
        </w:rPr>
        <w:t>獲得適切生活照顧及</w:t>
      </w:r>
      <w:r w:rsidRPr="00D849A6">
        <w:rPr>
          <w:rFonts w:ascii="標楷體" w:hAnsi="標楷體" w:hint="eastAsia"/>
        </w:rPr>
        <w:t>在地活躍老化。</w:t>
      </w:r>
    </w:p>
    <w:bookmarkEnd w:id="31"/>
    <w:p w14:paraId="0EEAF982" w14:textId="77777777" w:rsidR="00216036" w:rsidRPr="00D849A6" w:rsidRDefault="00203CF0">
      <w:pPr>
        <w:numPr>
          <w:ilvl w:val="1"/>
          <w:numId w:val="30"/>
        </w:numPr>
        <w:spacing w:line="500" w:lineRule="exact"/>
        <w:ind w:left="910" w:hanging="626"/>
        <w:jc w:val="both"/>
        <w:rPr>
          <w:rFonts w:ascii="標楷體" w:hAnsi="標楷體"/>
        </w:rPr>
      </w:pPr>
      <w:r w:rsidRPr="00D849A6">
        <w:rPr>
          <w:rFonts w:ascii="標楷體" w:hAnsi="標楷體" w:hint="eastAsia"/>
          <w:b/>
        </w:rPr>
        <w:t>提供健康營養餐食</w:t>
      </w:r>
      <w:r w:rsidRPr="00D849A6">
        <w:rPr>
          <w:rFonts w:ascii="標楷體" w:hAnsi="標楷體" w:hint="eastAsia"/>
        </w:rPr>
        <w:t>：長者共餐或送餐服務，提供營養均衡、衛生安全之飲食。</w:t>
      </w:r>
    </w:p>
    <w:bookmarkEnd w:id="32"/>
    <w:p w14:paraId="6772AEDD" w14:textId="77777777" w:rsidR="00216036" w:rsidRPr="00D849A6" w:rsidRDefault="00203CF0">
      <w:pPr>
        <w:numPr>
          <w:ilvl w:val="1"/>
          <w:numId w:val="30"/>
        </w:numPr>
        <w:spacing w:line="500" w:lineRule="exact"/>
        <w:ind w:left="910" w:hanging="626"/>
        <w:jc w:val="both"/>
        <w:rPr>
          <w:rFonts w:ascii="標楷體" w:hAnsi="標楷體"/>
        </w:rPr>
      </w:pPr>
      <w:r w:rsidRPr="00D849A6">
        <w:rPr>
          <w:rFonts w:ascii="標楷體" w:hAnsi="標楷體" w:hint="eastAsia"/>
          <w:b/>
        </w:rPr>
        <w:t>關懷訪視電話問安</w:t>
      </w:r>
      <w:r w:rsidRPr="00D849A6">
        <w:rPr>
          <w:rFonts w:ascii="標楷體" w:hAnsi="標楷體" w:hint="eastAsia"/>
        </w:rPr>
        <w:t>：透過電話或居家關懷訪視其長者生活情形，提供健康照顧簡易諮詢服務，並提供福利訊息或長照資源轉</w:t>
      </w:r>
      <w:proofErr w:type="gramStart"/>
      <w:r w:rsidRPr="00D849A6">
        <w:rPr>
          <w:rFonts w:ascii="標楷體" w:hAnsi="標楷體" w:hint="eastAsia"/>
        </w:rPr>
        <w:t>介</w:t>
      </w:r>
      <w:proofErr w:type="gramEnd"/>
      <w:r w:rsidRPr="00D849A6">
        <w:rPr>
          <w:rFonts w:ascii="標楷體" w:hAnsi="標楷體" w:hint="eastAsia"/>
        </w:rPr>
        <w:t>等相關服務。</w:t>
      </w:r>
    </w:p>
    <w:p w14:paraId="35AB4ECB" w14:textId="77777777" w:rsidR="00216036" w:rsidRPr="00D849A6" w:rsidRDefault="00203CF0">
      <w:pPr>
        <w:numPr>
          <w:ilvl w:val="1"/>
          <w:numId w:val="30"/>
        </w:numPr>
        <w:spacing w:line="500" w:lineRule="exact"/>
        <w:ind w:left="910" w:hanging="626"/>
        <w:jc w:val="both"/>
        <w:rPr>
          <w:rFonts w:ascii="標楷體" w:hAnsi="標楷體"/>
        </w:rPr>
      </w:pPr>
      <w:bookmarkStart w:id="33" w:name="_Hlk205049001"/>
      <w:r w:rsidRPr="00D849A6">
        <w:rPr>
          <w:rFonts w:ascii="標楷體" w:hAnsi="標楷體" w:hint="eastAsia"/>
          <w:b/>
        </w:rPr>
        <w:t>服務座談及成果發表</w:t>
      </w:r>
      <w:r w:rsidRPr="00D849A6">
        <w:rPr>
          <w:rFonts w:ascii="標楷體" w:hAnsi="標楷體" w:hint="eastAsia"/>
        </w:rPr>
        <w:t>：邀請長者家屬、在地意見領袖及</w:t>
      </w:r>
      <w:r w:rsidRPr="00D849A6">
        <w:rPr>
          <w:rFonts w:ascii="標楷體" w:hAnsi="標楷體" w:hint="eastAsia"/>
        </w:rPr>
        <w:lastRenderedPageBreak/>
        <w:t>相關資源連結單位，辦理照顧服務需求座談會；另得運用轄內相關活動辦理年度成果發表會。</w:t>
      </w:r>
    </w:p>
    <w:p w14:paraId="07FA9AEA" w14:textId="77777777" w:rsidR="00216036" w:rsidRPr="00D849A6" w:rsidRDefault="00203CF0">
      <w:pPr>
        <w:numPr>
          <w:ilvl w:val="1"/>
          <w:numId w:val="30"/>
        </w:numPr>
        <w:spacing w:line="500" w:lineRule="exact"/>
        <w:ind w:left="910" w:hanging="626"/>
        <w:jc w:val="both"/>
        <w:rPr>
          <w:rFonts w:ascii="標楷體" w:hAnsi="標楷體"/>
        </w:rPr>
      </w:pPr>
      <w:r w:rsidRPr="00D849A6">
        <w:rPr>
          <w:rFonts w:ascii="標楷體" w:hAnsi="標楷體" w:hint="eastAsia"/>
          <w:b/>
        </w:rPr>
        <w:t>提供量能提升服務：</w:t>
      </w:r>
      <w:bookmarkStart w:id="34" w:name="_Hlk205999706"/>
      <w:r w:rsidRPr="00D849A6">
        <w:rPr>
          <w:rFonts w:ascii="標楷體" w:hAnsi="標楷體" w:hint="eastAsia"/>
        </w:rPr>
        <w:t>提供簡易居家照顧服務、陪同外出、陪同就醫、家務協助、陪伴服務、餐食照顧等符合在地需求之長照創新服務之項目</w:t>
      </w:r>
      <w:bookmarkEnd w:id="33"/>
      <w:r w:rsidRPr="00D849A6">
        <w:rPr>
          <w:rFonts w:ascii="標楷體" w:hAnsi="標楷體" w:hint="eastAsia"/>
        </w:rPr>
        <w:t>。</w:t>
      </w:r>
    </w:p>
    <w:p w14:paraId="3415BC54" w14:textId="77777777" w:rsidR="009408CA" w:rsidRPr="00D849A6" w:rsidRDefault="009408CA">
      <w:pPr>
        <w:numPr>
          <w:ilvl w:val="1"/>
          <w:numId w:val="30"/>
        </w:numPr>
        <w:spacing w:line="500" w:lineRule="exact"/>
        <w:ind w:left="910" w:hanging="626"/>
        <w:jc w:val="both"/>
        <w:rPr>
          <w:rFonts w:ascii="標楷體" w:hAnsi="標楷體"/>
        </w:rPr>
      </w:pPr>
      <w:r w:rsidRPr="00D849A6">
        <w:rPr>
          <w:rFonts w:ascii="標楷體" w:hAnsi="標楷體" w:hint="eastAsia"/>
          <w:b/>
        </w:rPr>
        <w:t>其他</w:t>
      </w:r>
      <w:r w:rsidR="00995FCD" w:rsidRPr="00D849A6">
        <w:rPr>
          <w:rFonts w:ascii="標楷體" w:hAnsi="標楷體" w:hint="eastAsia"/>
          <w:b/>
        </w:rPr>
        <w:t>配合事項</w:t>
      </w:r>
      <w:r w:rsidR="00995FCD" w:rsidRPr="00D849A6">
        <w:rPr>
          <w:rFonts w:ascii="標楷體" w:hAnsi="標楷體" w:hint="eastAsia"/>
        </w:rPr>
        <w:t>：</w:t>
      </w:r>
      <w:r w:rsidR="002E1352" w:rsidRPr="00D849A6">
        <w:rPr>
          <w:rFonts w:ascii="標楷體" w:hAnsi="標楷體" w:hint="eastAsia"/>
        </w:rPr>
        <w:t>配合政策推動及宣導，結合相關網絡單位資源，視服務長者需求，落實多元轉</w:t>
      </w:r>
      <w:proofErr w:type="gramStart"/>
      <w:r w:rsidR="002E1352" w:rsidRPr="00D849A6">
        <w:rPr>
          <w:rFonts w:ascii="標楷體" w:hAnsi="標楷體" w:hint="eastAsia"/>
        </w:rPr>
        <w:t>介</w:t>
      </w:r>
      <w:proofErr w:type="gramEnd"/>
      <w:r w:rsidR="00E073B8" w:rsidRPr="00D849A6">
        <w:rPr>
          <w:rFonts w:ascii="標楷體" w:hAnsi="標楷體" w:hint="eastAsia"/>
        </w:rPr>
        <w:t>及辦理長照相關政策宣導或活動</w:t>
      </w:r>
      <w:r w:rsidR="002E1352" w:rsidRPr="00D849A6">
        <w:rPr>
          <w:rFonts w:ascii="標楷體" w:hAnsi="標楷體" w:hint="eastAsia"/>
        </w:rPr>
        <w:t>。另</w:t>
      </w:r>
      <w:r w:rsidR="00FB1EE5" w:rsidRPr="00D849A6">
        <w:rPr>
          <w:rFonts w:ascii="標楷體" w:hAnsi="標楷體" w:hint="eastAsia"/>
        </w:rPr>
        <w:t>如發現服務對象為政治受難者及家屬，得協助轉</w:t>
      </w:r>
      <w:proofErr w:type="gramStart"/>
      <w:r w:rsidR="00FB1EE5" w:rsidRPr="00D849A6">
        <w:rPr>
          <w:rFonts w:ascii="標楷體" w:hAnsi="標楷體" w:hint="eastAsia"/>
        </w:rPr>
        <w:t>介</w:t>
      </w:r>
      <w:proofErr w:type="gramEnd"/>
      <w:r w:rsidR="00FB1EE5" w:rsidRPr="00D849A6">
        <w:rPr>
          <w:rFonts w:ascii="標楷體" w:hAnsi="標楷體" w:hint="eastAsia"/>
        </w:rPr>
        <w:t>至衛生福利部政治暴力創傷療癒相關資源，以加強其療癒照顧服務</w:t>
      </w:r>
      <w:r w:rsidR="00E073B8" w:rsidRPr="00D849A6">
        <w:rPr>
          <w:rFonts w:ascii="標楷體" w:hAnsi="標楷體" w:hint="eastAsia"/>
        </w:rPr>
        <w:t>。</w:t>
      </w:r>
    </w:p>
    <w:p w14:paraId="40E6BAA2" w14:textId="77777777" w:rsidR="00216036" w:rsidRPr="00D849A6" w:rsidRDefault="00203CF0">
      <w:pPr>
        <w:pStyle w:val="1"/>
        <w:numPr>
          <w:ilvl w:val="0"/>
          <w:numId w:val="30"/>
        </w:numPr>
        <w:spacing w:after="0" w:line="500" w:lineRule="exact"/>
        <w:ind w:left="482" w:hanging="482"/>
        <w:jc w:val="both"/>
        <w:rPr>
          <w:rFonts w:ascii="標楷體" w:hAnsi="標楷體"/>
          <w:sz w:val="36"/>
          <w:szCs w:val="36"/>
          <w:lang w:eastAsia="zh-TW"/>
        </w:rPr>
      </w:pPr>
      <w:bookmarkStart w:id="35" w:name="_Toc209795644"/>
      <w:bookmarkEnd w:id="34"/>
      <w:r w:rsidRPr="00D849A6">
        <w:rPr>
          <w:rFonts w:ascii="標楷體" w:hAnsi="標楷體" w:hint="eastAsia"/>
          <w:sz w:val="36"/>
          <w:szCs w:val="36"/>
          <w:lang w:eastAsia="zh-TW"/>
        </w:rPr>
        <w:t>開站原則</w:t>
      </w:r>
      <w:bookmarkEnd w:id="35"/>
    </w:p>
    <w:p w14:paraId="6E92A3B4" w14:textId="77777777" w:rsidR="00216036" w:rsidRPr="00D849A6" w:rsidRDefault="00203CF0">
      <w:pPr>
        <w:spacing w:line="500" w:lineRule="exact"/>
        <w:ind w:left="384" w:firstLine="707"/>
        <w:jc w:val="both"/>
        <w:rPr>
          <w:rFonts w:ascii="標楷體" w:hAnsi="標楷體"/>
        </w:rPr>
      </w:pPr>
      <w:bookmarkStart w:id="36" w:name="_Hlk205052199"/>
      <w:r w:rsidRPr="00D849A6">
        <w:rPr>
          <w:rFonts w:ascii="標楷體" w:hAnsi="標楷體" w:hint="eastAsia"/>
        </w:rPr>
        <w:t>採取以部落/社區為單位之集體照顧，並以平日(周一至周五)5日開站，且每日至少開站8小時為原則(</w:t>
      </w:r>
      <w:r w:rsidRPr="00D849A6">
        <w:rPr>
          <w:rFonts w:ascii="標楷體" w:hAnsi="標楷體" w:hint="eastAsia"/>
          <w:b/>
        </w:rPr>
        <w:t>但114年以前已核定3日開站者，不在此限</w:t>
      </w:r>
      <w:r w:rsidRPr="00D849A6">
        <w:rPr>
          <w:rFonts w:ascii="標楷體" w:hAnsi="標楷體" w:hint="eastAsia"/>
        </w:rPr>
        <w:t>)。</w:t>
      </w:r>
    </w:p>
    <w:p w14:paraId="0A9F1BD7" w14:textId="77777777" w:rsidR="00216036" w:rsidRPr="00D849A6" w:rsidRDefault="00203CF0">
      <w:pPr>
        <w:pStyle w:val="1"/>
        <w:numPr>
          <w:ilvl w:val="0"/>
          <w:numId w:val="30"/>
        </w:numPr>
        <w:spacing w:after="0" w:line="500" w:lineRule="exact"/>
        <w:rPr>
          <w:rFonts w:ascii="標楷體" w:hAnsi="標楷體"/>
          <w:sz w:val="36"/>
          <w:szCs w:val="36"/>
          <w:lang w:eastAsia="zh-TW"/>
        </w:rPr>
      </w:pPr>
      <w:bookmarkStart w:id="37" w:name="_Toc525117676"/>
      <w:bookmarkStart w:id="38" w:name="_Toc209795645"/>
      <w:bookmarkStart w:id="39" w:name="_Toc527983524"/>
      <w:bookmarkStart w:id="40" w:name="_Toc22305668"/>
      <w:bookmarkStart w:id="41" w:name="_Toc22305831"/>
      <w:bookmarkStart w:id="42" w:name="_Toc57282295"/>
      <w:bookmarkStart w:id="43" w:name="_Toc57554759"/>
      <w:bookmarkEnd w:id="36"/>
      <w:r w:rsidRPr="00D849A6">
        <w:rPr>
          <w:rFonts w:ascii="標楷體" w:hAnsi="標楷體" w:hint="eastAsia"/>
          <w:sz w:val="36"/>
          <w:szCs w:val="36"/>
          <w:lang w:eastAsia="zh-TW"/>
        </w:rPr>
        <w:t>人員配置</w:t>
      </w:r>
      <w:bookmarkEnd w:id="37"/>
      <w:bookmarkEnd w:id="38"/>
    </w:p>
    <w:p w14:paraId="14FBCCDE" w14:textId="77777777" w:rsidR="00216036" w:rsidRPr="00D849A6" w:rsidRDefault="00203CF0">
      <w:pPr>
        <w:numPr>
          <w:ilvl w:val="1"/>
          <w:numId w:val="30"/>
        </w:numPr>
        <w:spacing w:line="500" w:lineRule="exact"/>
        <w:ind w:left="910" w:hanging="626"/>
        <w:jc w:val="both"/>
        <w:rPr>
          <w:rFonts w:ascii="標楷體" w:hAnsi="標楷體"/>
        </w:rPr>
      </w:pPr>
      <w:r w:rsidRPr="00D849A6">
        <w:rPr>
          <w:rFonts w:ascii="標楷體" w:hAnsi="標楷體" w:hint="eastAsia"/>
          <w:b/>
        </w:rPr>
        <w:t>配置標準</w:t>
      </w:r>
      <w:r w:rsidRPr="00D849A6">
        <w:rPr>
          <w:rFonts w:ascii="標楷體" w:hAnsi="標楷體" w:hint="eastAsia"/>
        </w:rPr>
        <w:t>：每站補助計畫負責人1名，並依據不同服務長者人數級距，補助配置</w:t>
      </w:r>
      <w:r w:rsidR="00583D13" w:rsidRPr="00D849A6">
        <w:rPr>
          <w:rFonts w:ascii="標楷體" w:hAnsi="標楷體" w:hint="eastAsia"/>
        </w:rPr>
        <w:t>文化健康</w:t>
      </w:r>
      <w:r w:rsidRPr="00D849A6">
        <w:rPr>
          <w:rFonts w:ascii="標楷體" w:hAnsi="標楷體" w:hint="eastAsia"/>
        </w:rPr>
        <w:t>照顧服務員(下</w:t>
      </w:r>
      <w:proofErr w:type="gramStart"/>
      <w:r w:rsidRPr="00D849A6">
        <w:rPr>
          <w:rFonts w:ascii="標楷體" w:hAnsi="標楷體" w:hint="eastAsia"/>
        </w:rPr>
        <w:t>稱照服</w:t>
      </w:r>
      <w:proofErr w:type="gramEnd"/>
      <w:r w:rsidRPr="00D849A6">
        <w:rPr>
          <w:rFonts w:ascii="標楷體" w:hAnsi="標楷體" w:hint="eastAsia"/>
        </w:rPr>
        <w:t>員)，原則分為3級，但有服務人數小於第1級者，或有特殊在地文化照顧需求者，則依其服務量能另以專案審查核定。</w:t>
      </w:r>
    </w:p>
    <w:p w14:paraId="1AEF183F" w14:textId="77777777" w:rsidR="00216036" w:rsidRPr="00D849A6" w:rsidRDefault="00203CF0">
      <w:pPr>
        <w:pStyle w:val="aff2"/>
        <w:numPr>
          <w:ilvl w:val="0"/>
          <w:numId w:val="24"/>
        </w:numPr>
        <w:spacing w:line="500" w:lineRule="exact"/>
        <w:ind w:left="1036" w:hanging="639"/>
        <w:jc w:val="both"/>
        <w:rPr>
          <w:rFonts w:ascii="標楷體" w:hAnsi="標楷體"/>
        </w:rPr>
      </w:pPr>
      <w:r w:rsidRPr="00D849A6">
        <w:rPr>
          <w:rFonts w:ascii="標楷體" w:hAnsi="標楷體" w:hint="eastAsia"/>
        </w:rPr>
        <w:t>第1級(20至29人)：補助</w:t>
      </w:r>
      <w:proofErr w:type="gramStart"/>
      <w:r w:rsidRPr="00D849A6">
        <w:rPr>
          <w:rFonts w:ascii="標楷體" w:hAnsi="標楷體" w:hint="eastAsia"/>
        </w:rPr>
        <w:t>2名照服</w:t>
      </w:r>
      <w:proofErr w:type="gramEnd"/>
      <w:r w:rsidRPr="00D849A6">
        <w:rPr>
          <w:rFonts w:ascii="標楷體" w:hAnsi="標楷體" w:hint="eastAsia"/>
        </w:rPr>
        <w:t>員。</w:t>
      </w:r>
    </w:p>
    <w:p w14:paraId="6181FA2F" w14:textId="77777777" w:rsidR="00216036" w:rsidRPr="00D849A6" w:rsidRDefault="00203CF0">
      <w:pPr>
        <w:pStyle w:val="aff2"/>
        <w:numPr>
          <w:ilvl w:val="0"/>
          <w:numId w:val="24"/>
        </w:numPr>
        <w:spacing w:line="500" w:lineRule="exact"/>
        <w:ind w:left="1036" w:hanging="639"/>
        <w:jc w:val="both"/>
        <w:rPr>
          <w:rFonts w:ascii="標楷體" w:hAnsi="標楷體"/>
        </w:rPr>
      </w:pPr>
      <w:r w:rsidRPr="00D849A6">
        <w:rPr>
          <w:rFonts w:ascii="標楷體" w:hAnsi="標楷體" w:hint="eastAsia"/>
        </w:rPr>
        <w:t>第2級(30至39人)：補助</w:t>
      </w:r>
      <w:proofErr w:type="gramStart"/>
      <w:r w:rsidRPr="00D849A6">
        <w:rPr>
          <w:rFonts w:ascii="標楷體" w:hAnsi="標楷體" w:hint="eastAsia"/>
        </w:rPr>
        <w:t>3名照服</w:t>
      </w:r>
      <w:proofErr w:type="gramEnd"/>
      <w:r w:rsidRPr="00D849A6">
        <w:rPr>
          <w:rFonts w:ascii="標楷體" w:hAnsi="標楷體" w:hint="eastAsia"/>
        </w:rPr>
        <w:t>員。</w:t>
      </w:r>
    </w:p>
    <w:p w14:paraId="5267B9FC" w14:textId="77777777" w:rsidR="00216036" w:rsidRPr="00D849A6" w:rsidRDefault="00203CF0">
      <w:pPr>
        <w:pStyle w:val="aff2"/>
        <w:numPr>
          <w:ilvl w:val="0"/>
          <w:numId w:val="24"/>
        </w:numPr>
        <w:spacing w:line="500" w:lineRule="exact"/>
        <w:ind w:left="1036" w:hanging="639"/>
        <w:jc w:val="both"/>
        <w:rPr>
          <w:rFonts w:ascii="標楷體" w:hAnsi="標楷體"/>
        </w:rPr>
      </w:pPr>
      <w:r w:rsidRPr="00D849A6">
        <w:rPr>
          <w:rFonts w:ascii="標楷體" w:hAnsi="標楷體" w:hint="eastAsia"/>
        </w:rPr>
        <w:t>第3級(40至49人)：補助</w:t>
      </w:r>
      <w:proofErr w:type="gramStart"/>
      <w:r w:rsidRPr="00D849A6">
        <w:rPr>
          <w:rFonts w:ascii="標楷體" w:hAnsi="標楷體" w:hint="eastAsia"/>
        </w:rPr>
        <w:t>4名照服</w:t>
      </w:r>
      <w:proofErr w:type="gramEnd"/>
      <w:r w:rsidRPr="00D849A6">
        <w:rPr>
          <w:rFonts w:ascii="標楷體" w:hAnsi="標楷體" w:hint="eastAsia"/>
        </w:rPr>
        <w:t>員。</w:t>
      </w:r>
    </w:p>
    <w:p w14:paraId="7056DB60" w14:textId="77777777" w:rsidR="00216036" w:rsidRPr="00D849A6" w:rsidRDefault="00203CF0">
      <w:pPr>
        <w:numPr>
          <w:ilvl w:val="1"/>
          <w:numId w:val="30"/>
        </w:numPr>
        <w:spacing w:line="500" w:lineRule="exact"/>
        <w:ind w:left="910" w:hanging="626"/>
        <w:jc w:val="both"/>
        <w:rPr>
          <w:rFonts w:ascii="標楷體" w:hAnsi="標楷體"/>
        </w:rPr>
      </w:pPr>
      <w:r w:rsidRPr="00D849A6">
        <w:rPr>
          <w:rFonts w:ascii="標楷體" w:hAnsi="標楷體" w:hint="eastAsia"/>
          <w:b/>
        </w:rPr>
        <w:t>進用資格與工作內容</w:t>
      </w:r>
      <w:r w:rsidRPr="00D849A6">
        <w:rPr>
          <w:rFonts w:ascii="標楷體" w:hAnsi="標楷體" w:hint="eastAsia"/>
        </w:rPr>
        <w:t>：</w:t>
      </w:r>
    </w:p>
    <w:p w14:paraId="4F2AE21E" w14:textId="77777777" w:rsidR="00216036" w:rsidRPr="00D849A6" w:rsidRDefault="00203CF0">
      <w:pPr>
        <w:spacing w:line="500" w:lineRule="exact"/>
        <w:jc w:val="center"/>
        <w:rPr>
          <w:rFonts w:ascii="標楷體" w:hAnsi="標楷體"/>
          <w:sz w:val="28"/>
          <w:szCs w:val="28"/>
        </w:rPr>
      </w:pPr>
      <w:r w:rsidRPr="00D849A6">
        <w:rPr>
          <w:rFonts w:ascii="標楷體" w:hAnsi="標楷體" w:hint="eastAsia"/>
          <w:b/>
          <w:sz w:val="28"/>
          <w:szCs w:val="28"/>
        </w:rPr>
        <w:t>表1：</w:t>
      </w:r>
      <w:proofErr w:type="gramStart"/>
      <w:r w:rsidRPr="00D849A6">
        <w:rPr>
          <w:rFonts w:ascii="標楷體" w:hAnsi="標楷體" w:hint="eastAsia"/>
          <w:b/>
          <w:sz w:val="28"/>
          <w:szCs w:val="28"/>
        </w:rPr>
        <w:t>文健站</w:t>
      </w:r>
      <w:proofErr w:type="gramEnd"/>
      <w:r w:rsidRPr="00D849A6">
        <w:rPr>
          <w:rFonts w:ascii="標楷體" w:hAnsi="標楷體" w:hint="eastAsia"/>
          <w:b/>
          <w:sz w:val="28"/>
          <w:szCs w:val="28"/>
        </w:rPr>
        <w:t>補助配置工作人員進用資格與工作內容</w:t>
      </w:r>
    </w:p>
    <w:tbl>
      <w:tblPr>
        <w:tblW w:w="8647" w:type="dxa"/>
        <w:tblInd w:w="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20"/>
        <w:gridCol w:w="3827"/>
      </w:tblGrid>
      <w:tr w:rsidR="00D849A6" w:rsidRPr="00D849A6" w14:paraId="03ADAE96" w14:textId="77777777">
        <w:trPr>
          <w:trHeight w:val="406"/>
          <w:tblHeader/>
        </w:trPr>
        <w:tc>
          <w:tcPr>
            <w:tcW w:w="4820" w:type="dxa"/>
            <w:shd w:val="clear" w:color="auto" w:fill="E2EFD9"/>
            <w:vAlign w:val="center"/>
          </w:tcPr>
          <w:p w14:paraId="3B3176A2" w14:textId="77777777" w:rsidR="00216036" w:rsidRPr="00D849A6" w:rsidRDefault="00203CF0">
            <w:pPr>
              <w:spacing w:line="400" w:lineRule="exact"/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 w:rsidRPr="00D849A6">
              <w:rPr>
                <w:rFonts w:ascii="標楷體" w:hAnsi="標楷體" w:hint="eastAsia"/>
                <w:b/>
                <w:sz w:val="28"/>
                <w:szCs w:val="28"/>
              </w:rPr>
              <w:lastRenderedPageBreak/>
              <w:t>工作職稱/進用資格</w:t>
            </w:r>
          </w:p>
        </w:tc>
        <w:tc>
          <w:tcPr>
            <w:tcW w:w="3827" w:type="dxa"/>
            <w:shd w:val="clear" w:color="auto" w:fill="E2EFD9"/>
            <w:vAlign w:val="center"/>
          </w:tcPr>
          <w:p w14:paraId="73A1079B" w14:textId="77777777" w:rsidR="00216036" w:rsidRPr="00D849A6" w:rsidRDefault="00203CF0">
            <w:pPr>
              <w:spacing w:line="400" w:lineRule="exact"/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 w:rsidRPr="00D849A6">
              <w:rPr>
                <w:rFonts w:ascii="標楷體" w:hAnsi="標楷體" w:hint="eastAsia"/>
                <w:b/>
                <w:sz w:val="28"/>
                <w:szCs w:val="28"/>
              </w:rPr>
              <w:t>工作內容</w:t>
            </w:r>
          </w:p>
        </w:tc>
      </w:tr>
      <w:tr w:rsidR="00D849A6" w:rsidRPr="00D849A6" w14:paraId="0430A081" w14:textId="77777777">
        <w:trPr>
          <w:trHeight w:val="274"/>
        </w:trPr>
        <w:tc>
          <w:tcPr>
            <w:tcW w:w="4820" w:type="dxa"/>
            <w:vAlign w:val="center"/>
          </w:tcPr>
          <w:p w14:paraId="390F6BE9" w14:textId="77777777" w:rsidR="00216036" w:rsidRPr="00D849A6" w:rsidRDefault="00203CF0">
            <w:pPr>
              <w:widowControl/>
              <w:numPr>
                <w:ilvl w:val="0"/>
                <w:numId w:val="1"/>
              </w:numPr>
              <w:spacing w:line="400" w:lineRule="exact"/>
              <w:ind w:left="564" w:hanging="564"/>
              <w:jc w:val="both"/>
              <w:rPr>
                <w:rFonts w:ascii="標楷體" w:hAnsi="標楷體"/>
                <w:b/>
                <w:sz w:val="28"/>
                <w:szCs w:val="28"/>
              </w:rPr>
            </w:pPr>
            <w:r w:rsidRPr="00D849A6">
              <w:rPr>
                <w:rFonts w:ascii="標楷體" w:hAnsi="標楷體" w:hint="eastAsia"/>
                <w:b/>
                <w:sz w:val="28"/>
                <w:szCs w:val="28"/>
              </w:rPr>
              <w:t>計畫負責人</w:t>
            </w:r>
          </w:p>
          <w:p w14:paraId="1FABA50F" w14:textId="77777777" w:rsidR="00216036" w:rsidRPr="00D849A6" w:rsidRDefault="00203CF0">
            <w:pPr>
              <w:widowControl/>
              <w:numPr>
                <w:ilvl w:val="0"/>
                <w:numId w:val="12"/>
              </w:numPr>
              <w:spacing w:line="400" w:lineRule="exact"/>
              <w:ind w:left="567" w:hanging="567"/>
              <w:jc w:val="both"/>
              <w:rPr>
                <w:rFonts w:ascii="標楷體" w:hAnsi="標楷體"/>
                <w:sz w:val="28"/>
                <w:szCs w:val="28"/>
              </w:rPr>
            </w:pPr>
            <w:r w:rsidRPr="00D849A6">
              <w:rPr>
                <w:rFonts w:ascii="標楷體" w:hAnsi="標楷體" w:hint="eastAsia"/>
                <w:sz w:val="28"/>
                <w:szCs w:val="28"/>
              </w:rPr>
              <w:t>應具原住民身分，且公立或立案之私立</w:t>
            </w:r>
            <w:r w:rsidRPr="00D849A6">
              <w:rPr>
                <w:rFonts w:ascii="標楷體" w:hAnsi="標楷體" w:hint="eastAsia"/>
                <w:b/>
                <w:sz w:val="28"/>
                <w:szCs w:val="28"/>
              </w:rPr>
              <w:t>專科</w:t>
            </w:r>
            <w:r w:rsidRPr="00D849A6">
              <w:rPr>
                <w:rFonts w:ascii="標楷體" w:hAnsi="標楷體" w:hint="eastAsia"/>
                <w:sz w:val="28"/>
                <w:szCs w:val="28"/>
              </w:rPr>
              <w:t>以上學校或經教育部承認之國外專科以上學校畢業(含</w:t>
            </w:r>
            <w:proofErr w:type="gramStart"/>
            <w:r w:rsidRPr="00D849A6">
              <w:rPr>
                <w:rFonts w:ascii="標楷體" w:hAnsi="標楷體" w:hint="eastAsia"/>
                <w:sz w:val="28"/>
                <w:szCs w:val="28"/>
              </w:rPr>
              <w:t>105</w:t>
            </w:r>
            <w:proofErr w:type="gramEnd"/>
            <w:r w:rsidRPr="00D849A6">
              <w:rPr>
                <w:rFonts w:ascii="標楷體" w:hAnsi="標楷體" w:hint="eastAsia"/>
                <w:sz w:val="28"/>
                <w:szCs w:val="28"/>
              </w:rPr>
              <w:t>年度以前已進用高中畢業者、宗教型大學或學院畢業</w:t>
            </w:r>
            <w:r w:rsidRPr="00D849A6">
              <w:rPr>
                <w:rFonts w:ascii="標楷體" w:hAnsi="標楷體" w:hint="eastAsia"/>
                <w:i/>
                <w:sz w:val="28"/>
                <w:szCs w:val="28"/>
              </w:rPr>
              <w:t>)</w:t>
            </w:r>
            <w:r w:rsidRPr="00D849A6">
              <w:rPr>
                <w:rFonts w:ascii="標楷體" w:hAnsi="標楷體" w:hint="eastAsia"/>
                <w:sz w:val="28"/>
                <w:szCs w:val="28"/>
              </w:rPr>
              <w:t>，並符合下列資格之一者：</w:t>
            </w:r>
          </w:p>
          <w:p w14:paraId="16E7FB01" w14:textId="77777777" w:rsidR="00216036" w:rsidRPr="00D849A6" w:rsidRDefault="00203CF0">
            <w:pPr>
              <w:widowControl/>
              <w:numPr>
                <w:ilvl w:val="0"/>
                <w:numId w:val="13"/>
              </w:numPr>
              <w:spacing w:line="400" w:lineRule="exact"/>
              <w:ind w:left="766" w:hanging="482"/>
              <w:jc w:val="both"/>
              <w:rPr>
                <w:rFonts w:ascii="標楷體" w:hAnsi="標楷體"/>
                <w:sz w:val="28"/>
                <w:szCs w:val="28"/>
              </w:rPr>
            </w:pPr>
            <w:proofErr w:type="gramStart"/>
            <w:r w:rsidRPr="00D849A6">
              <w:rPr>
                <w:rFonts w:ascii="標楷體" w:hAnsi="標楷體"/>
                <w:sz w:val="28"/>
                <w:szCs w:val="28"/>
              </w:rPr>
              <w:t>領有照服員</w:t>
            </w:r>
            <w:proofErr w:type="gramEnd"/>
            <w:r w:rsidRPr="00D849A6">
              <w:rPr>
                <w:rFonts w:ascii="標楷體" w:hAnsi="標楷體"/>
                <w:sz w:val="28"/>
                <w:szCs w:val="28"/>
              </w:rPr>
              <w:t>職類技術士證</w:t>
            </w:r>
            <w:r w:rsidRPr="00D849A6">
              <w:rPr>
                <w:rFonts w:ascii="標楷體" w:hAnsi="標楷體" w:hint="eastAsia"/>
                <w:sz w:val="28"/>
                <w:szCs w:val="28"/>
              </w:rPr>
              <w:t>，具有老人相關服務經驗1年者。</w:t>
            </w:r>
          </w:p>
          <w:p w14:paraId="5C9524F0" w14:textId="77777777" w:rsidR="00216036" w:rsidRPr="00D849A6" w:rsidRDefault="00203CF0">
            <w:pPr>
              <w:widowControl/>
              <w:numPr>
                <w:ilvl w:val="0"/>
                <w:numId w:val="13"/>
              </w:numPr>
              <w:spacing w:line="400" w:lineRule="exact"/>
              <w:ind w:left="766" w:hanging="482"/>
              <w:jc w:val="both"/>
              <w:rPr>
                <w:rFonts w:ascii="標楷體" w:hAnsi="標楷體"/>
                <w:sz w:val="28"/>
                <w:szCs w:val="28"/>
              </w:rPr>
            </w:pPr>
            <w:proofErr w:type="gramStart"/>
            <w:r w:rsidRPr="00D849A6">
              <w:rPr>
                <w:rFonts w:ascii="標楷體" w:hAnsi="標楷體"/>
                <w:sz w:val="28"/>
                <w:szCs w:val="28"/>
              </w:rPr>
              <w:t>領有照服員</w:t>
            </w:r>
            <w:proofErr w:type="gramEnd"/>
            <w:r w:rsidRPr="00D849A6">
              <w:rPr>
                <w:rFonts w:ascii="標楷體" w:hAnsi="標楷體"/>
                <w:sz w:val="28"/>
                <w:szCs w:val="28"/>
              </w:rPr>
              <w:t>訓練結業證明書</w:t>
            </w:r>
            <w:r w:rsidRPr="00D849A6">
              <w:rPr>
                <w:rFonts w:ascii="標楷體" w:hAnsi="標楷體" w:hint="eastAsia"/>
                <w:sz w:val="28"/>
                <w:szCs w:val="28"/>
              </w:rPr>
              <w:t>，具有老人相關服務經驗2年者。</w:t>
            </w:r>
          </w:p>
          <w:p w14:paraId="60B6E147" w14:textId="77777777" w:rsidR="00216036" w:rsidRPr="00D849A6" w:rsidRDefault="00203CF0">
            <w:pPr>
              <w:widowControl/>
              <w:numPr>
                <w:ilvl w:val="0"/>
                <w:numId w:val="13"/>
              </w:numPr>
              <w:spacing w:line="400" w:lineRule="exact"/>
              <w:ind w:left="766" w:hanging="482"/>
              <w:jc w:val="both"/>
              <w:rPr>
                <w:rFonts w:ascii="標楷體" w:hAnsi="標楷體"/>
                <w:sz w:val="28"/>
                <w:szCs w:val="28"/>
              </w:rPr>
            </w:pPr>
            <w:r w:rsidRPr="00D849A6">
              <w:rPr>
                <w:rFonts w:ascii="標楷體" w:hAnsi="標楷體" w:hint="eastAsia"/>
                <w:sz w:val="28"/>
                <w:szCs w:val="28"/>
              </w:rPr>
              <w:t>具社會工作、醫護或老人相關服務</w:t>
            </w:r>
            <w:proofErr w:type="gramStart"/>
            <w:r w:rsidRPr="00D849A6">
              <w:rPr>
                <w:rFonts w:ascii="標楷體" w:hAnsi="標楷體" w:hint="eastAsia"/>
                <w:sz w:val="28"/>
                <w:szCs w:val="28"/>
              </w:rPr>
              <w:t>務</w:t>
            </w:r>
            <w:proofErr w:type="gramEnd"/>
            <w:r w:rsidRPr="00D849A6">
              <w:rPr>
                <w:rFonts w:ascii="標楷體" w:hAnsi="標楷體" w:hint="eastAsia"/>
                <w:sz w:val="28"/>
                <w:szCs w:val="28"/>
              </w:rPr>
              <w:t>20學分以上專業訓練。</w:t>
            </w:r>
          </w:p>
          <w:p w14:paraId="62ED55AE" w14:textId="77777777" w:rsidR="00216036" w:rsidRPr="00D849A6" w:rsidRDefault="00203CF0">
            <w:pPr>
              <w:widowControl/>
              <w:numPr>
                <w:ilvl w:val="0"/>
                <w:numId w:val="13"/>
              </w:numPr>
              <w:spacing w:line="400" w:lineRule="exact"/>
              <w:ind w:left="766" w:hanging="482"/>
              <w:jc w:val="both"/>
              <w:rPr>
                <w:rFonts w:ascii="標楷體" w:hAnsi="標楷體"/>
                <w:sz w:val="28"/>
                <w:szCs w:val="28"/>
              </w:rPr>
            </w:pPr>
            <w:proofErr w:type="gramStart"/>
            <w:r w:rsidRPr="00D849A6">
              <w:rPr>
                <w:rFonts w:ascii="標楷體" w:hAnsi="標楷體" w:hint="eastAsia"/>
                <w:sz w:val="28"/>
                <w:szCs w:val="28"/>
              </w:rPr>
              <w:t>具照服</w:t>
            </w:r>
            <w:proofErr w:type="gramEnd"/>
            <w:r w:rsidRPr="00D849A6">
              <w:rPr>
                <w:rFonts w:ascii="標楷體" w:hAnsi="標楷體" w:hint="eastAsia"/>
                <w:sz w:val="28"/>
                <w:szCs w:val="28"/>
              </w:rPr>
              <w:t>員相關資格訓練50小時以上，且有1年以上老人相關服務經驗者。</w:t>
            </w:r>
          </w:p>
          <w:p w14:paraId="45FCDBD6" w14:textId="77777777" w:rsidR="00216036" w:rsidRPr="00D849A6" w:rsidRDefault="00203CF0">
            <w:pPr>
              <w:widowControl/>
              <w:numPr>
                <w:ilvl w:val="0"/>
                <w:numId w:val="12"/>
              </w:numPr>
              <w:spacing w:line="400" w:lineRule="exact"/>
              <w:ind w:left="567" w:hanging="567"/>
              <w:jc w:val="both"/>
              <w:rPr>
                <w:rFonts w:ascii="標楷體" w:hAnsi="標楷體"/>
                <w:sz w:val="28"/>
                <w:szCs w:val="28"/>
              </w:rPr>
            </w:pPr>
            <w:r w:rsidRPr="00D849A6">
              <w:rPr>
                <w:rFonts w:ascii="標楷體" w:hAnsi="標楷體" w:hint="eastAsia"/>
                <w:sz w:val="28"/>
                <w:szCs w:val="28"/>
              </w:rPr>
              <w:t>但經直轄市及縣(市)政府公開徵才3次(每次至少公告10天)，仍無法進用者，</w:t>
            </w:r>
            <w:r w:rsidRPr="00D849A6">
              <w:rPr>
                <w:rFonts w:ascii="標楷體" w:hAnsi="標楷體" w:hint="eastAsia"/>
                <w:b/>
                <w:sz w:val="28"/>
                <w:szCs w:val="28"/>
              </w:rPr>
              <w:t>得放寬學歷至高中(職)或實際居住於轄</w:t>
            </w:r>
            <w:proofErr w:type="gramStart"/>
            <w:r w:rsidRPr="00D849A6">
              <w:rPr>
                <w:rFonts w:ascii="標楷體" w:hAnsi="標楷體" w:hint="eastAsia"/>
                <w:b/>
                <w:sz w:val="28"/>
                <w:szCs w:val="28"/>
              </w:rPr>
              <w:t>內文健站</w:t>
            </w:r>
            <w:r w:rsidRPr="00D849A6">
              <w:rPr>
                <w:rFonts w:ascii="標楷體" w:hAnsi="標楷體" w:hint="eastAsia"/>
                <w:sz w:val="28"/>
                <w:szCs w:val="28"/>
              </w:rPr>
              <w:t>在</w:t>
            </w:r>
            <w:proofErr w:type="gramEnd"/>
            <w:r w:rsidRPr="00D849A6">
              <w:rPr>
                <w:rFonts w:ascii="標楷體" w:hAnsi="標楷體" w:hint="eastAsia"/>
                <w:sz w:val="28"/>
                <w:szCs w:val="28"/>
              </w:rPr>
              <w:t>地10年以上且符合前述1-4</w:t>
            </w:r>
            <w:r w:rsidRPr="00D849A6">
              <w:rPr>
                <w:rFonts w:ascii="標楷體" w:hAnsi="標楷體" w:cs="新細明體" w:hint="eastAsia"/>
                <w:sz w:val="28"/>
                <w:szCs w:val="28"/>
              </w:rPr>
              <w:t>任一</w:t>
            </w:r>
            <w:r w:rsidRPr="00D849A6">
              <w:rPr>
                <w:rFonts w:ascii="標楷體" w:hAnsi="標楷體" w:hint="eastAsia"/>
                <w:sz w:val="28"/>
                <w:szCs w:val="28"/>
              </w:rPr>
              <w:t>資格之原住民或非原住民，並由直轄市、縣(市)政府具體敘明理由及檢送相關佐證文件函報本會核定後，始得進用。</w:t>
            </w:r>
          </w:p>
          <w:p w14:paraId="108A829A" w14:textId="77777777" w:rsidR="00216036" w:rsidRPr="00D849A6" w:rsidRDefault="00203CF0">
            <w:pPr>
              <w:widowControl/>
              <w:numPr>
                <w:ilvl w:val="0"/>
                <w:numId w:val="1"/>
              </w:numPr>
              <w:spacing w:line="400" w:lineRule="exact"/>
              <w:ind w:left="564" w:hanging="564"/>
              <w:jc w:val="both"/>
              <w:rPr>
                <w:rFonts w:ascii="標楷體" w:hAnsi="標楷體"/>
                <w:b/>
                <w:sz w:val="28"/>
                <w:szCs w:val="28"/>
              </w:rPr>
            </w:pPr>
            <w:r w:rsidRPr="00D849A6">
              <w:rPr>
                <w:rFonts w:ascii="標楷體" w:hAnsi="標楷體" w:hint="eastAsia"/>
                <w:b/>
                <w:sz w:val="28"/>
                <w:szCs w:val="28"/>
              </w:rPr>
              <w:t>文化健康照顧服務員兼任計畫負責人</w:t>
            </w:r>
          </w:p>
          <w:p w14:paraId="2CC109F7" w14:textId="77777777" w:rsidR="00216036" w:rsidRPr="00D849A6" w:rsidRDefault="00203CF0">
            <w:pPr>
              <w:widowControl/>
              <w:spacing w:line="400" w:lineRule="exact"/>
              <w:ind w:left="567"/>
              <w:jc w:val="both"/>
              <w:rPr>
                <w:rFonts w:ascii="標楷體" w:hAnsi="標楷體"/>
                <w:sz w:val="28"/>
                <w:szCs w:val="28"/>
              </w:rPr>
            </w:pPr>
            <w:r w:rsidRPr="00D849A6">
              <w:rPr>
                <w:rFonts w:ascii="標楷體" w:hAnsi="標楷體" w:hint="eastAsia"/>
                <w:sz w:val="28"/>
                <w:szCs w:val="28"/>
              </w:rPr>
              <w:t>任職</w:t>
            </w:r>
            <w:proofErr w:type="gramStart"/>
            <w:r w:rsidRPr="00D849A6">
              <w:rPr>
                <w:rFonts w:ascii="標楷體" w:hAnsi="標楷體" w:hint="eastAsia"/>
                <w:sz w:val="28"/>
                <w:szCs w:val="28"/>
              </w:rPr>
              <w:t>任一文健站年資</w:t>
            </w:r>
            <w:proofErr w:type="gramEnd"/>
            <w:r w:rsidRPr="00D849A6">
              <w:rPr>
                <w:rFonts w:ascii="標楷體" w:hAnsi="標楷體" w:hint="eastAsia"/>
                <w:sz w:val="28"/>
                <w:szCs w:val="28"/>
              </w:rPr>
              <w:t>合計滿2年以上者，始得兼任。</w:t>
            </w:r>
          </w:p>
        </w:tc>
        <w:tc>
          <w:tcPr>
            <w:tcW w:w="3827" w:type="dxa"/>
          </w:tcPr>
          <w:p w14:paraId="04A80F2B" w14:textId="77777777" w:rsidR="00216036" w:rsidRPr="00D849A6" w:rsidRDefault="00203CF0">
            <w:pPr>
              <w:widowControl/>
              <w:numPr>
                <w:ilvl w:val="0"/>
                <w:numId w:val="2"/>
              </w:numPr>
              <w:spacing w:line="400" w:lineRule="exact"/>
              <w:ind w:left="578" w:hanging="550"/>
              <w:jc w:val="both"/>
              <w:rPr>
                <w:rFonts w:ascii="標楷體" w:hAnsi="標楷體"/>
                <w:sz w:val="28"/>
              </w:rPr>
            </w:pPr>
            <w:bookmarkStart w:id="44" w:name="_Toc523340302"/>
            <w:bookmarkStart w:id="45" w:name="_Toc523340630"/>
            <w:bookmarkStart w:id="46" w:name="_Toc523340698"/>
            <w:bookmarkStart w:id="47" w:name="_Toc524335175"/>
            <w:bookmarkStart w:id="48" w:name="_Toc523340304"/>
            <w:bookmarkStart w:id="49" w:name="_Toc523340632"/>
            <w:bookmarkStart w:id="50" w:name="_Toc523340700"/>
            <w:bookmarkStart w:id="51" w:name="_Toc524335177"/>
            <w:r w:rsidRPr="00D849A6">
              <w:rPr>
                <w:rFonts w:ascii="標楷體" w:hAnsi="標楷體" w:hint="eastAsia"/>
                <w:sz w:val="28"/>
              </w:rPr>
              <w:t>督導各項工作項目執行進度，並主持工作小組會議，維護服務品質。</w:t>
            </w:r>
          </w:p>
          <w:p w14:paraId="3E5A8E35" w14:textId="77777777" w:rsidR="00216036" w:rsidRPr="00D849A6" w:rsidRDefault="00203CF0">
            <w:pPr>
              <w:widowControl/>
              <w:numPr>
                <w:ilvl w:val="0"/>
                <w:numId w:val="2"/>
              </w:numPr>
              <w:spacing w:line="400" w:lineRule="exact"/>
              <w:ind w:left="578" w:hanging="550"/>
              <w:jc w:val="both"/>
              <w:rPr>
                <w:rFonts w:ascii="標楷體" w:hAnsi="標楷體"/>
                <w:sz w:val="28"/>
              </w:rPr>
            </w:pPr>
            <w:r w:rsidRPr="00D849A6">
              <w:rPr>
                <w:rFonts w:ascii="標楷體" w:hAnsi="標楷體" w:hint="eastAsia"/>
                <w:sz w:val="28"/>
                <w:szCs w:val="28"/>
              </w:rPr>
              <w:t>連結各項福利及照顧服務相關資源，建置在地文化安全照顧服務網絡。</w:t>
            </w:r>
          </w:p>
          <w:p w14:paraId="330E59D3" w14:textId="77777777" w:rsidR="00216036" w:rsidRPr="00D849A6" w:rsidRDefault="00203CF0">
            <w:pPr>
              <w:widowControl/>
              <w:numPr>
                <w:ilvl w:val="0"/>
                <w:numId w:val="2"/>
              </w:numPr>
              <w:spacing w:line="400" w:lineRule="exact"/>
              <w:ind w:left="578" w:hanging="550"/>
              <w:jc w:val="both"/>
              <w:rPr>
                <w:rFonts w:ascii="標楷體" w:hAnsi="標楷體"/>
                <w:sz w:val="28"/>
              </w:rPr>
            </w:pPr>
            <w:r w:rsidRPr="00D849A6">
              <w:rPr>
                <w:rFonts w:ascii="標楷體" w:hAnsi="標楷體" w:hint="eastAsia"/>
                <w:sz w:val="28"/>
              </w:rPr>
              <w:t>管理各項經費支用及核銷情形。</w:t>
            </w:r>
          </w:p>
          <w:p w14:paraId="4898D3EF" w14:textId="77777777" w:rsidR="00216036" w:rsidRPr="00D849A6" w:rsidRDefault="00203CF0">
            <w:pPr>
              <w:widowControl/>
              <w:numPr>
                <w:ilvl w:val="0"/>
                <w:numId w:val="2"/>
              </w:numPr>
              <w:spacing w:line="400" w:lineRule="exact"/>
              <w:ind w:left="578" w:hanging="550"/>
              <w:jc w:val="both"/>
              <w:rPr>
                <w:rFonts w:ascii="標楷體" w:hAnsi="標楷體"/>
                <w:sz w:val="28"/>
              </w:rPr>
            </w:pPr>
            <w:r w:rsidRPr="00D849A6">
              <w:rPr>
                <w:rFonts w:ascii="標楷體" w:hAnsi="標楷體" w:hint="eastAsia"/>
                <w:sz w:val="28"/>
              </w:rPr>
              <w:t>保障工作人員勞動權益</w:t>
            </w:r>
            <w:bookmarkEnd w:id="39"/>
            <w:bookmarkEnd w:id="40"/>
            <w:bookmarkEnd w:id="41"/>
            <w:bookmarkEnd w:id="42"/>
            <w:r w:rsidRPr="00D849A6">
              <w:rPr>
                <w:rFonts w:ascii="標楷體" w:hAnsi="標楷體" w:hint="eastAsia"/>
                <w:sz w:val="28"/>
              </w:rPr>
              <w:t>相關事項。</w:t>
            </w:r>
          </w:p>
          <w:p w14:paraId="2A076153" w14:textId="77777777" w:rsidR="00216036" w:rsidRPr="00D849A6" w:rsidRDefault="00203CF0">
            <w:pPr>
              <w:widowControl/>
              <w:numPr>
                <w:ilvl w:val="0"/>
                <w:numId w:val="2"/>
              </w:numPr>
              <w:spacing w:line="400" w:lineRule="exact"/>
              <w:ind w:left="578" w:hanging="550"/>
              <w:jc w:val="both"/>
              <w:rPr>
                <w:rFonts w:ascii="標楷體" w:hAnsi="標楷體"/>
                <w:sz w:val="28"/>
              </w:rPr>
            </w:pPr>
            <w:r w:rsidRPr="00D849A6">
              <w:rPr>
                <w:rFonts w:ascii="標楷體" w:hAnsi="標楷體" w:hint="eastAsia"/>
                <w:sz w:val="28"/>
                <w:szCs w:val="28"/>
              </w:rPr>
              <w:t>配合本會或直轄市、縣(市)政府輔導、訪視或查核相關事項。</w:t>
            </w:r>
            <w:bookmarkStart w:id="52" w:name="_Toc523340303"/>
            <w:bookmarkStart w:id="53" w:name="_Toc523340631"/>
            <w:bookmarkStart w:id="54" w:name="_Toc523340699"/>
            <w:bookmarkStart w:id="55" w:name="_Toc524335176"/>
            <w:bookmarkEnd w:id="43"/>
            <w:bookmarkEnd w:id="44"/>
            <w:bookmarkEnd w:id="45"/>
          </w:p>
          <w:p w14:paraId="782D7D66" w14:textId="77777777" w:rsidR="00216036" w:rsidRPr="00D849A6" w:rsidRDefault="00203CF0">
            <w:pPr>
              <w:widowControl/>
              <w:numPr>
                <w:ilvl w:val="0"/>
                <w:numId w:val="2"/>
              </w:numPr>
              <w:spacing w:line="400" w:lineRule="exact"/>
              <w:ind w:left="550" w:hanging="550"/>
              <w:jc w:val="both"/>
              <w:rPr>
                <w:rFonts w:ascii="標楷體" w:hAnsi="標楷體"/>
                <w:sz w:val="28"/>
              </w:rPr>
            </w:pPr>
            <w:bookmarkStart w:id="56" w:name="_Toc523340305"/>
            <w:bookmarkStart w:id="57" w:name="_Toc523340633"/>
            <w:bookmarkStart w:id="58" w:name="_Toc523340701"/>
            <w:bookmarkStart w:id="59" w:name="_Toc524335178"/>
            <w:bookmarkEnd w:id="46"/>
            <w:bookmarkEnd w:id="47"/>
            <w:bookmarkEnd w:id="48"/>
            <w:bookmarkEnd w:id="49"/>
            <w:r w:rsidRPr="00D849A6">
              <w:rPr>
                <w:rFonts w:ascii="標楷體" w:hAnsi="標楷體" w:hint="eastAsia"/>
                <w:sz w:val="28"/>
              </w:rPr>
              <w:t>其他促進原住民族健康相關交辦事項。</w:t>
            </w:r>
            <w:bookmarkEnd w:id="50"/>
            <w:bookmarkEnd w:id="51"/>
            <w:bookmarkEnd w:id="52"/>
            <w:bookmarkEnd w:id="53"/>
          </w:p>
        </w:tc>
      </w:tr>
      <w:tr w:rsidR="00D849A6" w:rsidRPr="00D849A6" w14:paraId="477FBEA0" w14:textId="77777777">
        <w:trPr>
          <w:trHeight w:val="342"/>
        </w:trPr>
        <w:tc>
          <w:tcPr>
            <w:tcW w:w="4820" w:type="dxa"/>
            <w:vAlign w:val="center"/>
          </w:tcPr>
          <w:p w14:paraId="588A1E73" w14:textId="77777777" w:rsidR="00216036" w:rsidRPr="00D849A6" w:rsidRDefault="00203CF0">
            <w:pPr>
              <w:widowControl/>
              <w:numPr>
                <w:ilvl w:val="0"/>
                <w:numId w:val="4"/>
              </w:numPr>
              <w:spacing w:line="400" w:lineRule="exact"/>
              <w:ind w:left="564" w:hanging="564"/>
              <w:jc w:val="both"/>
              <w:rPr>
                <w:rFonts w:ascii="標楷體" w:hAnsi="標楷體"/>
                <w:b/>
                <w:sz w:val="28"/>
                <w:szCs w:val="28"/>
              </w:rPr>
            </w:pPr>
            <w:r w:rsidRPr="00D849A6">
              <w:rPr>
                <w:rFonts w:ascii="標楷體" w:hAnsi="標楷體" w:hint="eastAsia"/>
                <w:b/>
                <w:sz w:val="28"/>
                <w:szCs w:val="28"/>
              </w:rPr>
              <w:t>文化健康照顧服務員</w:t>
            </w:r>
          </w:p>
          <w:p w14:paraId="45BEF459" w14:textId="77777777" w:rsidR="00216036" w:rsidRPr="00D849A6" w:rsidRDefault="00203CF0">
            <w:pPr>
              <w:widowControl/>
              <w:numPr>
                <w:ilvl w:val="0"/>
                <w:numId w:val="14"/>
              </w:numPr>
              <w:spacing w:line="400" w:lineRule="exact"/>
              <w:ind w:left="567" w:hanging="567"/>
              <w:jc w:val="both"/>
              <w:rPr>
                <w:rFonts w:ascii="標楷體" w:hAnsi="標楷體"/>
                <w:sz w:val="28"/>
                <w:szCs w:val="28"/>
              </w:rPr>
            </w:pPr>
            <w:r w:rsidRPr="00D849A6">
              <w:rPr>
                <w:rFonts w:ascii="標楷體" w:hAnsi="標楷體" w:hint="eastAsia"/>
                <w:sz w:val="28"/>
                <w:szCs w:val="28"/>
              </w:rPr>
              <w:t>應具原住民身分(在地者優先)且符合下列資格之</w:t>
            </w:r>
            <w:proofErr w:type="gramStart"/>
            <w:r w:rsidRPr="00D849A6">
              <w:rPr>
                <w:rFonts w:ascii="標楷體" w:hAnsi="標楷體" w:hint="eastAsia"/>
                <w:sz w:val="28"/>
                <w:szCs w:val="28"/>
              </w:rPr>
              <w:t>一</w:t>
            </w:r>
            <w:proofErr w:type="gramEnd"/>
            <w:r w:rsidRPr="00D849A6">
              <w:rPr>
                <w:rFonts w:ascii="標楷體" w:hAnsi="標楷體" w:hint="eastAsia"/>
                <w:sz w:val="28"/>
                <w:szCs w:val="28"/>
              </w:rPr>
              <w:t>者：</w:t>
            </w:r>
          </w:p>
          <w:p w14:paraId="49B0DA9D" w14:textId="77777777" w:rsidR="00216036" w:rsidRPr="00D849A6" w:rsidRDefault="00203CF0">
            <w:pPr>
              <w:numPr>
                <w:ilvl w:val="0"/>
                <w:numId w:val="15"/>
              </w:numPr>
              <w:spacing w:line="400" w:lineRule="exact"/>
              <w:ind w:left="766" w:hanging="482"/>
              <w:jc w:val="both"/>
              <w:rPr>
                <w:rFonts w:ascii="標楷體" w:hAnsi="標楷體" w:cs="標楷體"/>
                <w:sz w:val="28"/>
                <w:szCs w:val="28"/>
              </w:rPr>
            </w:pPr>
            <w:proofErr w:type="gramStart"/>
            <w:r w:rsidRPr="00D849A6">
              <w:rPr>
                <w:rFonts w:ascii="標楷體" w:hAnsi="標楷體" w:cs="標楷體" w:hint="eastAsia"/>
                <w:sz w:val="28"/>
                <w:szCs w:val="28"/>
              </w:rPr>
              <w:t>領有</w:t>
            </w:r>
            <w:r w:rsidRPr="00D849A6">
              <w:rPr>
                <w:rFonts w:ascii="標楷體" w:hAnsi="標楷體" w:hint="eastAsia"/>
                <w:sz w:val="28"/>
                <w:szCs w:val="28"/>
              </w:rPr>
              <w:t>照服員</w:t>
            </w:r>
            <w:proofErr w:type="gramEnd"/>
            <w:r w:rsidRPr="00D849A6">
              <w:rPr>
                <w:rFonts w:ascii="標楷體" w:hAnsi="標楷體" w:cs="標楷體" w:hint="eastAsia"/>
                <w:sz w:val="28"/>
                <w:szCs w:val="28"/>
              </w:rPr>
              <w:t>訓練結業證明書者。</w:t>
            </w:r>
          </w:p>
          <w:p w14:paraId="20BFA289" w14:textId="77777777" w:rsidR="00216036" w:rsidRPr="00D849A6" w:rsidRDefault="00203CF0">
            <w:pPr>
              <w:numPr>
                <w:ilvl w:val="0"/>
                <w:numId w:val="15"/>
              </w:numPr>
              <w:spacing w:line="400" w:lineRule="exact"/>
              <w:ind w:left="766" w:hanging="482"/>
              <w:jc w:val="both"/>
              <w:rPr>
                <w:rFonts w:ascii="標楷體" w:hAnsi="標楷體" w:cs="標楷體"/>
                <w:sz w:val="28"/>
                <w:szCs w:val="28"/>
              </w:rPr>
            </w:pPr>
            <w:proofErr w:type="gramStart"/>
            <w:r w:rsidRPr="00D849A6">
              <w:rPr>
                <w:rFonts w:ascii="標楷體" w:hAnsi="標楷體" w:cs="標楷體" w:hint="eastAsia"/>
                <w:sz w:val="28"/>
                <w:szCs w:val="28"/>
              </w:rPr>
              <w:lastRenderedPageBreak/>
              <w:t>領有</w:t>
            </w:r>
            <w:r w:rsidRPr="00D849A6">
              <w:rPr>
                <w:rFonts w:ascii="標楷體" w:hAnsi="標楷體" w:hint="eastAsia"/>
                <w:sz w:val="28"/>
                <w:szCs w:val="28"/>
              </w:rPr>
              <w:t>照服員</w:t>
            </w:r>
            <w:proofErr w:type="gramEnd"/>
            <w:r w:rsidRPr="00D849A6">
              <w:rPr>
                <w:rFonts w:ascii="標楷體" w:hAnsi="標楷體" w:cs="標楷體" w:hint="eastAsia"/>
                <w:sz w:val="28"/>
                <w:szCs w:val="28"/>
              </w:rPr>
              <w:t>職類技術士證者。</w:t>
            </w:r>
          </w:p>
          <w:p w14:paraId="72CB3204" w14:textId="77777777" w:rsidR="00216036" w:rsidRPr="00D849A6" w:rsidRDefault="00203CF0">
            <w:pPr>
              <w:numPr>
                <w:ilvl w:val="0"/>
                <w:numId w:val="15"/>
              </w:numPr>
              <w:spacing w:line="400" w:lineRule="exact"/>
              <w:ind w:left="766" w:hanging="482"/>
              <w:jc w:val="both"/>
              <w:rPr>
                <w:rFonts w:ascii="標楷體" w:hAnsi="標楷體" w:cs="標楷體"/>
                <w:sz w:val="28"/>
                <w:szCs w:val="28"/>
              </w:rPr>
            </w:pPr>
            <w:r w:rsidRPr="00D849A6">
              <w:rPr>
                <w:rFonts w:ascii="標楷體" w:hAnsi="標楷體" w:cs="標楷體" w:hint="eastAsia"/>
                <w:sz w:val="28"/>
                <w:szCs w:val="28"/>
              </w:rPr>
              <w:t>高中(職)以上學校護理、照顧相關科(組)畢業者。</w:t>
            </w:r>
          </w:p>
          <w:p w14:paraId="784AB1E5" w14:textId="77777777" w:rsidR="00216036" w:rsidRPr="00D849A6" w:rsidRDefault="00203CF0">
            <w:pPr>
              <w:widowControl/>
              <w:numPr>
                <w:ilvl w:val="0"/>
                <w:numId w:val="4"/>
              </w:numPr>
              <w:spacing w:line="400" w:lineRule="exact"/>
              <w:ind w:left="564" w:hanging="564"/>
              <w:jc w:val="both"/>
              <w:rPr>
                <w:rFonts w:ascii="標楷體" w:hAnsi="標楷體"/>
                <w:b/>
                <w:sz w:val="28"/>
                <w:szCs w:val="28"/>
              </w:rPr>
            </w:pPr>
            <w:r w:rsidRPr="00D849A6">
              <w:rPr>
                <w:rFonts w:ascii="標楷體" w:hAnsi="標楷體" w:hint="eastAsia"/>
                <w:b/>
                <w:sz w:val="28"/>
                <w:szCs w:val="28"/>
              </w:rPr>
              <w:t>文化健康照顧服務</w:t>
            </w:r>
            <w:r w:rsidR="00583D13" w:rsidRPr="00D849A6">
              <w:rPr>
                <w:rFonts w:ascii="標楷體" w:hAnsi="標楷體" w:hint="eastAsia"/>
                <w:b/>
                <w:sz w:val="28"/>
                <w:szCs w:val="28"/>
              </w:rPr>
              <w:t>助理</w:t>
            </w:r>
            <w:r w:rsidRPr="00D849A6">
              <w:rPr>
                <w:rFonts w:ascii="標楷體" w:hAnsi="標楷體" w:hint="eastAsia"/>
                <w:b/>
                <w:sz w:val="28"/>
                <w:szCs w:val="28"/>
              </w:rPr>
              <w:t>員</w:t>
            </w:r>
          </w:p>
          <w:p w14:paraId="64979480" w14:textId="77777777" w:rsidR="00216036" w:rsidRPr="00D849A6" w:rsidRDefault="00203CF0">
            <w:pPr>
              <w:widowControl/>
              <w:spacing w:line="400" w:lineRule="exact"/>
              <w:ind w:left="567"/>
              <w:jc w:val="both"/>
              <w:rPr>
                <w:rFonts w:ascii="標楷體" w:hAnsi="標楷體"/>
                <w:sz w:val="28"/>
                <w:szCs w:val="28"/>
              </w:rPr>
            </w:pPr>
            <w:r w:rsidRPr="00D849A6">
              <w:rPr>
                <w:rFonts w:ascii="標楷體" w:hAnsi="標楷體" w:hint="eastAsia"/>
                <w:sz w:val="28"/>
                <w:szCs w:val="28"/>
              </w:rPr>
              <w:t>但經直轄市及縣(市)政府公開徵才3次(每次至少公告10天)，仍無法進用前述資格者，</w:t>
            </w:r>
            <w:r w:rsidRPr="00D849A6">
              <w:rPr>
                <w:rFonts w:ascii="標楷體" w:hAnsi="標楷體" w:hint="eastAsia"/>
                <w:b/>
                <w:sz w:val="28"/>
                <w:szCs w:val="28"/>
              </w:rPr>
              <w:t>得放寬至少</w:t>
            </w:r>
            <w:proofErr w:type="gramStart"/>
            <w:r w:rsidRPr="00D849A6">
              <w:rPr>
                <w:rFonts w:ascii="標楷體" w:hAnsi="標楷體" w:hint="eastAsia"/>
                <w:b/>
                <w:sz w:val="28"/>
                <w:szCs w:val="28"/>
              </w:rPr>
              <w:t>完成照服員</w:t>
            </w:r>
            <w:proofErr w:type="gramEnd"/>
            <w:r w:rsidRPr="00D849A6">
              <w:rPr>
                <w:rFonts w:ascii="標楷體" w:hAnsi="標楷體" w:hint="eastAsia"/>
                <w:b/>
                <w:sz w:val="28"/>
                <w:szCs w:val="28"/>
              </w:rPr>
              <w:t>相關資格訓練50小時</w:t>
            </w:r>
            <w:r w:rsidRPr="00D849A6">
              <w:rPr>
                <w:rFonts w:ascii="標楷體" w:hAnsi="標楷體" w:hint="eastAsia"/>
                <w:sz w:val="28"/>
                <w:szCs w:val="28"/>
              </w:rPr>
              <w:t>(得</w:t>
            </w:r>
            <w:proofErr w:type="gramStart"/>
            <w:r w:rsidRPr="00D849A6">
              <w:rPr>
                <w:rFonts w:ascii="標楷體" w:hAnsi="標楷體" w:hint="eastAsia"/>
                <w:sz w:val="28"/>
                <w:szCs w:val="28"/>
              </w:rPr>
              <w:t>於衛福</w:t>
            </w:r>
            <w:proofErr w:type="gramEnd"/>
            <w:r w:rsidRPr="00D849A6">
              <w:rPr>
                <w:rFonts w:ascii="標楷體" w:hAnsi="標楷體" w:hint="eastAsia"/>
                <w:sz w:val="28"/>
                <w:szCs w:val="28"/>
              </w:rPr>
              <w:t>部長期照顧數位學習平臺取得訓練時數)先以「</w:t>
            </w:r>
            <w:r w:rsidR="00583D13" w:rsidRPr="00D849A6">
              <w:rPr>
                <w:rFonts w:ascii="標楷體" w:hAnsi="標楷體" w:hint="eastAsia"/>
                <w:sz w:val="28"/>
                <w:szCs w:val="28"/>
              </w:rPr>
              <w:t>文化</w:t>
            </w:r>
            <w:proofErr w:type="gramStart"/>
            <w:r w:rsidR="00583D13" w:rsidRPr="00D849A6">
              <w:rPr>
                <w:rFonts w:ascii="標楷體" w:hAnsi="標楷體" w:hint="eastAsia"/>
                <w:sz w:val="28"/>
                <w:szCs w:val="28"/>
              </w:rPr>
              <w:t>健康</w:t>
            </w:r>
            <w:r w:rsidRPr="00D849A6">
              <w:rPr>
                <w:rFonts w:ascii="標楷體" w:hAnsi="標楷體" w:hint="eastAsia"/>
                <w:sz w:val="28"/>
                <w:szCs w:val="28"/>
              </w:rPr>
              <w:t>照服</w:t>
            </w:r>
            <w:r w:rsidR="00583D13" w:rsidRPr="00D849A6">
              <w:rPr>
                <w:rFonts w:ascii="標楷體" w:hAnsi="標楷體" w:hint="eastAsia"/>
                <w:sz w:val="28"/>
                <w:szCs w:val="28"/>
              </w:rPr>
              <w:t>助理</w:t>
            </w:r>
            <w:proofErr w:type="gramEnd"/>
            <w:r w:rsidRPr="00D849A6">
              <w:rPr>
                <w:rFonts w:ascii="標楷體" w:hAnsi="標楷體" w:hint="eastAsia"/>
                <w:sz w:val="28"/>
                <w:szCs w:val="28"/>
              </w:rPr>
              <w:t>員」進用，並於實際到職日起6個月內</w:t>
            </w:r>
            <w:proofErr w:type="gramStart"/>
            <w:r w:rsidRPr="00D849A6">
              <w:rPr>
                <w:rFonts w:ascii="標楷體" w:hAnsi="標楷體" w:hint="eastAsia"/>
                <w:sz w:val="28"/>
                <w:szCs w:val="28"/>
              </w:rPr>
              <w:t>取得照服</w:t>
            </w:r>
            <w:proofErr w:type="gramEnd"/>
            <w:r w:rsidRPr="00D849A6">
              <w:rPr>
                <w:rFonts w:ascii="標楷體" w:hAnsi="標楷體" w:hint="eastAsia"/>
                <w:sz w:val="28"/>
                <w:szCs w:val="28"/>
              </w:rPr>
              <w:t>員訓練結業證明書，始得續聘。</w:t>
            </w:r>
          </w:p>
        </w:tc>
        <w:tc>
          <w:tcPr>
            <w:tcW w:w="3827" w:type="dxa"/>
          </w:tcPr>
          <w:p w14:paraId="2628EB83" w14:textId="77777777" w:rsidR="00216036" w:rsidRPr="00D849A6" w:rsidRDefault="00203CF0">
            <w:pPr>
              <w:widowControl/>
              <w:numPr>
                <w:ilvl w:val="0"/>
                <w:numId w:val="3"/>
              </w:numPr>
              <w:spacing w:line="400" w:lineRule="exact"/>
              <w:ind w:left="560" w:hanging="560"/>
              <w:jc w:val="both"/>
              <w:rPr>
                <w:rFonts w:ascii="標楷體" w:hAnsi="標楷體"/>
                <w:sz w:val="28"/>
                <w:szCs w:val="28"/>
              </w:rPr>
            </w:pPr>
            <w:r w:rsidRPr="00D849A6">
              <w:rPr>
                <w:rFonts w:ascii="標楷體" w:hAnsi="標楷體" w:hint="eastAsia"/>
                <w:sz w:val="28"/>
                <w:szCs w:val="28"/>
              </w:rPr>
              <w:lastRenderedPageBreak/>
              <w:t>主責長者照顧服務(實際推動站內服務項目)，並分工輪流執行相關業務。</w:t>
            </w:r>
          </w:p>
          <w:p w14:paraId="0ADFC17B" w14:textId="77777777" w:rsidR="00216036" w:rsidRPr="00D849A6" w:rsidRDefault="00203CF0">
            <w:pPr>
              <w:widowControl/>
              <w:numPr>
                <w:ilvl w:val="0"/>
                <w:numId w:val="3"/>
              </w:numPr>
              <w:spacing w:line="400" w:lineRule="exact"/>
              <w:ind w:left="560" w:hanging="560"/>
              <w:jc w:val="both"/>
              <w:rPr>
                <w:rFonts w:ascii="標楷體" w:hAnsi="標楷體"/>
                <w:sz w:val="28"/>
                <w:szCs w:val="28"/>
              </w:rPr>
            </w:pPr>
            <w:r w:rsidRPr="00D849A6">
              <w:rPr>
                <w:rFonts w:ascii="標楷體" w:hAnsi="標楷體" w:hint="eastAsia"/>
                <w:sz w:val="28"/>
                <w:szCs w:val="28"/>
              </w:rPr>
              <w:lastRenderedPageBreak/>
              <w:t>配合站內行政業務(含財產管理、紀錄建置)。</w:t>
            </w:r>
          </w:p>
          <w:p w14:paraId="450E4AB3" w14:textId="77777777" w:rsidR="00216036" w:rsidRPr="00D849A6" w:rsidRDefault="00203CF0">
            <w:pPr>
              <w:widowControl/>
              <w:numPr>
                <w:ilvl w:val="0"/>
                <w:numId w:val="3"/>
              </w:numPr>
              <w:spacing w:line="400" w:lineRule="exact"/>
              <w:ind w:left="560" w:hanging="560"/>
              <w:jc w:val="both"/>
              <w:rPr>
                <w:rFonts w:ascii="標楷體" w:hAnsi="標楷體"/>
                <w:sz w:val="28"/>
                <w:szCs w:val="28"/>
              </w:rPr>
            </w:pPr>
            <w:r w:rsidRPr="00D849A6">
              <w:rPr>
                <w:rFonts w:ascii="標楷體" w:hAnsi="標楷體" w:hint="eastAsia"/>
                <w:sz w:val="28"/>
                <w:szCs w:val="28"/>
              </w:rPr>
              <w:t>配合調查服務地區長者照顧需求。</w:t>
            </w:r>
          </w:p>
          <w:p w14:paraId="505485A6" w14:textId="77777777" w:rsidR="00216036" w:rsidRPr="00D849A6" w:rsidRDefault="00203CF0">
            <w:pPr>
              <w:widowControl/>
              <w:numPr>
                <w:ilvl w:val="0"/>
                <w:numId w:val="3"/>
              </w:numPr>
              <w:spacing w:line="400" w:lineRule="exact"/>
              <w:ind w:left="560" w:hanging="560"/>
              <w:jc w:val="both"/>
              <w:rPr>
                <w:rFonts w:ascii="標楷體" w:hAnsi="標楷體"/>
                <w:sz w:val="28"/>
                <w:szCs w:val="28"/>
              </w:rPr>
            </w:pPr>
            <w:r w:rsidRPr="00D849A6">
              <w:rPr>
                <w:rFonts w:ascii="標楷體" w:hAnsi="標楷體" w:hint="eastAsia"/>
                <w:sz w:val="28"/>
                <w:szCs w:val="28"/>
              </w:rPr>
              <w:t>配合本會或直轄市、縣(市)政府輔導、訪視或查核相關事項。</w:t>
            </w:r>
          </w:p>
          <w:p w14:paraId="55981C3A" w14:textId="77777777" w:rsidR="00216036" w:rsidRPr="00D849A6" w:rsidRDefault="00203CF0">
            <w:pPr>
              <w:widowControl/>
              <w:numPr>
                <w:ilvl w:val="0"/>
                <w:numId w:val="3"/>
              </w:numPr>
              <w:spacing w:line="400" w:lineRule="exact"/>
              <w:ind w:left="560" w:hanging="560"/>
              <w:jc w:val="both"/>
              <w:rPr>
                <w:rFonts w:ascii="標楷體" w:hAnsi="標楷體"/>
                <w:sz w:val="28"/>
                <w:szCs w:val="28"/>
              </w:rPr>
            </w:pPr>
            <w:r w:rsidRPr="00D849A6">
              <w:rPr>
                <w:rFonts w:ascii="標楷體" w:hAnsi="標楷體" w:hint="eastAsia"/>
                <w:sz w:val="28"/>
              </w:rPr>
              <w:t>其他促進原住民族健康相關交辦事項。</w:t>
            </w:r>
          </w:p>
        </w:tc>
      </w:tr>
      <w:tr w:rsidR="00D849A6" w:rsidRPr="00D849A6" w14:paraId="04511B0A" w14:textId="77777777">
        <w:trPr>
          <w:trHeight w:val="342"/>
        </w:trPr>
        <w:tc>
          <w:tcPr>
            <w:tcW w:w="8647" w:type="dxa"/>
            <w:gridSpan w:val="2"/>
            <w:vAlign w:val="center"/>
          </w:tcPr>
          <w:p w14:paraId="0AC0ED00" w14:textId="77777777" w:rsidR="00216036" w:rsidRPr="00D849A6" w:rsidRDefault="00203CF0">
            <w:pPr>
              <w:widowControl/>
              <w:spacing w:line="40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D849A6">
              <w:rPr>
                <w:rFonts w:ascii="標楷體" w:hAnsi="標楷體" w:hint="eastAsia"/>
                <w:sz w:val="28"/>
                <w:szCs w:val="28"/>
              </w:rPr>
              <w:lastRenderedPageBreak/>
              <w:t>備註：</w:t>
            </w:r>
          </w:p>
          <w:p w14:paraId="2650C98E" w14:textId="77777777" w:rsidR="00216036" w:rsidRPr="00D849A6" w:rsidRDefault="00203CF0">
            <w:pPr>
              <w:widowControl/>
              <w:spacing w:line="40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D849A6">
              <w:rPr>
                <w:rFonts w:ascii="標楷體" w:hAnsi="標楷體" w:hint="eastAsia"/>
                <w:sz w:val="28"/>
                <w:szCs w:val="28"/>
              </w:rPr>
              <w:t>為維護行政中立，計畫負責人應避免進用現職各級民意代表；另同一</w:t>
            </w:r>
            <w:proofErr w:type="gramStart"/>
            <w:r w:rsidRPr="00D849A6">
              <w:rPr>
                <w:rFonts w:ascii="標楷體" w:hAnsi="標楷體" w:hint="eastAsia"/>
                <w:sz w:val="28"/>
                <w:szCs w:val="28"/>
              </w:rPr>
              <w:t>文健站</w:t>
            </w:r>
            <w:proofErr w:type="gramEnd"/>
            <w:r w:rsidRPr="00D849A6">
              <w:rPr>
                <w:rFonts w:ascii="標楷體" w:hAnsi="標楷體" w:hint="eastAsia"/>
                <w:sz w:val="28"/>
                <w:szCs w:val="28"/>
              </w:rPr>
              <w:t>之工作人員(如計畫負責人</w:t>
            </w:r>
            <w:proofErr w:type="gramStart"/>
            <w:r w:rsidRPr="00D849A6">
              <w:rPr>
                <w:rFonts w:ascii="標楷體" w:hAnsi="標楷體" w:hint="eastAsia"/>
                <w:sz w:val="28"/>
                <w:szCs w:val="28"/>
              </w:rPr>
              <w:t>與照服</w:t>
            </w:r>
            <w:proofErr w:type="gramEnd"/>
            <w:r w:rsidRPr="00D849A6">
              <w:rPr>
                <w:rFonts w:ascii="標楷體" w:hAnsi="標楷體" w:hint="eastAsia"/>
                <w:sz w:val="28"/>
                <w:szCs w:val="28"/>
              </w:rPr>
              <w:t>員，或</w:t>
            </w:r>
            <w:proofErr w:type="gramStart"/>
            <w:r w:rsidRPr="00D849A6">
              <w:rPr>
                <w:rFonts w:ascii="標楷體" w:hAnsi="標楷體" w:hint="eastAsia"/>
                <w:sz w:val="28"/>
                <w:szCs w:val="28"/>
              </w:rPr>
              <w:t>照服員之間</w:t>
            </w:r>
            <w:proofErr w:type="gramEnd"/>
            <w:r w:rsidRPr="00D849A6">
              <w:rPr>
                <w:rFonts w:ascii="標楷體" w:hAnsi="標楷體" w:hint="eastAsia"/>
                <w:sz w:val="28"/>
                <w:szCs w:val="28"/>
              </w:rPr>
              <w:t>)，不得為二親等以內之親屬(108年以前已進用者不在此限)。</w:t>
            </w:r>
          </w:p>
        </w:tc>
      </w:tr>
    </w:tbl>
    <w:p w14:paraId="368708EE" w14:textId="77777777" w:rsidR="00216036" w:rsidRPr="00D849A6" w:rsidRDefault="00203CF0">
      <w:pPr>
        <w:pStyle w:val="1"/>
        <w:numPr>
          <w:ilvl w:val="0"/>
          <w:numId w:val="30"/>
        </w:numPr>
        <w:spacing w:after="0" w:line="500" w:lineRule="exact"/>
        <w:ind w:left="482" w:hanging="482"/>
        <w:rPr>
          <w:rFonts w:ascii="標楷體" w:hAnsi="標楷體"/>
          <w:sz w:val="36"/>
          <w:szCs w:val="36"/>
        </w:rPr>
      </w:pPr>
      <w:bookmarkStart w:id="60" w:name="_Toc209795646"/>
      <w:bookmarkStart w:id="61" w:name="_申請及審查程序"/>
      <w:bookmarkEnd w:id="54"/>
      <w:proofErr w:type="spellStart"/>
      <w:r w:rsidRPr="00D849A6">
        <w:rPr>
          <w:rFonts w:ascii="標楷體" w:hAnsi="標楷體" w:hint="eastAsia"/>
          <w:sz w:val="36"/>
          <w:szCs w:val="36"/>
        </w:rPr>
        <w:t>申請及審查</w:t>
      </w:r>
      <w:proofErr w:type="spellEnd"/>
      <w:r w:rsidRPr="00D849A6">
        <w:rPr>
          <w:rFonts w:ascii="標楷體" w:hAnsi="標楷體" w:hint="eastAsia"/>
          <w:sz w:val="36"/>
          <w:szCs w:val="36"/>
          <w:lang w:eastAsia="zh-TW"/>
        </w:rPr>
        <w:t>作業</w:t>
      </w:r>
      <w:bookmarkEnd w:id="55"/>
      <w:bookmarkEnd w:id="60"/>
    </w:p>
    <w:p w14:paraId="756E5212" w14:textId="77777777" w:rsidR="00216036" w:rsidRPr="00D849A6" w:rsidRDefault="00203CF0">
      <w:pPr>
        <w:numPr>
          <w:ilvl w:val="1"/>
          <w:numId w:val="30"/>
        </w:numPr>
        <w:spacing w:line="500" w:lineRule="exact"/>
        <w:ind w:left="993" w:hanging="709"/>
        <w:rPr>
          <w:rFonts w:ascii="標楷體" w:hAnsi="標楷體"/>
          <w:bCs/>
        </w:rPr>
      </w:pPr>
      <w:r w:rsidRPr="00D849A6">
        <w:rPr>
          <w:rFonts w:ascii="標楷體" w:hAnsi="標楷體" w:hint="eastAsia"/>
          <w:b/>
          <w:bCs/>
        </w:rPr>
        <w:t>「</w:t>
      </w:r>
      <w:proofErr w:type="gramStart"/>
      <w:r w:rsidRPr="00D849A6">
        <w:rPr>
          <w:rFonts w:ascii="標楷體" w:hAnsi="標楷體" w:hint="eastAsia"/>
          <w:b/>
          <w:bCs/>
        </w:rPr>
        <w:t>賡</w:t>
      </w:r>
      <w:proofErr w:type="gramEnd"/>
      <w:r w:rsidRPr="00D849A6">
        <w:rPr>
          <w:rFonts w:ascii="標楷體" w:hAnsi="標楷體" w:hint="eastAsia"/>
          <w:b/>
          <w:bCs/>
        </w:rPr>
        <w:t>續設置」</w:t>
      </w:r>
      <w:proofErr w:type="gramStart"/>
      <w:r w:rsidRPr="00D849A6">
        <w:rPr>
          <w:rFonts w:ascii="標楷體" w:hAnsi="標楷體" w:hint="eastAsia"/>
          <w:b/>
          <w:bCs/>
        </w:rPr>
        <w:t>文健站(線</w:t>
      </w:r>
      <w:proofErr w:type="gramEnd"/>
      <w:r w:rsidRPr="00D849A6">
        <w:rPr>
          <w:rFonts w:ascii="標楷體" w:hAnsi="標楷體" w:hint="eastAsia"/>
          <w:b/>
          <w:bCs/>
        </w:rPr>
        <w:t>上申請，函知本會複審)</w:t>
      </w:r>
      <w:r w:rsidRPr="00D849A6">
        <w:rPr>
          <w:rFonts w:ascii="標楷體" w:hAnsi="標楷體" w:hint="eastAsia"/>
          <w:bCs/>
        </w:rPr>
        <w:t>：係指最近一次查核成績達乙等(70分)以上，或列丙等者(未達70分)經</w:t>
      </w:r>
      <w:proofErr w:type="gramStart"/>
      <w:r w:rsidRPr="00D849A6">
        <w:rPr>
          <w:rFonts w:ascii="標楷體" w:hAnsi="標楷體" w:hint="eastAsia"/>
          <w:bCs/>
        </w:rPr>
        <w:t>複評已</w:t>
      </w:r>
      <w:proofErr w:type="gramEnd"/>
      <w:r w:rsidRPr="00D849A6">
        <w:rPr>
          <w:rFonts w:ascii="標楷體" w:hAnsi="標楷體" w:hint="eastAsia"/>
          <w:bCs/>
        </w:rPr>
        <w:t>改善，本會同意賡續補助設置者。</w:t>
      </w:r>
    </w:p>
    <w:p w14:paraId="244F84E9" w14:textId="77777777" w:rsidR="00216036" w:rsidRPr="00D849A6" w:rsidRDefault="00203CF0">
      <w:pPr>
        <w:pStyle w:val="aff2"/>
        <w:numPr>
          <w:ilvl w:val="0"/>
          <w:numId w:val="9"/>
        </w:numPr>
        <w:spacing w:line="500" w:lineRule="exact"/>
        <w:ind w:left="1298" w:hanging="731"/>
        <w:jc w:val="both"/>
        <w:rPr>
          <w:rFonts w:ascii="標楷體" w:hAnsi="標楷體"/>
          <w:bCs/>
        </w:rPr>
      </w:pPr>
      <w:r w:rsidRPr="00D849A6">
        <w:rPr>
          <w:rFonts w:ascii="標楷體" w:hAnsi="標楷體" w:hint="eastAsia"/>
          <w:b/>
          <w:bCs/>
        </w:rPr>
        <w:t>申請作業</w:t>
      </w:r>
      <w:r w:rsidRPr="00D849A6">
        <w:rPr>
          <w:rFonts w:ascii="標楷體" w:hAnsi="標楷體" w:hint="eastAsia"/>
          <w:bCs/>
        </w:rPr>
        <w:t>：</w:t>
      </w:r>
      <w:r w:rsidRPr="00D849A6">
        <w:rPr>
          <w:rFonts w:ascii="標楷體" w:hAnsi="標楷體" w:hint="eastAsia"/>
          <w:bCs/>
          <w:szCs w:val="32"/>
        </w:rPr>
        <w:t>請直轄市、縣(市)政府</w:t>
      </w:r>
      <w:r w:rsidRPr="00D849A6">
        <w:rPr>
          <w:rFonts w:ascii="標楷體" w:hAnsi="標楷體" w:hint="eastAsia"/>
          <w:b/>
          <w:bCs/>
          <w:szCs w:val="32"/>
          <w:u w:val="single"/>
        </w:rPr>
        <w:t>於每年10月底前</w:t>
      </w:r>
      <w:r w:rsidRPr="00D849A6">
        <w:rPr>
          <w:rFonts w:ascii="標楷體" w:hAnsi="標楷體" w:hint="eastAsia"/>
          <w:bCs/>
          <w:szCs w:val="32"/>
        </w:rPr>
        <w:t>彙</w:t>
      </w:r>
      <w:proofErr w:type="gramStart"/>
      <w:r w:rsidRPr="00D849A6">
        <w:rPr>
          <w:rFonts w:ascii="標楷體" w:hAnsi="標楷體" w:hint="eastAsia"/>
          <w:bCs/>
          <w:szCs w:val="32"/>
        </w:rPr>
        <w:t>整轄內</w:t>
      </w:r>
      <w:r w:rsidRPr="00D849A6">
        <w:rPr>
          <w:rFonts w:ascii="標楷體" w:hAnsi="標楷體" w:hint="eastAsia"/>
        </w:rPr>
        <w:t>文健站</w:t>
      </w:r>
      <w:proofErr w:type="gramEnd"/>
      <w:r w:rsidRPr="00D849A6">
        <w:rPr>
          <w:rFonts w:ascii="標楷體" w:hAnsi="標楷體" w:hint="eastAsia"/>
          <w:bCs/>
          <w:szCs w:val="32"/>
        </w:rPr>
        <w:t>執行單位申請計畫，並至「文化健康站資訊系統」(下稱</w:t>
      </w:r>
      <w:proofErr w:type="gramStart"/>
      <w:r w:rsidRPr="00D849A6">
        <w:rPr>
          <w:rFonts w:ascii="標楷體" w:hAnsi="標楷體" w:hint="eastAsia"/>
          <w:bCs/>
          <w:szCs w:val="32"/>
        </w:rPr>
        <w:t>文健</w:t>
      </w:r>
      <w:proofErr w:type="gramEnd"/>
      <w:r w:rsidRPr="00D849A6">
        <w:rPr>
          <w:rFonts w:ascii="標楷體" w:hAnsi="標楷體" w:hint="eastAsia"/>
          <w:bCs/>
          <w:szCs w:val="32"/>
        </w:rPr>
        <w:t>站資訊系統)填列「直轄市、縣(市)政府賡續設置</w:t>
      </w:r>
      <w:proofErr w:type="gramStart"/>
      <w:r w:rsidRPr="00D849A6">
        <w:rPr>
          <w:rFonts w:ascii="標楷體" w:hAnsi="標楷體" w:hint="eastAsia"/>
          <w:bCs/>
          <w:szCs w:val="32"/>
        </w:rPr>
        <w:t>1</w:t>
      </w:r>
      <w:r w:rsidRPr="00D849A6">
        <w:rPr>
          <w:rFonts w:ascii="標楷體" w:hAnsi="標楷體"/>
          <w:bCs/>
          <w:szCs w:val="32"/>
        </w:rPr>
        <w:t>1</w:t>
      </w:r>
      <w:proofErr w:type="gramEnd"/>
      <w:r w:rsidRPr="00D849A6">
        <w:rPr>
          <w:rFonts w:ascii="標楷體" w:hAnsi="標楷體"/>
          <w:bCs/>
          <w:szCs w:val="32"/>
        </w:rPr>
        <w:t>5</w:t>
      </w:r>
      <w:r w:rsidRPr="00D849A6">
        <w:rPr>
          <w:rFonts w:ascii="標楷體" w:hAnsi="標楷體" w:hint="eastAsia"/>
          <w:bCs/>
          <w:szCs w:val="32"/>
        </w:rPr>
        <w:t>年度文化健康站計畫書」 (</w:t>
      </w:r>
      <w:r w:rsidRPr="00D849A6">
        <w:rPr>
          <w:rFonts w:ascii="標楷體" w:hAnsi="標楷體" w:hint="eastAsia"/>
          <w:b/>
          <w:bCs/>
          <w:szCs w:val="32"/>
        </w:rPr>
        <w:t>附件5</w:t>
      </w:r>
      <w:r w:rsidRPr="00D849A6">
        <w:rPr>
          <w:rFonts w:ascii="標楷體" w:hAnsi="標楷體" w:hint="eastAsia"/>
          <w:bCs/>
          <w:szCs w:val="32"/>
        </w:rPr>
        <w:t>)。</w:t>
      </w:r>
    </w:p>
    <w:p w14:paraId="19AAA89A" w14:textId="77777777" w:rsidR="00216036" w:rsidRPr="00D849A6" w:rsidRDefault="00203CF0">
      <w:pPr>
        <w:pStyle w:val="aff2"/>
        <w:numPr>
          <w:ilvl w:val="0"/>
          <w:numId w:val="19"/>
        </w:numPr>
        <w:spacing w:line="500" w:lineRule="exact"/>
        <w:ind w:left="1333" w:hanging="482"/>
        <w:jc w:val="both"/>
        <w:rPr>
          <w:rFonts w:ascii="標楷體" w:hAnsi="標楷體"/>
          <w:bCs/>
        </w:rPr>
      </w:pPr>
      <w:r w:rsidRPr="00D849A6">
        <w:rPr>
          <w:rFonts w:ascii="標楷體" w:hAnsi="標楷體" w:hint="eastAsia"/>
          <w:bCs/>
        </w:rPr>
        <w:t>調升級距：以最近一次查核成績達甲等(80分)以上，且</w:t>
      </w:r>
      <w:proofErr w:type="gramStart"/>
      <w:r w:rsidR="00292BD4" w:rsidRPr="00D849A6">
        <w:rPr>
          <w:rFonts w:ascii="標楷體" w:hAnsi="標楷體" w:hint="eastAsia"/>
          <w:b/>
          <w:bCs/>
        </w:rPr>
        <w:t>114</w:t>
      </w:r>
      <w:proofErr w:type="gramEnd"/>
      <w:r w:rsidR="00292BD4" w:rsidRPr="00D849A6">
        <w:rPr>
          <w:rFonts w:ascii="標楷體" w:hAnsi="標楷體" w:hint="eastAsia"/>
          <w:b/>
          <w:bCs/>
        </w:rPr>
        <w:t>年度</w:t>
      </w:r>
      <w:r w:rsidRPr="00D849A6">
        <w:rPr>
          <w:rFonts w:ascii="標楷體" w:hAnsi="標楷體" w:hint="eastAsia"/>
          <w:b/>
          <w:bCs/>
        </w:rPr>
        <w:t>1-8月平均服務長者率</w:t>
      </w:r>
      <w:r w:rsidRPr="00D849A6">
        <w:rPr>
          <w:rFonts w:ascii="標楷體" w:hAnsi="標楷體"/>
          <w:b/>
          <w:bCs/>
          <w:vertAlign w:val="superscript"/>
        </w:rPr>
        <w:footnoteReference w:id="1"/>
      </w:r>
      <w:r w:rsidRPr="00D849A6">
        <w:rPr>
          <w:rFonts w:ascii="標楷體" w:hAnsi="標楷體" w:hint="eastAsia"/>
          <w:b/>
          <w:bCs/>
        </w:rPr>
        <w:t>達80%且平均到站</w:t>
      </w:r>
      <w:r w:rsidRPr="00D849A6">
        <w:rPr>
          <w:rFonts w:ascii="標楷體" w:hAnsi="標楷體" w:hint="eastAsia"/>
          <w:b/>
          <w:bCs/>
        </w:rPr>
        <w:lastRenderedPageBreak/>
        <w:t>率</w:t>
      </w:r>
      <w:r w:rsidRPr="00D849A6">
        <w:rPr>
          <w:rFonts w:ascii="標楷體" w:hAnsi="標楷體"/>
          <w:b/>
          <w:bCs/>
          <w:vertAlign w:val="superscript"/>
        </w:rPr>
        <w:footnoteReference w:id="2"/>
      </w:r>
      <w:r w:rsidRPr="00D849A6">
        <w:rPr>
          <w:rFonts w:ascii="標楷體" w:hAnsi="標楷體" w:hint="eastAsia"/>
          <w:b/>
          <w:bCs/>
        </w:rPr>
        <w:t>達70%</w:t>
      </w:r>
      <w:r w:rsidRPr="00D849A6">
        <w:rPr>
          <w:rFonts w:ascii="標楷體" w:hAnsi="標楷體" w:hint="eastAsia"/>
          <w:bCs/>
        </w:rPr>
        <w:t>之</w:t>
      </w:r>
      <w:proofErr w:type="gramStart"/>
      <w:r w:rsidRPr="00D849A6">
        <w:rPr>
          <w:rFonts w:ascii="標楷體" w:hAnsi="標楷體" w:hint="eastAsia"/>
          <w:bCs/>
        </w:rPr>
        <w:t>文健</w:t>
      </w:r>
      <w:proofErr w:type="gramEnd"/>
      <w:r w:rsidRPr="00D849A6">
        <w:rPr>
          <w:rFonts w:ascii="標楷體" w:hAnsi="標楷體" w:hint="eastAsia"/>
          <w:bCs/>
        </w:rPr>
        <w:t>站。另如經核定調</w:t>
      </w:r>
      <w:proofErr w:type="gramStart"/>
      <w:r w:rsidRPr="00D849A6">
        <w:rPr>
          <w:rFonts w:ascii="標楷體" w:hAnsi="標楷體" w:hint="eastAsia"/>
          <w:bCs/>
        </w:rPr>
        <w:t>升級距者</w:t>
      </w:r>
      <w:proofErr w:type="gramEnd"/>
      <w:r w:rsidRPr="00D849A6">
        <w:rPr>
          <w:rFonts w:ascii="標楷體" w:hAnsi="標楷體" w:hint="eastAsia"/>
          <w:bCs/>
        </w:rPr>
        <w:t>，</w:t>
      </w:r>
      <w:proofErr w:type="gramStart"/>
      <w:r w:rsidR="00292BD4" w:rsidRPr="00D849A6">
        <w:rPr>
          <w:rFonts w:ascii="標楷體" w:hAnsi="標楷體" w:hint="eastAsia"/>
          <w:b/>
          <w:bCs/>
        </w:rPr>
        <w:t>11</w:t>
      </w:r>
      <w:proofErr w:type="gramEnd"/>
      <w:r w:rsidR="00292BD4" w:rsidRPr="00D849A6">
        <w:rPr>
          <w:rFonts w:ascii="標楷體" w:hAnsi="標楷體" w:hint="eastAsia"/>
          <w:b/>
          <w:bCs/>
        </w:rPr>
        <w:t>5年度</w:t>
      </w:r>
      <w:r w:rsidRPr="00D849A6">
        <w:rPr>
          <w:rFonts w:ascii="標楷體" w:hAnsi="標楷體" w:hint="eastAsia"/>
          <w:b/>
          <w:bCs/>
        </w:rPr>
        <w:t>執行期間1-</w:t>
      </w:r>
      <w:r w:rsidR="00292BD4" w:rsidRPr="00D849A6">
        <w:rPr>
          <w:rFonts w:ascii="標楷體" w:hAnsi="標楷體" w:hint="eastAsia"/>
          <w:b/>
          <w:bCs/>
        </w:rPr>
        <w:t>8</w:t>
      </w:r>
      <w:r w:rsidRPr="00D849A6">
        <w:rPr>
          <w:rFonts w:ascii="標楷體" w:hAnsi="標楷體" w:hint="eastAsia"/>
          <w:b/>
          <w:bCs/>
        </w:rPr>
        <w:t>月平均服務長者率未達80%者</w:t>
      </w:r>
      <w:r w:rsidRPr="00D849A6">
        <w:rPr>
          <w:rFonts w:ascii="標楷體" w:hAnsi="標楷體" w:hint="eastAsia"/>
          <w:bCs/>
        </w:rPr>
        <w:t>，直轄市及縣(市)政府如未併同具體敘明理由及檢送相關佐證資料，本會次年度得調降級距(</w:t>
      </w:r>
      <w:r w:rsidRPr="00D849A6">
        <w:rPr>
          <w:rFonts w:ascii="標楷體" w:hAnsi="標楷體" w:hint="eastAsia"/>
          <w:b/>
          <w:bCs/>
        </w:rPr>
        <w:t>依實際服務長者人數補助</w:t>
      </w:r>
      <w:proofErr w:type="gramStart"/>
      <w:r w:rsidRPr="00D849A6">
        <w:rPr>
          <w:rFonts w:ascii="標楷體" w:hAnsi="標楷體" w:hint="eastAsia"/>
          <w:b/>
          <w:bCs/>
        </w:rPr>
        <w:t>配置照服</w:t>
      </w:r>
      <w:proofErr w:type="gramEnd"/>
      <w:r w:rsidRPr="00D849A6">
        <w:rPr>
          <w:rFonts w:ascii="標楷體" w:hAnsi="標楷體" w:hint="eastAsia"/>
          <w:b/>
          <w:bCs/>
        </w:rPr>
        <w:t>員</w:t>
      </w:r>
      <w:r w:rsidRPr="00D849A6">
        <w:rPr>
          <w:rFonts w:ascii="標楷體" w:hAnsi="標楷體" w:hint="eastAsia"/>
          <w:bCs/>
        </w:rPr>
        <w:t>)。</w:t>
      </w:r>
    </w:p>
    <w:p w14:paraId="4312DA23" w14:textId="77777777" w:rsidR="00216036" w:rsidRPr="00D849A6" w:rsidRDefault="00203CF0">
      <w:pPr>
        <w:pStyle w:val="aff2"/>
        <w:numPr>
          <w:ilvl w:val="0"/>
          <w:numId w:val="19"/>
        </w:numPr>
        <w:spacing w:line="500" w:lineRule="exact"/>
        <w:ind w:left="1333" w:hanging="482"/>
        <w:jc w:val="both"/>
        <w:rPr>
          <w:rFonts w:ascii="標楷體" w:hAnsi="標楷體"/>
          <w:bCs/>
        </w:rPr>
      </w:pPr>
      <w:r w:rsidRPr="00D849A6">
        <w:rPr>
          <w:rFonts w:ascii="標楷體" w:hAnsi="標楷體" w:hint="eastAsia"/>
          <w:bCs/>
        </w:rPr>
        <w:t>調升量能：以原住民族地區</w:t>
      </w:r>
      <w:proofErr w:type="gramStart"/>
      <w:r w:rsidRPr="00D849A6">
        <w:rPr>
          <w:rFonts w:ascii="標楷體" w:hAnsi="標楷體" w:hint="eastAsia"/>
          <w:bCs/>
        </w:rPr>
        <w:t>文健站</w:t>
      </w:r>
      <w:proofErr w:type="gramEnd"/>
      <w:r w:rsidRPr="00D849A6">
        <w:rPr>
          <w:rFonts w:ascii="標楷體" w:hAnsi="標楷體" w:hint="eastAsia"/>
          <w:bCs/>
        </w:rPr>
        <w:t>申請為限，比照調升級距標準辦理</w:t>
      </w:r>
      <w:r w:rsidRPr="00D849A6">
        <w:rPr>
          <w:rFonts w:ascii="標楷體" w:hAnsi="標楷體" w:hint="eastAsia"/>
          <w:bCs/>
          <w:shd w:val="clear" w:color="auto" w:fill="FFFFFF"/>
        </w:rPr>
        <w:t>，但114年以前已核定量能提升者，不在此限。</w:t>
      </w:r>
    </w:p>
    <w:p w14:paraId="4547416A" w14:textId="77777777" w:rsidR="00216036" w:rsidRPr="00D849A6" w:rsidRDefault="00203CF0">
      <w:pPr>
        <w:pStyle w:val="aff2"/>
        <w:numPr>
          <w:ilvl w:val="0"/>
          <w:numId w:val="19"/>
        </w:numPr>
        <w:spacing w:line="500" w:lineRule="exact"/>
        <w:ind w:left="1333" w:hanging="482"/>
        <w:jc w:val="both"/>
        <w:rPr>
          <w:rFonts w:ascii="標楷體" w:hAnsi="標楷體"/>
          <w:bCs/>
        </w:rPr>
      </w:pPr>
      <w:r w:rsidRPr="00D849A6">
        <w:rPr>
          <w:rFonts w:ascii="標楷體" w:hAnsi="標楷體" w:hint="eastAsia"/>
          <w:bCs/>
        </w:rPr>
        <w:t>如執行單位欲申請調</w:t>
      </w:r>
      <w:proofErr w:type="gramStart"/>
      <w:r w:rsidRPr="00D849A6">
        <w:rPr>
          <w:rFonts w:ascii="標楷體" w:hAnsi="標楷體" w:hint="eastAsia"/>
          <w:bCs/>
        </w:rPr>
        <w:t>升級距或調</w:t>
      </w:r>
      <w:proofErr w:type="gramEnd"/>
      <w:r w:rsidRPr="00D849A6">
        <w:rPr>
          <w:rFonts w:ascii="標楷體" w:hAnsi="標楷體" w:hint="eastAsia"/>
          <w:bCs/>
        </w:rPr>
        <w:t>升量能者，應於提出賡續計畫書時，一併檢附相關文件。</w:t>
      </w:r>
    </w:p>
    <w:p w14:paraId="59A54B09" w14:textId="77777777" w:rsidR="00216036" w:rsidRPr="00D849A6" w:rsidRDefault="00203CF0">
      <w:pPr>
        <w:pStyle w:val="aff2"/>
        <w:numPr>
          <w:ilvl w:val="0"/>
          <w:numId w:val="9"/>
        </w:numPr>
        <w:spacing w:line="500" w:lineRule="exact"/>
        <w:ind w:left="1298" w:hanging="731"/>
        <w:jc w:val="both"/>
        <w:rPr>
          <w:rFonts w:ascii="標楷體" w:hAnsi="標楷體"/>
          <w:bCs/>
        </w:rPr>
      </w:pPr>
      <w:r w:rsidRPr="00D849A6">
        <w:rPr>
          <w:rFonts w:ascii="標楷體" w:hAnsi="標楷體" w:hint="eastAsia"/>
          <w:b/>
          <w:bCs/>
        </w:rPr>
        <w:t>審查作業</w:t>
      </w:r>
      <w:r w:rsidRPr="00D849A6">
        <w:rPr>
          <w:rFonts w:ascii="標楷體" w:hAnsi="標楷體" w:hint="eastAsia"/>
          <w:bCs/>
        </w:rPr>
        <w:t>：由直轄市、縣(市)政府彙</w:t>
      </w:r>
      <w:proofErr w:type="gramStart"/>
      <w:r w:rsidRPr="00D849A6">
        <w:rPr>
          <w:rFonts w:ascii="標楷體" w:hAnsi="標楷體" w:hint="eastAsia"/>
          <w:bCs/>
        </w:rPr>
        <w:t>整轄內</w:t>
      </w:r>
      <w:r w:rsidRPr="00D849A6">
        <w:rPr>
          <w:rFonts w:ascii="標楷體" w:hAnsi="標楷體" w:hint="eastAsia"/>
        </w:rPr>
        <w:t>文健站</w:t>
      </w:r>
      <w:proofErr w:type="gramEnd"/>
      <w:r w:rsidRPr="00D849A6">
        <w:rPr>
          <w:rFonts w:ascii="標楷體" w:hAnsi="標楷體" w:hint="eastAsia"/>
        </w:rPr>
        <w:t>執行單位</w:t>
      </w:r>
      <w:r w:rsidRPr="00D849A6">
        <w:rPr>
          <w:rFonts w:ascii="標楷體" w:hAnsi="標楷體" w:hint="eastAsia"/>
          <w:bCs/>
        </w:rPr>
        <w:t>計畫及完成初審作業</w:t>
      </w:r>
      <w:r w:rsidRPr="00D849A6">
        <w:rPr>
          <w:rFonts w:ascii="標楷體" w:hAnsi="標楷體" w:hint="eastAsia"/>
          <w:bCs/>
          <w:szCs w:val="32"/>
        </w:rPr>
        <w:t>，並至</w:t>
      </w:r>
      <w:proofErr w:type="gramStart"/>
      <w:r w:rsidRPr="00D849A6">
        <w:rPr>
          <w:rFonts w:ascii="標楷體" w:hAnsi="標楷體" w:hint="eastAsia"/>
          <w:bCs/>
          <w:szCs w:val="32"/>
        </w:rPr>
        <w:t>文健站</w:t>
      </w:r>
      <w:proofErr w:type="gramEnd"/>
      <w:r w:rsidRPr="00D849A6">
        <w:rPr>
          <w:rFonts w:ascii="標楷體" w:hAnsi="標楷體" w:hint="eastAsia"/>
          <w:bCs/>
          <w:szCs w:val="32"/>
        </w:rPr>
        <w:t>系資訊統上網填列計畫書後，</w:t>
      </w:r>
      <w:r w:rsidRPr="00D849A6">
        <w:rPr>
          <w:rFonts w:ascii="標楷體" w:hAnsi="標楷體" w:hint="eastAsia"/>
          <w:b/>
          <w:bCs/>
          <w:szCs w:val="32"/>
          <w:u w:val="single"/>
        </w:rPr>
        <w:t>於每年11月10日前</w:t>
      </w:r>
      <w:r w:rsidRPr="00D849A6">
        <w:rPr>
          <w:rFonts w:ascii="標楷體" w:hAnsi="標楷體" w:hint="eastAsia"/>
          <w:bCs/>
          <w:szCs w:val="32"/>
        </w:rPr>
        <w:t>，函知本會辦理複審作業。</w:t>
      </w:r>
    </w:p>
    <w:p w14:paraId="353C75B5" w14:textId="77777777" w:rsidR="00216036" w:rsidRPr="00D849A6" w:rsidRDefault="00203CF0">
      <w:pPr>
        <w:numPr>
          <w:ilvl w:val="1"/>
          <w:numId w:val="30"/>
        </w:numPr>
        <w:spacing w:line="500" w:lineRule="exact"/>
        <w:ind w:left="993" w:hanging="709"/>
        <w:rPr>
          <w:rFonts w:ascii="標楷體" w:hAnsi="標楷體"/>
          <w:bCs/>
        </w:rPr>
      </w:pPr>
      <w:r w:rsidRPr="00D849A6">
        <w:rPr>
          <w:rFonts w:ascii="標楷體" w:hAnsi="標楷體" w:hint="eastAsia"/>
          <w:b/>
          <w:bCs/>
        </w:rPr>
        <w:t>「新設置」</w:t>
      </w:r>
      <w:proofErr w:type="gramStart"/>
      <w:r w:rsidRPr="00D849A6">
        <w:rPr>
          <w:rFonts w:ascii="標楷體" w:hAnsi="標楷體" w:hint="eastAsia"/>
          <w:b/>
          <w:bCs/>
        </w:rPr>
        <w:t>文健站</w:t>
      </w:r>
      <w:proofErr w:type="gramEnd"/>
      <w:r w:rsidRPr="00D849A6">
        <w:rPr>
          <w:rFonts w:ascii="標楷體" w:hAnsi="標楷體" w:hint="eastAsia"/>
          <w:b/>
          <w:bCs/>
        </w:rPr>
        <w:t>(書面申請，函送本會複審</w:t>
      </w:r>
      <w:r w:rsidRPr="00D849A6">
        <w:rPr>
          <w:rFonts w:ascii="標楷體" w:hAnsi="標楷體" w:hint="eastAsia"/>
          <w:bCs/>
        </w:rPr>
        <w:t>)：</w:t>
      </w:r>
    </w:p>
    <w:p w14:paraId="6B7C67A2" w14:textId="77777777" w:rsidR="00216036" w:rsidRPr="00D849A6" w:rsidRDefault="00203CF0">
      <w:pPr>
        <w:pStyle w:val="aff2"/>
        <w:numPr>
          <w:ilvl w:val="0"/>
          <w:numId w:val="16"/>
        </w:numPr>
        <w:spacing w:line="500" w:lineRule="exact"/>
        <w:ind w:left="1247" w:hanging="680"/>
        <w:jc w:val="both"/>
        <w:rPr>
          <w:rFonts w:ascii="標楷體" w:hAnsi="標楷體"/>
          <w:bCs/>
        </w:rPr>
      </w:pPr>
      <w:r w:rsidRPr="00D849A6">
        <w:rPr>
          <w:rFonts w:ascii="標楷體" w:hAnsi="標楷體" w:hint="eastAsia"/>
          <w:b/>
          <w:bCs/>
        </w:rPr>
        <w:t>申請作業：</w:t>
      </w:r>
      <w:r w:rsidRPr="00D849A6">
        <w:rPr>
          <w:rFonts w:ascii="標楷體" w:hAnsi="標楷體" w:hint="eastAsia"/>
        </w:rPr>
        <w:t>提案單位</w:t>
      </w:r>
      <w:r w:rsidRPr="00D849A6">
        <w:rPr>
          <w:rFonts w:ascii="標楷體" w:hAnsi="標楷體" w:hint="eastAsia"/>
          <w:b/>
          <w:u w:val="single"/>
        </w:rPr>
        <w:t>於每年</w:t>
      </w:r>
      <w:r w:rsidR="00292BD4" w:rsidRPr="00D849A6">
        <w:rPr>
          <w:rFonts w:ascii="標楷體" w:hAnsi="標楷體" w:hint="eastAsia"/>
          <w:b/>
          <w:u w:val="single"/>
        </w:rPr>
        <w:t>12</w:t>
      </w:r>
      <w:r w:rsidRPr="00D849A6">
        <w:rPr>
          <w:rFonts w:ascii="標楷體" w:hAnsi="標楷體" w:hint="eastAsia"/>
          <w:b/>
          <w:u w:val="single"/>
        </w:rPr>
        <w:t>月底前</w:t>
      </w:r>
      <w:r w:rsidRPr="00D849A6">
        <w:rPr>
          <w:rFonts w:ascii="標楷體" w:hAnsi="標楷體" w:hint="eastAsia"/>
        </w:rPr>
        <w:t>，備妥申請文件，</w:t>
      </w:r>
      <w:proofErr w:type="gramStart"/>
      <w:r w:rsidRPr="00D849A6">
        <w:rPr>
          <w:rFonts w:ascii="標楷體" w:hAnsi="標楷體" w:hint="eastAsia"/>
        </w:rPr>
        <w:t>逕</w:t>
      </w:r>
      <w:proofErr w:type="gramEnd"/>
      <w:r w:rsidRPr="00D849A6">
        <w:rPr>
          <w:rFonts w:ascii="標楷體" w:hAnsi="標楷體" w:hint="eastAsia"/>
        </w:rPr>
        <w:t>向所在地直轄市、縣(市)政府提出申請，相關文件請裝訂</w:t>
      </w:r>
      <w:proofErr w:type="gramStart"/>
      <w:r w:rsidRPr="00D849A6">
        <w:rPr>
          <w:rFonts w:ascii="標楷體" w:hAnsi="標楷體" w:hint="eastAsia"/>
        </w:rPr>
        <w:t>成冊並一</w:t>
      </w:r>
      <w:proofErr w:type="gramEnd"/>
      <w:r w:rsidRPr="00D849A6">
        <w:rPr>
          <w:rFonts w:ascii="標楷體" w:hAnsi="標楷體" w:hint="eastAsia"/>
        </w:rPr>
        <w:t>式10份(含電子檔)，說明如下(</w:t>
      </w:r>
      <w:r w:rsidRPr="00D849A6">
        <w:rPr>
          <w:rFonts w:ascii="標楷體" w:hAnsi="標楷體" w:hint="eastAsia"/>
          <w:b/>
        </w:rPr>
        <w:t>附件6</w:t>
      </w:r>
      <w:r w:rsidRPr="00D849A6">
        <w:rPr>
          <w:rFonts w:ascii="標楷體" w:hAnsi="標楷體" w:hint="eastAsia"/>
        </w:rPr>
        <w:t>)：</w:t>
      </w:r>
    </w:p>
    <w:p w14:paraId="1EA0AB9D" w14:textId="77777777" w:rsidR="00216036" w:rsidRPr="00D849A6" w:rsidRDefault="00203CF0">
      <w:pPr>
        <w:numPr>
          <w:ilvl w:val="3"/>
          <w:numId w:val="30"/>
        </w:numPr>
        <w:spacing w:line="500" w:lineRule="exact"/>
        <w:ind w:left="1248" w:hanging="397"/>
        <w:jc w:val="both"/>
        <w:rPr>
          <w:rFonts w:ascii="標楷體" w:hAnsi="標楷體"/>
        </w:rPr>
      </w:pPr>
      <w:proofErr w:type="gramStart"/>
      <w:r w:rsidRPr="00D849A6">
        <w:rPr>
          <w:rFonts w:ascii="標楷體" w:hAnsi="標楷體" w:hint="eastAsia"/>
        </w:rPr>
        <w:t>文健站</w:t>
      </w:r>
      <w:proofErr w:type="gramEnd"/>
      <w:r w:rsidRPr="00D849A6">
        <w:rPr>
          <w:rFonts w:ascii="標楷體" w:hAnsi="標楷體" w:hint="eastAsia"/>
        </w:rPr>
        <w:t>申請補助計畫書。</w:t>
      </w:r>
    </w:p>
    <w:p w14:paraId="14E45FF5" w14:textId="77777777" w:rsidR="00216036" w:rsidRPr="00D849A6" w:rsidRDefault="00203CF0">
      <w:pPr>
        <w:numPr>
          <w:ilvl w:val="3"/>
          <w:numId w:val="30"/>
        </w:numPr>
        <w:spacing w:line="500" w:lineRule="exact"/>
        <w:ind w:left="1248" w:hanging="397"/>
        <w:jc w:val="both"/>
        <w:rPr>
          <w:rFonts w:ascii="標楷體" w:hAnsi="標楷體"/>
        </w:rPr>
      </w:pPr>
      <w:r w:rsidRPr="00D849A6">
        <w:rPr>
          <w:rFonts w:ascii="標楷體" w:hAnsi="標楷體" w:hint="eastAsia"/>
        </w:rPr>
        <w:t>長者名冊(新站</w:t>
      </w:r>
      <w:proofErr w:type="gramStart"/>
      <w:r w:rsidRPr="00D849A6">
        <w:rPr>
          <w:rFonts w:ascii="標楷體" w:hAnsi="標楷體" w:hint="eastAsia"/>
        </w:rPr>
        <w:t>級距僅能</w:t>
      </w:r>
      <w:proofErr w:type="gramEnd"/>
      <w:r w:rsidRPr="00D849A6">
        <w:rPr>
          <w:rFonts w:ascii="標楷體" w:hAnsi="標楷體" w:hint="eastAsia"/>
        </w:rPr>
        <w:t>申請第1級)。</w:t>
      </w:r>
    </w:p>
    <w:p w14:paraId="1841FD24" w14:textId="77777777" w:rsidR="00216036" w:rsidRPr="00D849A6" w:rsidRDefault="00203CF0">
      <w:pPr>
        <w:numPr>
          <w:ilvl w:val="3"/>
          <w:numId w:val="30"/>
        </w:numPr>
        <w:spacing w:line="500" w:lineRule="exact"/>
        <w:ind w:left="1248" w:hanging="397"/>
        <w:jc w:val="both"/>
        <w:rPr>
          <w:rFonts w:ascii="標楷體" w:hAnsi="標楷體"/>
        </w:rPr>
      </w:pPr>
      <w:r w:rsidRPr="00D849A6">
        <w:rPr>
          <w:rFonts w:ascii="標楷體" w:hAnsi="標楷體" w:hint="eastAsia"/>
          <w:szCs w:val="28"/>
        </w:rPr>
        <w:t>環境設備安全</w:t>
      </w:r>
      <w:r w:rsidRPr="00D849A6">
        <w:rPr>
          <w:rFonts w:ascii="標楷體" w:hAnsi="標楷體" w:hint="eastAsia"/>
        </w:rPr>
        <w:t>調查表(含場地現況照片)。</w:t>
      </w:r>
    </w:p>
    <w:p w14:paraId="36991E54" w14:textId="77777777" w:rsidR="00216036" w:rsidRPr="00D849A6" w:rsidRDefault="00203CF0">
      <w:pPr>
        <w:numPr>
          <w:ilvl w:val="3"/>
          <w:numId w:val="30"/>
        </w:numPr>
        <w:spacing w:line="500" w:lineRule="exact"/>
        <w:ind w:left="1248" w:hanging="397"/>
        <w:jc w:val="both"/>
        <w:rPr>
          <w:rFonts w:ascii="標楷體" w:hAnsi="標楷體"/>
        </w:rPr>
      </w:pPr>
      <w:r w:rsidRPr="00D849A6">
        <w:rPr>
          <w:rFonts w:ascii="標楷體" w:hAnsi="標楷體" w:hint="eastAsia"/>
        </w:rPr>
        <w:t>立案證書影本。</w:t>
      </w:r>
    </w:p>
    <w:p w14:paraId="2B2D4499" w14:textId="77777777" w:rsidR="00216036" w:rsidRPr="00D849A6" w:rsidRDefault="00203CF0">
      <w:pPr>
        <w:numPr>
          <w:ilvl w:val="3"/>
          <w:numId w:val="30"/>
        </w:numPr>
        <w:spacing w:line="500" w:lineRule="exact"/>
        <w:ind w:left="1248" w:hanging="397"/>
        <w:jc w:val="both"/>
        <w:rPr>
          <w:rFonts w:ascii="標楷體" w:hAnsi="標楷體"/>
        </w:rPr>
      </w:pPr>
      <w:r w:rsidRPr="00D849A6">
        <w:rPr>
          <w:rFonts w:ascii="標楷體" w:hAnsi="標楷體" w:hint="eastAsia"/>
        </w:rPr>
        <w:t>自籌款證明影本。</w:t>
      </w:r>
    </w:p>
    <w:p w14:paraId="02AD7162" w14:textId="77777777" w:rsidR="00216036" w:rsidRPr="00D849A6" w:rsidRDefault="00203CF0">
      <w:pPr>
        <w:numPr>
          <w:ilvl w:val="3"/>
          <w:numId w:val="30"/>
        </w:numPr>
        <w:spacing w:line="500" w:lineRule="exact"/>
        <w:ind w:left="1248" w:hanging="397"/>
        <w:jc w:val="both"/>
        <w:rPr>
          <w:rFonts w:ascii="標楷體" w:hAnsi="標楷體"/>
        </w:rPr>
      </w:pPr>
      <w:proofErr w:type="gramStart"/>
      <w:r w:rsidRPr="00D849A6">
        <w:rPr>
          <w:rFonts w:ascii="標楷體" w:hAnsi="標楷體" w:hint="eastAsia"/>
        </w:rPr>
        <w:t>擬進用</w:t>
      </w:r>
      <w:proofErr w:type="gramEnd"/>
      <w:r w:rsidRPr="00D849A6">
        <w:rPr>
          <w:rFonts w:ascii="標楷體" w:hAnsi="標楷體" w:hint="eastAsia"/>
        </w:rPr>
        <w:t>工作人員相關資格證明文件。</w:t>
      </w:r>
    </w:p>
    <w:p w14:paraId="52E3813C" w14:textId="77777777" w:rsidR="00216036" w:rsidRPr="00D849A6" w:rsidRDefault="00203CF0">
      <w:pPr>
        <w:numPr>
          <w:ilvl w:val="3"/>
          <w:numId w:val="30"/>
        </w:numPr>
        <w:spacing w:line="500" w:lineRule="exact"/>
        <w:ind w:left="1248" w:hanging="397"/>
        <w:jc w:val="both"/>
        <w:rPr>
          <w:rFonts w:ascii="標楷體" w:hAnsi="標楷體"/>
        </w:rPr>
      </w:pPr>
      <w:r w:rsidRPr="00D849A6">
        <w:rPr>
          <w:rFonts w:ascii="標楷體" w:hAnsi="標楷體" w:hint="eastAsia"/>
        </w:rPr>
        <w:t>場地使用同意證明書。</w:t>
      </w:r>
    </w:p>
    <w:p w14:paraId="7CE1C352" w14:textId="77777777" w:rsidR="00216036" w:rsidRPr="00D849A6" w:rsidRDefault="00203CF0">
      <w:pPr>
        <w:numPr>
          <w:ilvl w:val="3"/>
          <w:numId w:val="30"/>
        </w:numPr>
        <w:spacing w:line="500" w:lineRule="exact"/>
        <w:ind w:left="1248" w:hanging="397"/>
        <w:jc w:val="both"/>
        <w:rPr>
          <w:rFonts w:ascii="標楷體" w:hAnsi="標楷體"/>
        </w:rPr>
      </w:pPr>
      <w:r w:rsidRPr="00D849A6">
        <w:rPr>
          <w:rFonts w:ascii="標楷體" w:hAnsi="標楷體" w:hint="eastAsia"/>
        </w:rPr>
        <w:lastRenderedPageBreak/>
        <w:t>公開說明會紀錄。</w:t>
      </w:r>
    </w:p>
    <w:p w14:paraId="7C0F208A" w14:textId="77777777" w:rsidR="00216036" w:rsidRPr="00D849A6" w:rsidRDefault="00203CF0">
      <w:pPr>
        <w:numPr>
          <w:ilvl w:val="3"/>
          <w:numId w:val="30"/>
        </w:numPr>
        <w:spacing w:line="500" w:lineRule="exact"/>
        <w:ind w:left="1248" w:hanging="397"/>
        <w:jc w:val="both"/>
        <w:rPr>
          <w:rFonts w:ascii="標楷體" w:hAnsi="標楷體"/>
        </w:rPr>
      </w:pPr>
      <w:r w:rsidRPr="00D849A6">
        <w:rPr>
          <w:rFonts w:ascii="標楷體" w:hAnsi="標楷體" w:hint="eastAsia"/>
        </w:rPr>
        <w:t>其他相關佐證文件。</w:t>
      </w:r>
    </w:p>
    <w:p w14:paraId="6B6042CB" w14:textId="77777777" w:rsidR="00216036" w:rsidRPr="00D849A6" w:rsidRDefault="00203CF0">
      <w:pPr>
        <w:pStyle w:val="aff2"/>
        <w:numPr>
          <w:ilvl w:val="0"/>
          <w:numId w:val="16"/>
        </w:numPr>
        <w:spacing w:line="500" w:lineRule="exact"/>
        <w:ind w:left="1247" w:hanging="680"/>
        <w:jc w:val="both"/>
        <w:rPr>
          <w:rFonts w:ascii="標楷體" w:hAnsi="標楷體"/>
        </w:rPr>
      </w:pPr>
      <w:r w:rsidRPr="00D849A6">
        <w:rPr>
          <w:rFonts w:ascii="標楷體" w:hAnsi="標楷體" w:hint="eastAsia"/>
          <w:b/>
        </w:rPr>
        <w:t>審查作業</w:t>
      </w:r>
      <w:r w:rsidRPr="00D849A6">
        <w:rPr>
          <w:rFonts w:ascii="標楷體" w:hAnsi="標楷體" w:hint="eastAsia"/>
        </w:rPr>
        <w:t>：</w:t>
      </w:r>
    </w:p>
    <w:p w14:paraId="66EF5EE7" w14:textId="77777777" w:rsidR="00216036" w:rsidRPr="00D849A6" w:rsidRDefault="00203CF0">
      <w:pPr>
        <w:numPr>
          <w:ilvl w:val="0"/>
          <w:numId w:val="18"/>
        </w:numPr>
        <w:spacing w:line="500" w:lineRule="exact"/>
        <w:ind w:left="1248" w:hanging="397"/>
        <w:jc w:val="both"/>
        <w:rPr>
          <w:rFonts w:ascii="標楷體" w:hAnsi="標楷體"/>
        </w:rPr>
      </w:pPr>
      <w:bookmarkStart w:id="62" w:name="_Hlk205475892"/>
      <w:r w:rsidRPr="00D849A6">
        <w:rPr>
          <w:rFonts w:ascii="標楷體" w:hAnsi="標楷體" w:hint="eastAsia"/>
        </w:rPr>
        <w:t>直轄市、縣(市)政府</w:t>
      </w:r>
      <w:r w:rsidRPr="00D849A6">
        <w:rPr>
          <w:rFonts w:ascii="標楷體" w:hAnsi="標楷體" w:hint="eastAsia"/>
          <w:b/>
          <w:u w:val="single"/>
        </w:rPr>
        <w:t>於每年</w:t>
      </w:r>
      <w:r w:rsidR="00292BD4" w:rsidRPr="00D849A6">
        <w:rPr>
          <w:rFonts w:ascii="標楷體" w:hAnsi="標楷體" w:hint="eastAsia"/>
          <w:b/>
          <w:u w:val="single"/>
        </w:rPr>
        <w:t>1</w:t>
      </w:r>
      <w:r w:rsidRPr="00D849A6">
        <w:rPr>
          <w:rFonts w:ascii="標楷體" w:hAnsi="標楷體" w:hint="eastAsia"/>
          <w:b/>
          <w:u w:val="single"/>
        </w:rPr>
        <w:t>月底前</w:t>
      </w:r>
      <w:r w:rsidRPr="00D849A6">
        <w:rPr>
          <w:rFonts w:ascii="標楷體" w:hAnsi="標楷體" w:hint="eastAsia"/>
        </w:rPr>
        <w:t>，完成初審作業，另若經初審轄內有不同申請單位提報同一站之情形，請擇優一個申請單位，未自行擇優者，本會不予</w:t>
      </w:r>
      <w:proofErr w:type="gramStart"/>
      <w:r w:rsidRPr="00D849A6">
        <w:rPr>
          <w:rFonts w:ascii="標楷體" w:hAnsi="標楷體" w:hint="eastAsia"/>
        </w:rPr>
        <w:t>複</w:t>
      </w:r>
      <w:proofErr w:type="gramEnd"/>
      <w:r w:rsidRPr="00D849A6">
        <w:rPr>
          <w:rFonts w:ascii="標楷體" w:hAnsi="標楷體" w:hint="eastAsia"/>
        </w:rPr>
        <w:t>審(</w:t>
      </w:r>
      <w:r w:rsidRPr="00D849A6">
        <w:rPr>
          <w:rFonts w:ascii="標楷體" w:hAnsi="標楷體" w:hint="eastAsia"/>
          <w:b/>
        </w:rPr>
        <w:t>附件7</w:t>
      </w:r>
      <w:r w:rsidRPr="00D849A6">
        <w:rPr>
          <w:rFonts w:ascii="標楷體" w:hAnsi="標楷體" w:hint="eastAsia"/>
        </w:rPr>
        <w:t>)</w:t>
      </w:r>
      <w:r w:rsidRPr="00D849A6">
        <w:rPr>
          <w:rFonts w:ascii="標楷體" w:hAnsi="標楷體" w:hint="eastAsia"/>
          <w:b/>
        </w:rPr>
        <w:t>。</w:t>
      </w:r>
    </w:p>
    <w:p w14:paraId="0818B92F" w14:textId="77777777" w:rsidR="00216036" w:rsidRPr="00D849A6" w:rsidRDefault="00203CF0">
      <w:pPr>
        <w:numPr>
          <w:ilvl w:val="0"/>
          <w:numId w:val="18"/>
        </w:numPr>
        <w:spacing w:line="500" w:lineRule="exact"/>
        <w:ind w:left="1248" w:hanging="397"/>
        <w:jc w:val="both"/>
        <w:rPr>
          <w:rFonts w:ascii="標楷體" w:hAnsi="標楷體"/>
        </w:rPr>
      </w:pPr>
      <w:r w:rsidRPr="00D849A6">
        <w:rPr>
          <w:rFonts w:ascii="標楷體" w:hAnsi="標楷體" w:hint="eastAsia"/>
        </w:rPr>
        <w:t>本會</w:t>
      </w:r>
      <w:bookmarkStart w:id="63" w:name="_Hlk202189879"/>
      <w:r w:rsidRPr="00D849A6">
        <w:rPr>
          <w:rFonts w:ascii="標楷體" w:hAnsi="標楷體" w:hint="eastAsia"/>
        </w:rPr>
        <w:t>得邀集族群事務、文化安全、長期照顧、公共衛生、社會福利、社會工作或公共建設等相關領域專家學者</w:t>
      </w:r>
      <w:bookmarkEnd w:id="56"/>
      <w:r w:rsidRPr="00D849A6">
        <w:rPr>
          <w:rFonts w:ascii="標楷體" w:hAnsi="標楷體" w:hint="eastAsia"/>
        </w:rPr>
        <w:t>組成</w:t>
      </w:r>
      <w:proofErr w:type="gramStart"/>
      <w:r w:rsidRPr="00D849A6">
        <w:rPr>
          <w:rFonts w:ascii="標楷體" w:hAnsi="標楷體" w:hint="eastAsia"/>
        </w:rPr>
        <w:t>複</w:t>
      </w:r>
      <w:proofErr w:type="gramEnd"/>
      <w:r w:rsidRPr="00D849A6">
        <w:rPr>
          <w:rFonts w:ascii="標楷體" w:hAnsi="標楷體" w:hint="eastAsia"/>
        </w:rPr>
        <w:t>審小組，並召開複審會議，必要時得進行實地勘查。</w:t>
      </w:r>
    </w:p>
    <w:bookmarkEnd w:id="57"/>
    <w:p w14:paraId="3784FDD1" w14:textId="77777777" w:rsidR="00216036" w:rsidRPr="00D849A6" w:rsidRDefault="00203CF0">
      <w:pPr>
        <w:numPr>
          <w:ilvl w:val="0"/>
          <w:numId w:val="18"/>
        </w:numPr>
        <w:spacing w:line="500" w:lineRule="exact"/>
        <w:ind w:left="1248" w:hanging="397"/>
        <w:jc w:val="both"/>
        <w:rPr>
          <w:rFonts w:ascii="標楷體" w:hAnsi="標楷體"/>
        </w:rPr>
      </w:pPr>
      <w:r w:rsidRPr="00D849A6">
        <w:rPr>
          <w:rFonts w:ascii="標楷體" w:hAnsi="標楷體" w:hint="eastAsia"/>
        </w:rPr>
        <w:t>本會召開</w:t>
      </w:r>
      <w:proofErr w:type="gramStart"/>
      <w:r w:rsidRPr="00D849A6">
        <w:rPr>
          <w:rFonts w:ascii="標楷體" w:hAnsi="標楷體" w:hint="eastAsia"/>
        </w:rPr>
        <w:t>複</w:t>
      </w:r>
      <w:proofErr w:type="gramEnd"/>
      <w:r w:rsidRPr="00D849A6">
        <w:rPr>
          <w:rFonts w:ascii="標楷體" w:hAnsi="標楷體" w:hint="eastAsia"/>
        </w:rPr>
        <w:t>審會議，請提報計畫之直轄市、縣(市)政府應派員出席簡報，並視年度預算核定。</w:t>
      </w:r>
    </w:p>
    <w:p w14:paraId="040A082E" w14:textId="77777777" w:rsidR="00216036" w:rsidRPr="00D849A6" w:rsidRDefault="00203CF0">
      <w:pPr>
        <w:pStyle w:val="aff2"/>
        <w:numPr>
          <w:ilvl w:val="0"/>
          <w:numId w:val="16"/>
        </w:numPr>
        <w:spacing w:line="500" w:lineRule="exact"/>
        <w:ind w:left="1247" w:hanging="680"/>
        <w:jc w:val="both"/>
        <w:rPr>
          <w:rFonts w:ascii="標楷體" w:hAnsi="標楷體"/>
        </w:rPr>
      </w:pPr>
      <w:r w:rsidRPr="00D849A6">
        <w:rPr>
          <w:rFonts w:ascii="標楷體" w:hAnsi="標楷體" w:hint="eastAsia"/>
        </w:rPr>
        <w:t>本會得視當年度經費或資源布建狀況及政策需要，專案辦理新站審查時間。</w:t>
      </w:r>
    </w:p>
    <w:p w14:paraId="0FE88A9B" w14:textId="77777777" w:rsidR="00216036" w:rsidRPr="00D849A6" w:rsidRDefault="00203CF0">
      <w:pPr>
        <w:keepNext/>
        <w:numPr>
          <w:ilvl w:val="0"/>
          <w:numId w:val="30"/>
        </w:numPr>
        <w:spacing w:before="180" w:line="500" w:lineRule="exact"/>
        <w:ind w:left="482" w:hanging="482"/>
        <w:jc w:val="both"/>
        <w:outlineLvl w:val="0"/>
        <w:rPr>
          <w:rFonts w:ascii="標楷體" w:hAnsi="標楷體"/>
          <w:b/>
          <w:bCs/>
          <w:sz w:val="36"/>
          <w:szCs w:val="36"/>
        </w:rPr>
      </w:pPr>
      <w:bookmarkStart w:id="64" w:name="_Toc209795647"/>
      <w:r w:rsidRPr="00D849A6">
        <w:rPr>
          <w:rFonts w:ascii="標楷體" w:hAnsi="標楷體" w:hint="eastAsia"/>
          <w:b/>
          <w:bCs/>
          <w:sz w:val="36"/>
          <w:szCs w:val="36"/>
        </w:rPr>
        <w:t>補助項目</w:t>
      </w:r>
      <w:bookmarkEnd w:id="58"/>
      <w:bookmarkEnd w:id="64"/>
    </w:p>
    <w:p w14:paraId="671A1122" w14:textId="77777777" w:rsidR="00216036" w:rsidRPr="00D849A6" w:rsidRDefault="00203CF0">
      <w:pPr>
        <w:spacing w:line="500" w:lineRule="exact"/>
        <w:ind w:left="384" w:firstLine="707"/>
        <w:jc w:val="both"/>
        <w:rPr>
          <w:rFonts w:ascii="標楷體" w:hAnsi="標楷體"/>
        </w:rPr>
      </w:pPr>
      <w:bookmarkStart w:id="65" w:name="_Hlk205541509"/>
      <w:r w:rsidRPr="00D849A6">
        <w:rPr>
          <w:rFonts w:ascii="標楷體" w:hAnsi="標楷體" w:hint="eastAsia"/>
        </w:rPr>
        <w:t>本計畫補助經費以下列項目為</w:t>
      </w:r>
      <w:proofErr w:type="gramStart"/>
      <w:r w:rsidRPr="00D849A6">
        <w:rPr>
          <w:rFonts w:ascii="標楷體" w:hAnsi="標楷體" w:hint="eastAsia"/>
        </w:rPr>
        <w:t>準</w:t>
      </w:r>
      <w:proofErr w:type="gramEnd"/>
      <w:r w:rsidRPr="00D849A6">
        <w:rPr>
          <w:rFonts w:ascii="標楷體" w:hAnsi="標楷體" w:hint="eastAsia"/>
        </w:rPr>
        <w:t>，並應專款專用，不得抵用或移用，倘直轄市、縣(市)政府或執行單位有經費不足情形，或因會計年度須提前核銷完畢，其餘經費應自行自籌支出，不得要求追加補助(</w:t>
      </w:r>
      <w:r w:rsidRPr="00D849A6">
        <w:rPr>
          <w:rFonts w:ascii="標楷體" w:hAnsi="標楷體" w:hint="eastAsia"/>
          <w:b/>
        </w:rPr>
        <w:t>附件8</w:t>
      </w:r>
      <w:r w:rsidRPr="00D849A6">
        <w:rPr>
          <w:rFonts w:ascii="標楷體" w:hAnsi="標楷體" w:hint="eastAsia"/>
        </w:rPr>
        <w:t>)。</w:t>
      </w:r>
    </w:p>
    <w:bookmarkEnd w:id="59"/>
    <w:p w14:paraId="6E10215C" w14:textId="77777777" w:rsidR="00216036" w:rsidRPr="00D849A6" w:rsidRDefault="00203CF0">
      <w:pPr>
        <w:numPr>
          <w:ilvl w:val="1"/>
          <w:numId w:val="30"/>
        </w:numPr>
        <w:spacing w:line="500" w:lineRule="exact"/>
        <w:ind w:left="910" w:hanging="626"/>
        <w:jc w:val="both"/>
        <w:rPr>
          <w:rFonts w:ascii="標楷體" w:hAnsi="標楷體"/>
        </w:rPr>
      </w:pPr>
      <w:r w:rsidRPr="00D849A6">
        <w:rPr>
          <w:rFonts w:ascii="標楷體" w:hAnsi="標楷體" w:hint="eastAsia"/>
          <w:b/>
        </w:rPr>
        <w:t>開辦費</w:t>
      </w:r>
      <w:r w:rsidRPr="00D849A6">
        <w:rPr>
          <w:rFonts w:ascii="標楷體" w:hAnsi="標楷體" w:hint="eastAsia"/>
        </w:rPr>
        <w:t>：補助新設置</w:t>
      </w:r>
      <w:proofErr w:type="gramStart"/>
      <w:r w:rsidRPr="00D849A6">
        <w:rPr>
          <w:rFonts w:ascii="標楷體" w:hAnsi="標楷體" w:hint="eastAsia"/>
        </w:rPr>
        <w:t>文健站</w:t>
      </w:r>
      <w:proofErr w:type="gramEnd"/>
      <w:r w:rsidRPr="00D849A6">
        <w:rPr>
          <w:rFonts w:ascii="標楷體" w:hAnsi="標楷體" w:hint="eastAsia"/>
        </w:rPr>
        <w:t>設施設備相關費用。</w:t>
      </w:r>
    </w:p>
    <w:p w14:paraId="7BDCC8B8" w14:textId="77777777" w:rsidR="00216036" w:rsidRPr="00D849A6" w:rsidRDefault="00203CF0">
      <w:pPr>
        <w:numPr>
          <w:ilvl w:val="1"/>
          <w:numId w:val="30"/>
        </w:numPr>
        <w:spacing w:line="500" w:lineRule="exact"/>
        <w:ind w:left="910" w:hanging="626"/>
        <w:jc w:val="both"/>
        <w:rPr>
          <w:rFonts w:ascii="標楷體" w:hAnsi="標楷體"/>
        </w:rPr>
      </w:pPr>
      <w:r w:rsidRPr="00D849A6">
        <w:rPr>
          <w:rFonts w:ascii="標楷體" w:hAnsi="標楷體" w:hint="eastAsia"/>
          <w:b/>
        </w:rPr>
        <w:t>充實設施設備費：</w:t>
      </w:r>
      <w:r w:rsidRPr="00D849A6">
        <w:rPr>
          <w:rFonts w:ascii="標楷體" w:hAnsi="標楷體" w:hint="eastAsia"/>
        </w:rPr>
        <w:t>補助</w:t>
      </w:r>
      <w:proofErr w:type="gramStart"/>
      <w:r w:rsidRPr="00D849A6">
        <w:rPr>
          <w:rFonts w:ascii="標楷體" w:hAnsi="標楷體" w:hint="eastAsia"/>
        </w:rPr>
        <w:t>賡</w:t>
      </w:r>
      <w:proofErr w:type="gramEnd"/>
      <w:r w:rsidRPr="00D849A6">
        <w:rPr>
          <w:rFonts w:ascii="標楷體" w:hAnsi="標楷體" w:hint="eastAsia"/>
        </w:rPr>
        <w:t>續設置</w:t>
      </w:r>
      <w:proofErr w:type="gramStart"/>
      <w:r w:rsidRPr="00D849A6">
        <w:rPr>
          <w:rFonts w:ascii="標楷體" w:hAnsi="標楷體" w:hint="eastAsia"/>
        </w:rPr>
        <w:t>文健</w:t>
      </w:r>
      <w:proofErr w:type="gramEnd"/>
      <w:r w:rsidRPr="00D849A6">
        <w:rPr>
          <w:rFonts w:ascii="標楷體" w:hAnsi="標楷體" w:hint="eastAsia"/>
        </w:rPr>
        <w:t>站充實設施設費相關費用。</w:t>
      </w:r>
    </w:p>
    <w:p w14:paraId="600D3640" w14:textId="77777777" w:rsidR="00216036" w:rsidRPr="00D849A6" w:rsidRDefault="00203CF0">
      <w:pPr>
        <w:numPr>
          <w:ilvl w:val="1"/>
          <w:numId w:val="30"/>
        </w:numPr>
        <w:spacing w:line="500" w:lineRule="exact"/>
        <w:ind w:left="910" w:hanging="626"/>
        <w:jc w:val="both"/>
        <w:rPr>
          <w:rFonts w:ascii="標楷體" w:hAnsi="標楷體"/>
        </w:rPr>
      </w:pPr>
      <w:r w:rsidRPr="00D849A6">
        <w:rPr>
          <w:rFonts w:ascii="標楷體" w:hAnsi="標楷體" w:hint="eastAsia"/>
          <w:b/>
        </w:rPr>
        <w:t>業務費(含量能提升業務費)：</w:t>
      </w:r>
      <w:r w:rsidRPr="00D849A6">
        <w:rPr>
          <w:rFonts w:ascii="標楷體" w:hAnsi="標楷體" w:hint="eastAsia"/>
        </w:rPr>
        <w:t>補助執行</w:t>
      </w:r>
      <w:proofErr w:type="gramStart"/>
      <w:r w:rsidRPr="00D849A6">
        <w:rPr>
          <w:rFonts w:ascii="標楷體" w:hAnsi="標楷體" w:hint="eastAsia"/>
        </w:rPr>
        <w:t>文健站</w:t>
      </w:r>
      <w:proofErr w:type="gramEnd"/>
      <w:r w:rsidRPr="00D849A6">
        <w:rPr>
          <w:rFonts w:ascii="標楷體" w:hAnsi="標楷體" w:hint="eastAsia"/>
        </w:rPr>
        <w:t>相關業務費用，包括臨時工資(廚工)、水費、電費、瓦斯費、活動場地費、講師費、二代健保補充費、各項保險費(公共意外責任險、強制汽車責任險、雇主負擔勞健保相關</w:t>
      </w:r>
      <w:r w:rsidRPr="00D849A6">
        <w:rPr>
          <w:rFonts w:ascii="標楷體" w:hAnsi="標楷體" w:hint="eastAsia"/>
        </w:rPr>
        <w:lastRenderedPageBreak/>
        <w:t>保費)、文具、食材費、餐費、交通費、</w:t>
      </w:r>
      <w:proofErr w:type="gramStart"/>
      <w:r w:rsidRPr="00D849A6">
        <w:rPr>
          <w:rFonts w:ascii="標楷體" w:hAnsi="標楷體" w:hint="eastAsia"/>
        </w:rPr>
        <w:t>耗材或雜</w:t>
      </w:r>
      <w:proofErr w:type="gramEnd"/>
      <w:r w:rsidRPr="00D849A6">
        <w:rPr>
          <w:rFonts w:ascii="標楷體" w:hAnsi="標楷體" w:hint="eastAsia"/>
        </w:rPr>
        <w:t>支等相關執行</w:t>
      </w:r>
      <w:proofErr w:type="gramStart"/>
      <w:r w:rsidRPr="00D849A6">
        <w:rPr>
          <w:rFonts w:ascii="標楷體" w:hAnsi="標楷體" w:hint="eastAsia"/>
        </w:rPr>
        <w:t>文健</w:t>
      </w:r>
      <w:proofErr w:type="gramEnd"/>
      <w:r w:rsidRPr="00D849A6">
        <w:rPr>
          <w:rFonts w:ascii="標楷體" w:hAnsi="標楷體" w:hint="eastAsia"/>
        </w:rPr>
        <w:t>站業務費用。</w:t>
      </w:r>
    </w:p>
    <w:p w14:paraId="75E71561" w14:textId="77777777" w:rsidR="00216036" w:rsidRPr="00D849A6" w:rsidRDefault="00203CF0">
      <w:pPr>
        <w:numPr>
          <w:ilvl w:val="1"/>
          <w:numId w:val="30"/>
        </w:numPr>
        <w:spacing w:line="500" w:lineRule="exact"/>
        <w:ind w:left="910" w:hanging="626"/>
        <w:jc w:val="both"/>
        <w:rPr>
          <w:rFonts w:ascii="標楷體" w:hAnsi="標楷體"/>
        </w:rPr>
      </w:pPr>
      <w:r w:rsidRPr="00D849A6">
        <w:rPr>
          <w:rFonts w:ascii="標楷體" w:hAnsi="標楷體" w:hint="eastAsia"/>
          <w:b/>
        </w:rPr>
        <w:t>工作人員服務費</w:t>
      </w:r>
      <w:r w:rsidRPr="00D849A6">
        <w:rPr>
          <w:rFonts w:ascii="標楷體" w:hAnsi="標楷體" w:hint="eastAsia"/>
        </w:rPr>
        <w:t>：補助</w:t>
      </w:r>
      <w:proofErr w:type="gramStart"/>
      <w:r w:rsidRPr="00D849A6">
        <w:rPr>
          <w:rFonts w:ascii="標楷體" w:hAnsi="標楷體" w:hint="eastAsia"/>
        </w:rPr>
        <w:t>文健站</w:t>
      </w:r>
      <w:proofErr w:type="gramEnd"/>
      <w:r w:rsidRPr="00D849A6">
        <w:rPr>
          <w:rFonts w:ascii="標楷體" w:hAnsi="標楷體" w:hint="eastAsia"/>
        </w:rPr>
        <w:t>計畫負責人及照顧服務員相關服務費用。</w:t>
      </w:r>
    </w:p>
    <w:p w14:paraId="3D2C2C2A" w14:textId="77777777" w:rsidR="00216036" w:rsidRPr="00D849A6" w:rsidRDefault="00203CF0">
      <w:pPr>
        <w:numPr>
          <w:ilvl w:val="1"/>
          <w:numId w:val="30"/>
        </w:numPr>
        <w:spacing w:line="500" w:lineRule="exact"/>
        <w:ind w:left="910" w:hanging="626"/>
        <w:jc w:val="both"/>
        <w:rPr>
          <w:rFonts w:ascii="標楷體" w:hAnsi="標楷體"/>
        </w:rPr>
      </w:pPr>
      <w:r w:rsidRPr="00D849A6">
        <w:rPr>
          <w:rFonts w:ascii="標楷體" w:hAnsi="標楷體" w:hint="eastAsia"/>
          <w:b/>
        </w:rPr>
        <w:t>行政管理費</w:t>
      </w:r>
      <w:r w:rsidRPr="00D849A6">
        <w:rPr>
          <w:rFonts w:ascii="標楷體" w:hAnsi="標楷體" w:hint="eastAsia"/>
        </w:rPr>
        <w:t>：補助直轄市及縣(市)政府行政管理費。</w:t>
      </w:r>
    </w:p>
    <w:p w14:paraId="62A71FE5" w14:textId="77777777" w:rsidR="00216036" w:rsidRPr="00D849A6" w:rsidRDefault="00203CF0">
      <w:pPr>
        <w:keepNext/>
        <w:numPr>
          <w:ilvl w:val="0"/>
          <w:numId w:val="30"/>
        </w:numPr>
        <w:spacing w:before="180" w:line="500" w:lineRule="exact"/>
        <w:ind w:left="482" w:hanging="482"/>
        <w:jc w:val="both"/>
        <w:outlineLvl w:val="0"/>
        <w:rPr>
          <w:rFonts w:ascii="標楷體" w:hAnsi="標楷體"/>
          <w:b/>
          <w:bCs/>
          <w:sz w:val="36"/>
          <w:szCs w:val="36"/>
        </w:rPr>
      </w:pPr>
      <w:bookmarkStart w:id="66" w:name="_Toc209795648"/>
      <w:r w:rsidRPr="00D849A6">
        <w:rPr>
          <w:rFonts w:ascii="標楷體" w:hAnsi="標楷體" w:hint="eastAsia"/>
          <w:b/>
          <w:bCs/>
          <w:sz w:val="36"/>
          <w:szCs w:val="36"/>
        </w:rPr>
        <w:t>經費撥付與結報</w:t>
      </w:r>
      <w:bookmarkEnd w:id="61"/>
      <w:bookmarkEnd w:id="66"/>
    </w:p>
    <w:p w14:paraId="407F8FD3" w14:textId="77777777" w:rsidR="00216036" w:rsidRPr="00D849A6" w:rsidRDefault="00203CF0">
      <w:pPr>
        <w:numPr>
          <w:ilvl w:val="1"/>
          <w:numId w:val="30"/>
        </w:numPr>
        <w:spacing w:line="500" w:lineRule="exact"/>
        <w:ind w:left="924" w:hanging="640"/>
        <w:jc w:val="both"/>
        <w:rPr>
          <w:rFonts w:ascii="標楷體" w:hAnsi="標楷體"/>
          <w:bCs/>
        </w:rPr>
      </w:pPr>
      <w:r w:rsidRPr="00D849A6">
        <w:rPr>
          <w:rFonts w:ascii="標楷體" w:hAnsi="標楷體" w:hint="eastAsia"/>
          <w:b/>
          <w:bCs/>
        </w:rPr>
        <w:t>撥付作業</w:t>
      </w:r>
      <w:r w:rsidRPr="00D849A6">
        <w:rPr>
          <w:rFonts w:ascii="標楷體" w:hAnsi="標楷體" w:hint="eastAsia"/>
          <w:bCs/>
        </w:rPr>
        <w:t>：本計畫</w:t>
      </w:r>
      <w:proofErr w:type="gramStart"/>
      <w:r w:rsidRPr="00D849A6">
        <w:rPr>
          <w:rFonts w:ascii="標楷體" w:hAnsi="標楷體" w:hint="eastAsia"/>
          <w:bCs/>
        </w:rPr>
        <w:t>採</w:t>
      </w:r>
      <w:proofErr w:type="gramEnd"/>
      <w:r w:rsidRPr="00D849A6">
        <w:rPr>
          <w:rFonts w:ascii="標楷體" w:hAnsi="標楷體" w:hint="eastAsia"/>
          <w:bCs/>
        </w:rPr>
        <w:t>「納入預算」方式辦理，並採2期撥付，</w:t>
      </w:r>
      <w:proofErr w:type="gramStart"/>
      <w:r w:rsidRPr="00D849A6">
        <w:rPr>
          <w:rFonts w:ascii="標楷體" w:hAnsi="標楷體" w:hint="eastAsia"/>
          <w:bCs/>
        </w:rPr>
        <w:t>第1期</w:t>
      </w:r>
      <w:proofErr w:type="gramEnd"/>
      <w:r w:rsidRPr="00D849A6">
        <w:rPr>
          <w:rFonts w:ascii="標楷體" w:hAnsi="標楷體" w:hint="eastAsia"/>
          <w:bCs/>
        </w:rPr>
        <w:t>款自本會核定直轄市或縣(市)政府計畫，</w:t>
      </w:r>
      <w:proofErr w:type="gramStart"/>
      <w:r w:rsidRPr="00D849A6">
        <w:rPr>
          <w:rFonts w:ascii="標楷體" w:hAnsi="標楷體" w:hint="eastAsia"/>
          <w:bCs/>
        </w:rPr>
        <w:t>檢送領</w:t>
      </w:r>
      <w:proofErr w:type="gramEnd"/>
      <w:r w:rsidRPr="00D849A6">
        <w:rPr>
          <w:rFonts w:ascii="標楷體" w:hAnsi="標楷體" w:hint="eastAsia"/>
          <w:bCs/>
        </w:rPr>
        <w:t>據、納入預算證明(或議會同意墊付相關證明文件)，撥付90%經費；</w:t>
      </w:r>
      <w:proofErr w:type="gramStart"/>
      <w:r w:rsidRPr="00D849A6">
        <w:rPr>
          <w:rFonts w:ascii="標楷體" w:hAnsi="標楷體" w:hint="eastAsia"/>
          <w:bCs/>
        </w:rPr>
        <w:t>第2期款請</w:t>
      </w:r>
      <w:proofErr w:type="gramEnd"/>
      <w:r w:rsidRPr="00D849A6">
        <w:rPr>
          <w:rFonts w:ascii="標楷體" w:hAnsi="標楷體" w:hint="eastAsia"/>
          <w:bCs/>
        </w:rPr>
        <w:t>直轄市、縣(市)政府完成年度結報後，撥付10%經費。</w:t>
      </w:r>
    </w:p>
    <w:p w14:paraId="78BD6040" w14:textId="77777777" w:rsidR="00216036" w:rsidRPr="00D849A6" w:rsidRDefault="00203CF0">
      <w:pPr>
        <w:numPr>
          <w:ilvl w:val="1"/>
          <w:numId w:val="30"/>
        </w:numPr>
        <w:spacing w:line="500" w:lineRule="exact"/>
        <w:ind w:left="924" w:hanging="640"/>
        <w:jc w:val="both"/>
        <w:rPr>
          <w:rFonts w:ascii="標楷體" w:hAnsi="標楷體"/>
          <w:bCs/>
        </w:rPr>
      </w:pPr>
      <w:r w:rsidRPr="00D849A6">
        <w:rPr>
          <w:rFonts w:ascii="標楷體" w:hAnsi="標楷體" w:hint="eastAsia"/>
          <w:b/>
          <w:bCs/>
        </w:rPr>
        <w:t>預撥機制</w:t>
      </w:r>
      <w:r w:rsidRPr="00D849A6">
        <w:rPr>
          <w:rFonts w:ascii="標楷體" w:hAnsi="標楷體" w:hint="eastAsia"/>
          <w:bCs/>
        </w:rPr>
        <w:t>：</w:t>
      </w:r>
    </w:p>
    <w:p w14:paraId="142265D9" w14:textId="77777777" w:rsidR="00216036" w:rsidRPr="00D849A6" w:rsidRDefault="00203CF0">
      <w:pPr>
        <w:pStyle w:val="aff2"/>
        <w:numPr>
          <w:ilvl w:val="0"/>
          <w:numId w:val="29"/>
        </w:numPr>
        <w:spacing w:line="500" w:lineRule="exact"/>
        <w:ind w:left="1248" w:hanging="397"/>
        <w:jc w:val="both"/>
        <w:rPr>
          <w:rFonts w:ascii="標楷體" w:hAnsi="標楷體"/>
        </w:rPr>
      </w:pPr>
      <w:r w:rsidRPr="00D849A6">
        <w:rPr>
          <w:rFonts w:ascii="標楷體" w:hAnsi="標楷體" w:hint="eastAsia"/>
          <w:bCs/>
        </w:rPr>
        <w:t>為保障</w:t>
      </w:r>
      <w:proofErr w:type="gramStart"/>
      <w:r w:rsidRPr="00D849A6">
        <w:rPr>
          <w:rFonts w:ascii="標楷體" w:hAnsi="標楷體" w:hint="eastAsia"/>
          <w:bCs/>
        </w:rPr>
        <w:t>文健站</w:t>
      </w:r>
      <w:proofErr w:type="gramEnd"/>
      <w:r w:rsidRPr="00D849A6">
        <w:rPr>
          <w:rFonts w:ascii="標楷體" w:hAnsi="標楷體" w:hint="eastAsia"/>
          <w:bCs/>
        </w:rPr>
        <w:t>工作人員勞動權益，及穩定</w:t>
      </w:r>
      <w:proofErr w:type="gramStart"/>
      <w:r w:rsidRPr="00D849A6">
        <w:rPr>
          <w:rFonts w:ascii="標楷體" w:hAnsi="標楷體" w:hint="eastAsia"/>
          <w:bCs/>
        </w:rPr>
        <w:t>文健</w:t>
      </w:r>
      <w:proofErr w:type="gramEnd"/>
      <w:r w:rsidRPr="00D849A6">
        <w:rPr>
          <w:rFonts w:ascii="標楷體" w:hAnsi="標楷體" w:hint="eastAsia"/>
          <w:bCs/>
        </w:rPr>
        <w:t>站正常運作，直轄市、縣(市)政府應於每月15日前撥付前一個月人事費用，並應</w:t>
      </w:r>
      <w:proofErr w:type="gramStart"/>
      <w:r w:rsidRPr="00D849A6">
        <w:rPr>
          <w:rFonts w:ascii="標楷體" w:hAnsi="標楷體" w:hint="eastAsia"/>
          <w:bCs/>
        </w:rPr>
        <w:t>預撥當</w:t>
      </w:r>
      <w:proofErr w:type="gramEnd"/>
      <w:r w:rsidRPr="00D849A6">
        <w:rPr>
          <w:rFonts w:ascii="標楷體" w:hAnsi="標楷體" w:hint="eastAsia"/>
          <w:bCs/>
        </w:rPr>
        <w:t>期業務費至少80%以上經費。</w:t>
      </w:r>
    </w:p>
    <w:p w14:paraId="06A9ED35" w14:textId="77777777" w:rsidR="00216036" w:rsidRPr="00D849A6" w:rsidRDefault="00203CF0">
      <w:pPr>
        <w:pStyle w:val="aff2"/>
        <w:numPr>
          <w:ilvl w:val="0"/>
          <w:numId w:val="29"/>
        </w:numPr>
        <w:spacing w:line="500" w:lineRule="exact"/>
        <w:ind w:left="1248" w:hanging="397"/>
        <w:jc w:val="both"/>
        <w:rPr>
          <w:rFonts w:ascii="標楷體" w:hAnsi="標楷體"/>
        </w:rPr>
      </w:pPr>
      <w:r w:rsidRPr="00D849A6">
        <w:rPr>
          <w:rFonts w:ascii="標楷體" w:hAnsi="標楷體" w:hint="eastAsia"/>
          <w:bCs/>
        </w:rPr>
        <w:t>執行單位如因核銷遲延，</w:t>
      </w:r>
      <w:proofErr w:type="gramStart"/>
      <w:r w:rsidRPr="00D849A6">
        <w:rPr>
          <w:rFonts w:ascii="標楷體" w:hAnsi="標楷體" w:hint="eastAsia"/>
          <w:bCs/>
        </w:rPr>
        <w:t>影響照服員</w:t>
      </w:r>
      <w:proofErr w:type="gramEnd"/>
      <w:r w:rsidRPr="00D849A6">
        <w:rPr>
          <w:rFonts w:ascii="標楷體" w:hAnsi="標楷體" w:hint="eastAsia"/>
          <w:bCs/>
        </w:rPr>
        <w:t>未能按時領取薪資或無力支應</w:t>
      </w:r>
      <w:proofErr w:type="gramStart"/>
      <w:r w:rsidRPr="00D849A6">
        <w:rPr>
          <w:rFonts w:ascii="標楷體" w:hAnsi="標楷體" w:hint="eastAsia"/>
          <w:bCs/>
        </w:rPr>
        <w:t>文健</w:t>
      </w:r>
      <w:proofErr w:type="gramEnd"/>
      <w:r w:rsidRPr="00D849A6">
        <w:rPr>
          <w:rFonts w:ascii="標楷體" w:hAnsi="標楷體" w:hint="eastAsia"/>
          <w:bCs/>
        </w:rPr>
        <w:t>站餐費，直轄市、縣(市)政府應逕行撥付薪資及部分業務費，不得因執行單位核銷作業遲延，</w:t>
      </w:r>
      <w:proofErr w:type="gramStart"/>
      <w:r w:rsidRPr="00D849A6">
        <w:rPr>
          <w:rFonts w:ascii="標楷體" w:hAnsi="標楷體" w:hint="eastAsia"/>
          <w:bCs/>
        </w:rPr>
        <w:t>影響文健站</w:t>
      </w:r>
      <w:proofErr w:type="gramEnd"/>
      <w:r w:rsidRPr="00D849A6">
        <w:rPr>
          <w:rFonts w:ascii="標楷體" w:hAnsi="標楷體" w:hint="eastAsia"/>
          <w:bCs/>
        </w:rPr>
        <w:t>穩定運作或工作人員薪資遲延發放。直轄市、縣(市)政府如未確實辦理，本會得</w:t>
      </w:r>
      <w:proofErr w:type="gramStart"/>
      <w:r w:rsidRPr="00D849A6">
        <w:rPr>
          <w:rFonts w:ascii="標楷體" w:hAnsi="標楷體" w:hint="eastAsia"/>
          <w:bCs/>
        </w:rPr>
        <w:t>扣減次年度</w:t>
      </w:r>
      <w:proofErr w:type="gramEnd"/>
      <w:r w:rsidRPr="00D849A6">
        <w:rPr>
          <w:rFonts w:ascii="標楷體" w:hAnsi="標楷體" w:hint="eastAsia"/>
          <w:bCs/>
        </w:rPr>
        <w:t>行政管理費5%。</w:t>
      </w:r>
    </w:p>
    <w:p w14:paraId="3FFDC6A5" w14:textId="77777777" w:rsidR="00216036" w:rsidRPr="00D849A6" w:rsidRDefault="00203CF0">
      <w:pPr>
        <w:numPr>
          <w:ilvl w:val="1"/>
          <w:numId w:val="30"/>
        </w:numPr>
        <w:spacing w:line="500" w:lineRule="exact"/>
        <w:ind w:left="964" w:hanging="680"/>
        <w:jc w:val="both"/>
        <w:rPr>
          <w:rFonts w:ascii="標楷體" w:hAnsi="標楷體"/>
          <w:bCs/>
        </w:rPr>
      </w:pPr>
      <w:r w:rsidRPr="00D849A6">
        <w:rPr>
          <w:rFonts w:ascii="標楷體" w:hAnsi="標楷體" w:hint="eastAsia"/>
          <w:b/>
          <w:bCs/>
        </w:rPr>
        <w:t>結報作業</w:t>
      </w:r>
      <w:r w:rsidRPr="00D849A6">
        <w:rPr>
          <w:rFonts w:ascii="標楷體" w:hAnsi="標楷體" w:hint="eastAsia"/>
          <w:bCs/>
        </w:rPr>
        <w:t>：</w:t>
      </w:r>
    </w:p>
    <w:p w14:paraId="05BA9138" w14:textId="77777777" w:rsidR="00216036" w:rsidRPr="00D849A6" w:rsidRDefault="00203CF0">
      <w:pPr>
        <w:numPr>
          <w:ilvl w:val="0"/>
          <w:numId w:val="17"/>
        </w:numPr>
        <w:spacing w:line="500" w:lineRule="exact"/>
        <w:ind w:left="1077" w:hanging="680"/>
        <w:jc w:val="both"/>
        <w:rPr>
          <w:rFonts w:ascii="標楷體" w:hAnsi="標楷體"/>
          <w:bCs/>
          <w:sz w:val="36"/>
        </w:rPr>
      </w:pPr>
      <w:r w:rsidRPr="00D849A6">
        <w:rPr>
          <w:rFonts w:ascii="標楷體" w:hAnsi="標楷體" w:hint="eastAsia"/>
        </w:rPr>
        <w:t>請直轄市、縣(市)政府</w:t>
      </w:r>
      <w:r w:rsidRPr="00D849A6">
        <w:rPr>
          <w:rFonts w:ascii="標楷體" w:hAnsi="標楷體" w:hint="eastAsia"/>
          <w:b/>
          <w:u w:val="single"/>
        </w:rPr>
        <w:t>應於執行年度結束後</w:t>
      </w:r>
      <w:r w:rsidRPr="00D849A6">
        <w:rPr>
          <w:rFonts w:ascii="標楷體" w:hAnsi="標楷體" w:hint="eastAsia"/>
          <w:b/>
          <w:u w:val="single"/>
          <w:lang w:val="zh-TW"/>
        </w:rPr>
        <w:t>1</w:t>
      </w:r>
      <w:r w:rsidRPr="00D849A6">
        <w:rPr>
          <w:rFonts w:ascii="標楷體" w:hAnsi="標楷體" w:hint="eastAsia"/>
          <w:b/>
          <w:u w:val="single"/>
        </w:rPr>
        <w:t>個月內</w:t>
      </w:r>
      <w:r w:rsidRPr="00D849A6">
        <w:rPr>
          <w:rFonts w:ascii="標楷體" w:hAnsi="標楷體" w:hint="eastAsia"/>
        </w:rPr>
        <w:t>將計畫賸餘款、年度成果報告書(含電子檔)及經費結報表(</w:t>
      </w:r>
      <w:r w:rsidRPr="00D849A6">
        <w:rPr>
          <w:rFonts w:ascii="標楷體" w:hAnsi="標楷體" w:hint="eastAsia"/>
          <w:b/>
        </w:rPr>
        <w:t>附件9</w:t>
      </w:r>
      <w:r w:rsidRPr="00D849A6">
        <w:rPr>
          <w:rFonts w:ascii="標楷體" w:hAnsi="標楷體"/>
        </w:rPr>
        <w:t>)</w:t>
      </w:r>
      <w:r w:rsidRPr="00D849A6">
        <w:rPr>
          <w:rFonts w:ascii="標楷體" w:hAnsi="標楷體" w:hint="eastAsia"/>
        </w:rPr>
        <w:t>函報本會辦理結報。</w:t>
      </w:r>
    </w:p>
    <w:p w14:paraId="6161CCAF" w14:textId="77777777" w:rsidR="00216036" w:rsidRPr="00D849A6" w:rsidRDefault="00203CF0">
      <w:pPr>
        <w:numPr>
          <w:ilvl w:val="0"/>
          <w:numId w:val="17"/>
        </w:numPr>
        <w:spacing w:line="500" w:lineRule="exact"/>
        <w:ind w:left="1077" w:hanging="680"/>
        <w:jc w:val="both"/>
        <w:rPr>
          <w:rFonts w:ascii="標楷體" w:hAnsi="標楷體"/>
          <w:bCs/>
          <w:sz w:val="40"/>
        </w:rPr>
      </w:pPr>
      <w:r w:rsidRPr="00D849A6">
        <w:rPr>
          <w:rFonts w:ascii="標楷體" w:hAnsi="標楷體" w:hint="eastAsia"/>
        </w:rPr>
        <w:t>倘直轄市、縣(市)政府未依前開期限完成結報作業，</w:t>
      </w:r>
      <w:r w:rsidRPr="00D849A6">
        <w:rPr>
          <w:rFonts w:ascii="標楷體" w:hAnsi="標楷體" w:hint="eastAsia"/>
        </w:rPr>
        <w:lastRenderedPageBreak/>
        <w:t>本會得</w:t>
      </w:r>
      <w:proofErr w:type="gramStart"/>
      <w:r w:rsidRPr="00D849A6">
        <w:rPr>
          <w:rFonts w:ascii="標楷體" w:hAnsi="標楷體" w:hint="eastAsia"/>
        </w:rPr>
        <w:t>扣減次年度</w:t>
      </w:r>
      <w:proofErr w:type="gramEnd"/>
      <w:r w:rsidRPr="00D849A6">
        <w:rPr>
          <w:rFonts w:ascii="標楷體" w:hAnsi="標楷體" w:hint="eastAsia"/>
        </w:rPr>
        <w:t>行政管理費，每逾期1日扣減行政管理費1</w:t>
      </w:r>
      <w:r w:rsidRPr="00D849A6">
        <w:rPr>
          <w:rFonts w:ascii="Arial" w:hAnsi="Arial" w:cs="Arial"/>
          <w:szCs w:val="30"/>
        </w:rPr>
        <w:t>‰</w:t>
      </w:r>
      <w:r w:rsidRPr="00D849A6">
        <w:rPr>
          <w:rFonts w:ascii="標楷體" w:hAnsi="標楷體" w:hint="eastAsia"/>
        </w:rPr>
        <w:t>，其總額以行政管理費20%為上限。</w:t>
      </w:r>
    </w:p>
    <w:p w14:paraId="7FF65061" w14:textId="77777777" w:rsidR="00216036" w:rsidRPr="00D849A6" w:rsidRDefault="00203CF0">
      <w:pPr>
        <w:numPr>
          <w:ilvl w:val="0"/>
          <w:numId w:val="17"/>
        </w:numPr>
        <w:spacing w:line="500" w:lineRule="exact"/>
        <w:ind w:left="1077" w:hanging="680"/>
        <w:jc w:val="both"/>
        <w:rPr>
          <w:rFonts w:ascii="標楷體" w:hAnsi="標楷體"/>
          <w:bCs/>
          <w:szCs w:val="32"/>
        </w:rPr>
      </w:pPr>
      <w:r w:rsidRPr="00D849A6">
        <w:rPr>
          <w:rFonts w:ascii="標楷體" w:hAnsi="標楷體" w:hint="eastAsia"/>
          <w:bCs/>
          <w:szCs w:val="32"/>
        </w:rPr>
        <w:t>執行單位應依直轄市、縣(市)政府規定期限按時辦理核銷，未依限辦理者，直轄市、縣(市)政府得按逾期日數，每日金額300元計算逾期違約金，違約金得自當期業務費扣抵，不足者得通知執行單位繳納，逾期違約金總額以業務費總額5%為上限。</w:t>
      </w:r>
    </w:p>
    <w:p w14:paraId="27768E47" w14:textId="77777777" w:rsidR="00216036" w:rsidRPr="00D849A6" w:rsidRDefault="00203CF0">
      <w:pPr>
        <w:pStyle w:val="1"/>
        <w:numPr>
          <w:ilvl w:val="0"/>
          <w:numId w:val="30"/>
        </w:numPr>
        <w:spacing w:after="0" w:line="500" w:lineRule="exact"/>
        <w:jc w:val="both"/>
        <w:rPr>
          <w:rFonts w:ascii="標楷體" w:hAnsi="標楷體"/>
          <w:sz w:val="36"/>
          <w:szCs w:val="36"/>
        </w:rPr>
      </w:pPr>
      <w:bookmarkStart w:id="67" w:name="_Toc209795649"/>
      <w:r w:rsidRPr="00D849A6">
        <w:rPr>
          <w:rFonts w:ascii="標楷體" w:hAnsi="標楷體" w:hint="eastAsia"/>
          <w:sz w:val="36"/>
          <w:szCs w:val="36"/>
          <w:lang w:eastAsia="zh-TW"/>
        </w:rPr>
        <w:t>督導與考核</w:t>
      </w:r>
      <w:r w:rsidRPr="00D849A6">
        <w:rPr>
          <w:rFonts w:ascii="標楷體" w:hAnsi="標楷體" w:hint="eastAsia"/>
          <w:sz w:val="36"/>
          <w:szCs w:val="36"/>
        </w:rPr>
        <w:t>：</w:t>
      </w:r>
      <w:bookmarkEnd w:id="67"/>
    </w:p>
    <w:p w14:paraId="0A3D0925" w14:textId="77777777" w:rsidR="00216036" w:rsidRPr="00D849A6" w:rsidRDefault="00203CF0">
      <w:pPr>
        <w:numPr>
          <w:ilvl w:val="1"/>
          <w:numId w:val="30"/>
        </w:numPr>
        <w:spacing w:line="500" w:lineRule="exact"/>
        <w:ind w:left="1050" w:hanging="624"/>
        <w:rPr>
          <w:rFonts w:ascii="標楷體" w:hAnsi="標楷體"/>
        </w:rPr>
      </w:pPr>
      <w:r w:rsidRPr="00D849A6">
        <w:rPr>
          <w:rFonts w:ascii="標楷體" w:hAnsi="標楷體" w:hint="eastAsia"/>
        </w:rPr>
        <w:t>接受補助之地方政府及執行單位，應接受本會督導或委託專業服務團隊相關輔導事宜，配合定期或不定期業務訪視或派員實地查核及填(製)送相關表件。</w:t>
      </w:r>
    </w:p>
    <w:p w14:paraId="629491A1" w14:textId="77777777" w:rsidR="00216036" w:rsidRPr="00D849A6" w:rsidRDefault="00203CF0">
      <w:pPr>
        <w:numPr>
          <w:ilvl w:val="1"/>
          <w:numId w:val="30"/>
        </w:numPr>
        <w:spacing w:line="500" w:lineRule="exact"/>
        <w:ind w:left="1050" w:hanging="624"/>
        <w:rPr>
          <w:rFonts w:ascii="標楷體" w:hAnsi="標楷體"/>
        </w:rPr>
      </w:pPr>
      <w:r w:rsidRPr="00D849A6">
        <w:rPr>
          <w:rFonts w:ascii="標楷體" w:hAnsi="標楷體" w:hint="eastAsia"/>
        </w:rPr>
        <w:t>本會將另</w:t>
      </w:r>
      <w:proofErr w:type="gramStart"/>
      <w:r w:rsidRPr="00D849A6">
        <w:rPr>
          <w:rFonts w:ascii="標楷體" w:hAnsi="標楷體" w:hint="eastAsia"/>
        </w:rPr>
        <w:t>函頒訪</w:t>
      </w:r>
      <w:proofErr w:type="gramEnd"/>
      <w:r w:rsidRPr="00D849A6">
        <w:rPr>
          <w:rFonts w:ascii="標楷體" w:hAnsi="標楷體" w:hint="eastAsia"/>
        </w:rPr>
        <w:t>視查核計畫，考核不佳者，本會得不予補助。</w:t>
      </w:r>
    </w:p>
    <w:p w14:paraId="78A3A860" w14:textId="77777777" w:rsidR="00216036" w:rsidRPr="00D849A6" w:rsidRDefault="00203CF0">
      <w:pPr>
        <w:numPr>
          <w:ilvl w:val="1"/>
          <w:numId w:val="30"/>
        </w:numPr>
        <w:spacing w:line="500" w:lineRule="exact"/>
        <w:ind w:left="1050" w:hanging="624"/>
        <w:rPr>
          <w:rFonts w:ascii="標楷體" w:hAnsi="標楷體"/>
        </w:rPr>
      </w:pPr>
      <w:r w:rsidRPr="00D849A6">
        <w:rPr>
          <w:rFonts w:ascii="標楷體" w:hAnsi="標楷體" w:hint="eastAsia"/>
        </w:rPr>
        <w:t>直轄市、縣(市)政府及鄉(鎮、市、區)公所應針對本計畫有功人員辦理敘獎。</w:t>
      </w:r>
    </w:p>
    <w:p w14:paraId="397F5161" w14:textId="77777777" w:rsidR="00216036" w:rsidRPr="00D849A6" w:rsidRDefault="00203CF0">
      <w:pPr>
        <w:pStyle w:val="1"/>
        <w:numPr>
          <w:ilvl w:val="0"/>
          <w:numId w:val="30"/>
        </w:numPr>
        <w:spacing w:after="0" w:line="500" w:lineRule="exact"/>
        <w:ind w:left="482" w:hanging="482"/>
        <w:jc w:val="both"/>
        <w:rPr>
          <w:rFonts w:ascii="標楷體" w:hAnsi="標楷體"/>
          <w:sz w:val="36"/>
          <w:szCs w:val="36"/>
        </w:rPr>
      </w:pPr>
      <w:bookmarkStart w:id="68" w:name="_Toc209795650"/>
      <w:r w:rsidRPr="00D849A6">
        <w:rPr>
          <w:rFonts w:ascii="標楷體" w:hAnsi="標楷體" w:hint="eastAsia"/>
          <w:sz w:val="36"/>
          <w:szCs w:val="36"/>
          <w:lang w:eastAsia="zh-TW"/>
        </w:rPr>
        <w:t>預期效益</w:t>
      </w:r>
      <w:bookmarkEnd w:id="62"/>
      <w:bookmarkEnd w:id="68"/>
    </w:p>
    <w:p w14:paraId="6461BC4B" w14:textId="77777777" w:rsidR="00216036" w:rsidRPr="00D849A6" w:rsidRDefault="00203CF0">
      <w:pPr>
        <w:numPr>
          <w:ilvl w:val="1"/>
          <w:numId w:val="30"/>
        </w:numPr>
        <w:spacing w:line="500" w:lineRule="exact"/>
        <w:ind w:left="1036" w:hanging="610"/>
        <w:rPr>
          <w:rFonts w:ascii="標楷體" w:hAnsi="標楷體"/>
        </w:rPr>
      </w:pPr>
      <w:r w:rsidRPr="00D849A6">
        <w:rPr>
          <w:rFonts w:ascii="標楷體" w:hAnsi="標楷體" w:hint="eastAsia"/>
        </w:rPr>
        <w:t>積極布建文化健康站，發展文化安全照顧網絡，加強輔導</w:t>
      </w:r>
      <w:proofErr w:type="gramStart"/>
      <w:r w:rsidRPr="00D849A6">
        <w:rPr>
          <w:rFonts w:ascii="標楷體" w:hAnsi="標楷體" w:hint="eastAsia"/>
        </w:rPr>
        <w:t>文健站</w:t>
      </w:r>
      <w:proofErr w:type="gramEnd"/>
      <w:r w:rsidRPr="00D849A6">
        <w:rPr>
          <w:rFonts w:ascii="標楷體" w:hAnsi="標楷體" w:hint="eastAsia"/>
        </w:rPr>
        <w:t>延伸</w:t>
      </w:r>
      <w:proofErr w:type="gramStart"/>
      <w:r w:rsidRPr="00D849A6">
        <w:rPr>
          <w:rFonts w:ascii="標楷體" w:hAnsi="標楷體" w:hint="eastAsia"/>
        </w:rPr>
        <w:t>長照關服</w:t>
      </w:r>
      <w:proofErr w:type="gramEnd"/>
      <w:r w:rsidRPr="00D849A6">
        <w:rPr>
          <w:rFonts w:ascii="標楷體" w:hAnsi="標楷體" w:hint="eastAsia"/>
        </w:rPr>
        <w:t>務，強調互助支持文化，營造共生社區，打造多元連續照顧體系，實現在地安老，促進健康老化。</w:t>
      </w:r>
    </w:p>
    <w:p w14:paraId="14818315" w14:textId="77777777" w:rsidR="00216036" w:rsidRPr="00D849A6" w:rsidRDefault="00203CF0">
      <w:pPr>
        <w:numPr>
          <w:ilvl w:val="1"/>
          <w:numId w:val="30"/>
        </w:numPr>
        <w:spacing w:line="500" w:lineRule="exact"/>
        <w:ind w:left="1036" w:hanging="610"/>
        <w:jc w:val="both"/>
        <w:rPr>
          <w:rFonts w:ascii="標楷體" w:hAnsi="標楷體"/>
        </w:rPr>
      </w:pPr>
      <w:proofErr w:type="gramStart"/>
      <w:r w:rsidRPr="00D849A6">
        <w:rPr>
          <w:rFonts w:ascii="標楷體" w:hAnsi="標楷體" w:hint="eastAsia"/>
        </w:rPr>
        <w:t>11</w:t>
      </w:r>
      <w:r w:rsidRPr="00D849A6">
        <w:rPr>
          <w:rFonts w:ascii="標楷體" w:hAnsi="標楷體"/>
        </w:rPr>
        <w:t>5</w:t>
      </w:r>
      <w:proofErr w:type="gramEnd"/>
      <w:r w:rsidRPr="00D849A6">
        <w:rPr>
          <w:rFonts w:ascii="標楷體" w:hAnsi="標楷體" w:hint="eastAsia"/>
        </w:rPr>
        <w:t>年度</w:t>
      </w:r>
      <w:proofErr w:type="gramStart"/>
      <w:r w:rsidRPr="00D849A6">
        <w:rPr>
          <w:rFonts w:ascii="標楷體" w:hAnsi="標楷體" w:hint="eastAsia"/>
        </w:rPr>
        <w:t>文健</w:t>
      </w:r>
      <w:proofErr w:type="gramEnd"/>
      <w:r w:rsidRPr="00D849A6">
        <w:rPr>
          <w:rFonts w:ascii="標楷體" w:hAnsi="標楷體" w:hint="eastAsia"/>
        </w:rPr>
        <w:t>站設置目標至少</w:t>
      </w:r>
      <w:r w:rsidRPr="00D849A6">
        <w:rPr>
          <w:rFonts w:ascii="標楷體" w:hAnsi="標楷體" w:hint="eastAsia"/>
          <w:lang w:val="zh-TW"/>
        </w:rPr>
        <w:t>55</w:t>
      </w:r>
      <w:r w:rsidRPr="00D849A6">
        <w:rPr>
          <w:rFonts w:ascii="標楷體" w:hAnsi="標楷體" w:hint="eastAsia"/>
        </w:rPr>
        <w:t>0站，創造就業機會培</w:t>
      </w:r>
      <w:proofErr w:type="gramStart"/>
      <w:r w:rsidRPr="00D849A6">
        <w:rPr>
          <w:rFonts w:ascii="標楷體" w:hAnsi="標楷體" w:hint="eastAsia"/>
        </w:rPr>
        <w:t>力照</w:t>
      </w:r>
      <w:proofErr w:type="gramEnd"/>
      <w:r w:rsidRPr="00D849A6">
        <w:rPr>
          <w:rFonts w:ascii="標楷體" w:hAnsi="標楷體" w:hint="eastAsia"/>
        </w:rPr>
        <w:t>服員至少1,</w:t>
      </w:r>
      <w:r w:rsidRPr="00D849A6">
        <w:rPr>
          <w:rFonts w:ascii="標楷體" w:hAnsi="標楷體" w:hint="eastAsia"/>
          <w:lang w:val="zh-TW"/>
        </w:rPr>
        <w:t>410</w:t>
      </w:r>
      <w:r w:rsidRPr="00D849A6">
        <w:rPr>
          <w:rFonts w:ascii="標楷體" w:hAnsi="標楷體" w:hint="eastAsia"/>
        </w:rPr>
        <w:t>人，服務至少1萬</w:t>
      </w:r>
      <w:r w:rsidRPr="00D849A6">
        <w:rPr>
          <w:rFonts w:ascii="標楷體" w:hAnsi="標楷體" w:hint="eastAsia"/>
          <w:lang w:val="zh-TW"/>
        </w:rPr>
        <w:t>7</w:t>
      </w:r>
      <w:r w:rsidRPr="00D849A6">
        <w:rPr>
          <w:rFonts w:ascii="標楷體" w:hAnsi="標楷體"/>
        </w:rPr>
        <w:t>,</w:t>
      </w:r>
      <w:r w:rsidRPr="00D849A6">
        <w:rPr>
          <w:rFonts w:ascii="標楷體" w:hAnsi="標楷體"/>
          <w:lang w:val="zh-TW"/>
        </w:rPr>
        <w:t>0</w:t>
      </w:r>
      <w:r w:rsidRPr="00D849A6">
        <w:rPr>
          <w:rFonts w:ascii="標楷體" w:hAnsi="標楷體"/>
        </w:rPr>
        <w:t>00</w:t>
      </w:r>
      <w:r w:rsidRPr="00D849A6">
        <w:rPr>
          <w:rFonts w:ascii="標楷體" w:hAnsi="標楷體" w:hint="eastAsia"/>
        </w:rPr>
        <w:t>名長者。</w:t>
      </w:r>
    </w:p>
    <w:p w14:paraId="478E7D71" w14:textId="77777777" w:rsidR="00216036" w:rsidRPr="00D849A6" w:rsidRDefault="00203CF0">
      <w:pPr>
        <w:numPr>
          <w:ilvl w:val="1"/>
          <w:numId w:val="30"/>
        </w:numPr>
        <w:spacing w:line="500" w:lineRule="exact"/>
        <w:ind w:left="1036" w:hanging="610"/>
        <w:jc w:val="both"/>
        <w:rPr>
          <w:rFonts w:ascii="標楷體" w:hAnsi="標楷體"/>
        </w:rPr>
      </w:pPr>
      <w:r w:rsidRPr="00D849A6">
        <w:rPr>
          <w:rFonts w:ascii="標楷體" w:hAnsi="標楷體" w:hint="eastAsia"/>
        </w:rPr>
        <w:t>配合長期照顧十年計畫3.0(115~124年)，鼓勵、輔導</w:t>
      </w:r>
      <w:proofErr w:type="gramStart"/>
      <w:r w:rsidRPr="00D849A6">
        <w:rPr>
          <w:rFonts w:ascii="標楷體" w:hAnsi="標楷體" w:hint="eastAsia"/>
        </w:rPr>
        <w:t>文化健站執行</w:t>
      </w:r>
      <w:proofErr w:type="gramEnd"/>
      <w:r w:rsidRPr="00D849A6">
        <w:rPr>
          <w:rFonts w:ascii="標楷體" w:hAnsi="標楷體" w:hint="eastAsia"/>
        </w:rPr>
        <w:t>單位辦理</w:t>
      </w:r>
      <w:proofErr w:type="gramStart"/>
      <w:r w:rsidRPr="00D849A6">
        <w:rPr>
          <w:rFonts w:ascii="標楷體" w:hAnsi="標楷體" w:hint="eastAsia"/>
        </w:rPr>
        <w:t>特約</w:t>
      </w:r>
      <w:proofErr w:type="gramEnd"/>
      <w:r w:rsidRPr="00D849A6">
        <w:rPr>
          <w:rFonts w:ascii="標楷體" w:hAnsi="標楷體" w:hint="eastAsia"/>
        </w:rPr>
        <w:t>巷弄喘息服務及設立</w:t>
      </w:r>
      <w:proofErr w:type="gramStart"/>
      <w:r w:rsidRPr="00D849A6">
        <w:rPr>
          <w:rFonts w:ascii="標楷體" w:hAnsi="標楷體" w:hint="eastAsia"/>
        </w:rPr>
        <w:t>居家式長</w:t>
      </w:r>
      <w:proofErr w:type="gramEnd"/>
      <w:r w:rsidRPr="00D849A6">
        <w:rPr>
          <w:rFonts w:ascii="標楷體" w:hAnsi="標楷體" w:hint="eastAsia"/>
        </w:rPr>
        <w:t>照機構，每年</w:t>
      </w:r>
      <w:r w:rsidR="00E57866" w:rsidRPr="00D849A6">
        <w:rPr>
          <w:rFonts w:ascii="標楷體" w:hAnsi="標楷體" w:hint="eastAsia"/>
        </w:rPr>
        <w:t>至少</w:t>
      </w:r>
      <w:r w:rsidRPr="00D849A6">
        <w:rPr>
          <w:rFonts w:ascii="標楷體" w:hAnsi="標楷體" w:hint="eastAsia"/>
        </w:rPr>
        <w:t>各2站。</w:t>
      </w:r>
    </w:p>
    <w:p w14:paraId="406F3676" w14:textId="77777777" w:rsidR="00216036" w:rsidRPr="00D849A6" w:rsidRDefault="00203CF0">
      <w:pPr>
        <w:pStyle w:val="1"/>
        <w:numPr>
          <w:ilvl w:val="0"/>
          <w:numId w:val="30"/>
        </w:numPr>
        <w:spacing w:after="0" w:line="480" w:lineRule="exact"/>
        <w:ind w:left="482" w:hanging="482"/>
        <w:jc w:val="both"/>
        <w:rPr>
          <w:rFonts w:ascii="標楷體" w:hAnsi="標楷體"/>
          <w:b w:val="0"/>
          <w:sz w:val="36"/>
          <w:szCs w:val="36"/>
        </w:rPr>
      </w:pPr>
      <w:bookmarkStart w:id="69" w:name="_Toc209795651"/>
      <w:proofErr w:type="spellStart"/>
      <w:r w:rsidRPr="00D849A6">
        <w:rPr>
          <w:rFonts w:ascii="標楷體" w:hAnsi="標楷體" w:hint="eastAsia"/>
          <w:sz w:val="36"/>
          <w:szCs w:val="36"/>
        </w:rPr>
        <w:lastRenderedPageBreak/>
        <w:t>經費來源</w:t>
      </w:r>
      <w:bookmarkEnd w:id="63"/>
      <w:bookmarkEnd w:id="69"/>
      <w:proofErr w:type="spellEnd"/>
    </w:p>
    <w:p w14:paraId="0589219D" w14:textId="77777777" w:rsidR="00216036" w:rsidRPr="00D849A6" w:rsidRDefault="00203CF0">
      <w:pPr>
        <w:spacing w:line="500" w:lineRule="exact"/>
        <w:ind w:left="384" w:firstLine="707"/>
        <w:jc w:val="both"/>
        <w:rPr>
          <w:rFonts w:ascii="標楷體" w:hAnsi="標楷體"/>
        </w:rPr>
      </w:pPr>
      <w:r w:rsidRPr="00D849A6">
        <w:rPr>
          <w:rFonts w:ascii="標楷體" w:hAnsi="標楷體" w:hint="eastAsia"/>
        </w:rPr>
        <w:t>本計畫經費由衛生福利部長期照顧服務發展基金預算項下支應。</w:t>
      </w:r>
      <w:bookmarkEnd w:id="65"/>
    </w:p>
    <w:p w14:paraId="78DB4837" w14:textId="77777777" w:rsidR="00216036" w:rsidRPr="00D849A6" w:rsidRDefault="00203CF0">
      <w:pPr>
        <w:pStyle w:val="1"/>
        <w:numPr>
          <w:ilvl w:val="0"/>
          <w:numId w:val="30"/>
        </w:numPr>
        <w:spacing w:after="0" w:line="480" w:lineRule="exact"/>
        <w:ind w:left="1304" w:hanging="1304"/>
        <w:jc w:val="both"/>
        <w:rPr>
          <w:b w:val="0"/>
          <w:sz w:val="36"/>
          <w:szCs w:val="36"/>
        </w:rPr>
      </w:pPr>
      <w:bookmarkStart w:id="70" w:name="_Toc209795652"/>
      <w:r w:rsidRPr="00D849A6">
        <w:rPr>
          <w:rFonts w:ascii="標楷體" w:hAnsi="標楷體" w:hint="eastAsia"/>
          <w:sz w:val="36"/>
          <w:szCs w:val="36"/>
          <w:lang w:eastAsia="zh-TW"/>
        </w:rPr>
        <w:t>附則</w:t>
      </w:r>
      <w:bookmarkEnd w:id="70"/>
    </w:p>
    <w:p w14:paraId="0F6E716D" w14:textId="77777777" w:rsidR="00216036" w:rsidRPr="00D849A6" w:rsidRDefault="00203CF0">
      <w:pPr>
        <w:spacing w:line="500" w:lineRule="exact"/>
        <w:ind w:left="384" w:firstLine="707"/>
        <w:jc w:val="both"/>
        <w:rPr>
          <w:rFonts w:ascii="標楷體" w:hAnsi="標楷體"/>
        </w:rPr>
      </w:pPr>
      <w:r w:rsidRPr="00D849A6">
        <w:rPr>
          <w:rFonts w:hint="eastAsia"/>
        </w:rPr>
        <w:t>本計畫奉核後實施，修正時亦同。</w:t>
      </w:r>
      <w:bookmarkEnd w:id="0"/>
    </w:p>
    <w:sectPr w:rsidR="00216036" w:rsidRPr="00D849A6" w:rsidSect="00E82AF8">
      <w:pgSz w:w="11907" w:h="16840"/>
      <w:pgMar w:top="1440" w:right="1440" w:bottom="1440" w:left="1797" w:header="851" w:footer="992" w:gutter="0"/>
      <w:pgNumType w:start="1"/>
      <w:cols w:space="425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E17EF5" w14:textId="77777777" w:rsidR="00C17033" w:rsidRDefault="00C17033">
      <w:r>
        <w:separator/>
      </w:r>
    </w:p>
  </w:endnote>
  <w:endnote w:type="continuationSeparator" w:id="0">
    <w:p w14:paraId="76D9EB8D" w14:textId="77777777" w:rsidR="00C17033" w:rsidRDefault="00C17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全真楷書">
    <w:altName w:val="微軟正黑體"/>
    <w:charset w:val="00"/>
    <w:family w:val="auto"/>
    <w:pitch w:val="default"/>
  </w:font>
  <w:font w:name="全真特明體">
    <w:charset w:val="00"/>
    <w:family w:val="auto"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A8D2A" w14:textId="77777777" w:rsidR="00216036" w:rsidRDefault="00216036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7011125"/>
      <w:docPartObj>
        <w:docPartGallery w:val="Page Numbers (Bottom of Page)"/>
        <w:docPartUnique/>
      </w:docPartObj>
    </w:sdtPr>
    <w:sdtEndPr/>
    <w:sdtContent>
      <w:p w14:paraId="749886D1" w14:textId="2B972B4F" w:rsidR="00CC2EEA" w:rsidRDefault="00CC2EEA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 w:eastAsia="zh-TW"/>
          </w:rPr>
          <w:t>2</w:t>
        </w:r>
        <w:r>
          <w:fldChar w:fldCharType="end"/>
        </w:r>
      </w:p>
    </w:sdtContent>
  </w:sdt>
  <w:p w14:paraId="5E2BA55B" w14:textId="1A449464" w:rsidR="008F7A3C" w:rsidRDefault="008F7A3C" w:rsidP="00C943D1">
    <w:pPr>
      <w:pStyle w:val="af0"/>
      <w:jc w:val="center"/>
      <w:rPr>
        <w:lang w:eastAsia="zh-TW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4B06F" w14:textId="6DF97297" w:rsidR="006F7E20" w:rsidRDefault="006F7E20">
    <w:pPr>
      <w:pStyle w:val="af0"/>
      <w:jc w:val="center"/>
    </w:pPr>
  </w:p>
  <w:p w14:paraId="064E1FC2" w14:textId="77777777" w:rsidR="008F7A3C" w:rsidRDefault="008F7A3C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F8F2A5" w14:textId="77777777" w:rsidR="00C17033" w:rsidRDefault="00C17033">
      <w:r>
        <w:separator/>
      </w:r>
    </w:p>
  </w:footnote>
  <w:footnote w:type="continuationSeparator" w:id="0">
    <w:p w14:paraId="2F797BC0" w14:textId="77777777" w:rsidR="00C17033" w:rsidRDefault="00C17033">
      <w:r>
        <w:continuationSeparator/>
      </w:r>
    </w:p>
  </w:footnote>
  <w:footnote w:id="1">
    <w:p w14:paraId="38F3B964" w14:textId="77777777" w:rsidR="00216036" w:rsidRPr="00292BD4" w:rsidRDefault="00203CF0">
      <w:pPr>
        <w:pStyle w:val="af5"/>
      </w:pPr>
      <w:r w:rsidRPr="00292BD4">
        <w:rPr>
          <w:rStyle w:val="af7"/>
        </w:rPr>
        <w:footnoteRef/>
      </w:r>
      <w:r w:rsidRPr="00292BD4">
        <w:rPr>
          <w:rFonts w:hint="eastAsia"/>
        </w:rPr>
        <w:t>平均服務長者率：</w:t>
      </w:r>
      <w:r w:rsidRPr="00292BD4">
        <w:rPr>
          <w:rFonts w:hint="eastAsia"/>
        </w:rPr>
        <w:t>(1-8</w:t>
      </w:r>
      <w:r w:rsidRPr="00292BD4">
        <w:rPr>
          <w:rFonts w:hint="eastAsia"/>
        </w:rPr>
        <w:t>月服務長者人數</w:t>
      </w:r>
      <w:r w:rsidRPr="00292BD4">
        <w:rPr>
          <w:rFonts w:hint="eastAsia"/>
        </w:rPr>
        <w:t>/1-8</w:t>
      </w:r>
      <w:r w:rsidRPr="00292BD4">
        <w:rPr>
          <w:rFonts w:hint="eastAsia"/>
        </w:rPr>
        <w:t>月核定列冊服務長者總人數</w:t>
      </w:r>
      <w:r w:rsidRPr="00292BD4">
        <w:rPr>
          <w:rFonts w:hint="eastAsia"/>
        </w:rPr>
        <w:t>)*100</w:t>
      </w:r>
    </w:p>
  </w:footnote>
  <w:footnote w:id="2">
    <w:p w14:paraId="791BF150" w14:textId="77777777" w:rsidR="00216036" w:rsidRDefault="00203CF0">
      <w:pPr>
        <w:pStyle w:val="af5"/>
      </w:pPr>
      <w:r w:rsidRPr="00292BD4">
        <w:rPr>
          <w:rStyle w:val="af7"/>
        </w:rPr>
        <w:footnoteRef/>
      </w:r>
      <w:r w:rsidRPr="00292BD4">
        <w:rPr>
          <w:rFonts w:hint="eastAsia"/>
        </w:rPr>
        <w:t>平均到站率：</w:t>
      </w:r>
      <w:r w:rsidRPr="00292BD4">
        <w:rPr>
          <w:rFonts w:hint="eastAsia"/>
        </w:rPr>
        <w:t>(1-8</w:t>
      </w:r>
      <w:r w:rsidRPr="00292BD4">
        <w:rPr>
          <w:rFonts w:hint="eastAsia"/>
        </w:rPr>
        <w:t>月到站長者人數</w:t>
      </w:r>
      <w:r w:rsidRPr="00292BD4">
        <w:rPr>
          <w:rFonts w:hint="eastAsia"/>
        </w:rPr>
        <w:t>/1-8</w:t>
      </w:r>
      <w:r w:rsidRPr="00292BD4">
        <w:rPr>
          <w:rFonts w:hint="eastAsia"/>
        </w:rPr>
        <w:t>月核定列冊到站服務長者總人數</w:t>
      </w:r>
      <w:r w:rsidRPr="00292BD4">
        <w:rPr>
          <w:rFonts w:hint="eastAsia"/>
        </w:rPr>
        <w:t>)*100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46AED204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77F4435"/>
    <w:multiLevelType w:val="multilevel"/>
    <w:tmpl w:val="E07A5CAA"/>
    <w:lvl w:ilvl="0">
      <w:start w:val="1"/>
      <w:numFmt w:val="taiwaneseCountingThousand"/>
      <w:lvlText w:val="(%1)"/>
      <w:lvlJc w:val="left"/>
      <w:pPr>
        <w:ind w:left="1444" w:hanging="480"/>
      </w:pPr>
      <w:rPr>
        <w:rFonts w:hint="eastAsia"/>
        <w:sz w:val="32"/>
      </w:rPr>
    </w:lvl>
    <w:lvl w:ilvl="1">
      <w:start w:val="1"/>
      <w:numFmt w:val="ideographTraditional"/>
      <w:lvlText w:val="%2、"/>
      <w:lvlJc w:val="left"/>
      <w:pPr>
        <w:ind w:left="1924" w:hanging="480"/>
      </w:pPr>
    </w:lvl>
    <w:lvl w:ilvl="2">
      <w:start w:val="1"/>
      <w:numFmt w:val="lowerRoman"/>
      <w:lvlText w:val="%3."/>
      <w:lvlJc w:val="right"/>
      <w:pPr>
        <w:ind w:left="2404" w:hanging="480"/>
      </w:pPr>
    </w:lvl>
    <w:lvl w:ilvl="3">
      <w:start w:val="1"/>
      <w:numFmt w:val="decimal"/>
      <w:lvlText w:val="%4."/>
      <w:lvlJc w:val="left"/>
      <w:pPr>
        <w:ind w:left="2884" w:hanging="480"/>
      </w:pPr>
    </w:lvl>
    <w:lvl w:ilvl="4">
      <w:start w:val="1"/>
      <w:numFmt w:val="ideographTraditional"/>
      <w:lvlText w:val="%5、"/>
      <w:lvlJc w:val="left"/>
      <w:pPr>
        <w:ind w:left="3364" w:hanging="480"/>
      </w:pPr>
    </w:lvl>
    <w:lvl w:ilvl="5">
      <w:start w:val="1"/>
      <w:numFmt w:val="lowerRoman"/>
      <w:lvlText w:val="%6."/>
      <w:lvlJc w:val="right"/>
      <w:pPr>
        <w:ind w:left="3844" w:hanging="480"/>
      </w:pPr>
    </w:lvl>
    <w:lvl w:ilvl="6">
      <w:start w:val="1"/>
      <w:numFmt w:val="decimal"/>
      <w:lvlText w:val="%7."/>
      <w:lvlJc w:val="left"/>
      <w:pPr>
        <w:ind w:left="4324" w:hanging="480"/>
      </w:pPr>
    </w:lvl>
    <w:lvl w:ilvl="7">
      <w:start w:val="1"/>
      <w:numFmt w:val="ideographTraditional"/>
      <w:lvlText w:val="%8、"/>
      <w:lvlJc w:val="left"/>
      <w:pPr>
        <w:ind w:left="4804" w:hanging="480"/>
      </w:pPr>
    </w:lvl>
    <w:lvl w:ilvl="8">
      <w:start w:val="1"/>
      <w:numFmt w:val="lowerRoman"/>
      <w:lvlText w:val="%9."/>
      <w:lvlJc w:val="right"/>
      <w:pPr>
        <w:ind w:left="5284" w:hanging="480"/>
      </w:pPr>
    </w:lvl>
  </w:abstractNum>
  <w:abstractNum w:abstractNumId="2" w15:restartNumberingAfterBreak="0">
    <w:nsid w:val="0962189E"/>
    <w:multiLevelType w:val="multilevel"/>
    <w:tmpl w:val="2FC28D66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  <w:b/>
        <w:color w:val="000000"/>
        <w:sz w:val="36"/>
        <w:szCs w:val="36"/>
      </w:rPr>
    </w:lvl>
    <w:lvl w:ilvl="1">
      <w:start w:val="1"/>
      <w:numFmt w:val="taiwaneseCountingThousand"/>
      <w:suff w:val="nothing"/>
      <w:lvlText w:val="%2、"/>
      <w:lvlJc w:val="left"/>
      <w:pPr>
        <w:ind w:left="2182" w:hanging="480"/>
      </w:pPr>
      <w:rPr>
        <w:rFonts w:hint="eastAsia"/>
        <w:b w:val="0"/>
        <w:color w:val="000000"/>
        <w:lang w:val="en-US"/>
      </w:rPr>
    </w:lvl>
    <w:lvl w:ilvl="2">
      <w:start w:val="1"/>
      <w:numFmt w:val="taiwaneseCountingThousand"/>
      <w:suff w:val="space"/>
      <w:lvlText w:val="(%3)"/>
      <w:lvlJc w:val="lef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suff w:val="space"/>
      <w:lvlText w:val="(%5)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A4A4A91"/>
    <w:multiLevelType w:val="multilevel"/>
    <w:tmpl w:val="CF80D976"/>
    <w:lvl w:ilvl="0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2145" w:hanging="480"/>
      </w:pPr>
    </w:lvl>
    <w:lvl w:ilvl="2">
      <w:start w:val="1"/>
      <w:numFmt w:val="lowerRoman"/>
      <w:lvlText w:val="%3."/>
      <w:lvlJc w:val="right"/>
      <w:pPr>
        <w:ind w:left="2625" w:hanging="480"/>
      </w:pPr>
    </w:lvl>
    <w:lvl w:ilvl="3">
      <w:start w:val="1"/>
      <w:numFmt w:val="decimal"/>
      <w:lvlText w:val="%4."/>
      <w:lvlJc w:val="left"/>
      <w:pPr>
        <w:ind w:left="3105" w:hanging="480"/>
      </w:pPr>
    </w:lvl>
    <w:lvl w:ilvl="4">
      <w:start w:val="1"/>
      <w:numFmt w:val="ideographTraditional"/>
      <w:lvlText w:val="%5、"/>
      <w:lvlJc w:val="left"/>
      <w:pPr>
        <w:ind w:left="3585" w:hanging="480"/>
      </w:pPr>
    </w:lvl>
    <w:lvl w:ilvl="5">
      <w:start w:val="1"/>
      <w:numFmt w:val="lowerRoman"/>
      <w:lvlText w:val="%6."/>
      <w:lvlJc w:val="right"/>
      <w:pPr>
        <w:ind w:left="4065" w:hanging="480"/>
      </w:pPr>
    </w:lvl>
    <w:lvl w:ilvl="6">
      <w:start w:val="1"/>
      <w:numFmt w:val="decimal"/>
      <w:lvlText w:val="%7."/>
      <w:lvlJc w:val="left"/>
      <w:pPr>
        <w:ind w:left="4545" w:hanging="480"/>
      </w:pPr>
    </w:lvl>
    <w:lvl w:ilvl="7">
      <w:start w:val="1"/>
      <w:numFmt w:val="ideographTraditional"/>
      <w:lvlText w:val="%8、"/>
      <w:lvlJc w:val="left"/>
      <w:pPr>
        <w:ind w:left="5025" w:hanging="480"/>
      </w:pPr>
    </w:lvl>
    <w:lvl w:ilvl="8">
      <w:start w:val="1"/>
      <w:numFmt w:val="lowerRoman"/>
      <w:lvlText w:val="%9."/>
      <w:lvlJc w:val="right"/>
      <w:pPr>
        <w:ind w:left="5505" w:hanging="480"/>
      </w:pPr>
    </w:lvl>
  </w:abstractNum>
  <w:abstractNum w:abstractNumId="4" w15:restartNumberingAfterBreak="0">
    <w:nsid w:val="1B1A6205"/>
    <w:multiLevelType w:val="multilevel"/>
    <w:tmpl w:val="09126A5E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b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81C7345"/>
    <w:multiLevelType w:val="multilevel"/>
    <w:tmpl w:val="C7E65C44"/>
    <w:lvl w:ilvl="0">
      <w:start w:val="1"/>
      <w:numFmt w:val="taiwaneseCountingThousand"/>
      <w:lvlText w:val="(%1)"/>
      <w:lvlJc w:val="left"/>
      <w:pPr>
        <w:ind w:left="1044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1524" w:hanging="480"/>
      </w:pPr>
    </w:lvl>
    <w:lvl w:ilvl="2">
      <w:start w:val="1"/>
      <w:numFmt w:val="lowerRoman"/>
      <w:lvlText w:val="%3."/>
      <w:lvlJc w:val="right"/>
      <w:pPr>
        <w:ind w:left="2004" w:hanging="480"/>
      </w:pPr>
    </w:lvl>
    <w:lvl w:ilvl="3">
      <w:start w:val="1"/>
      <w:numFmt w:val="decimal"/>
      <w:lvlText w:val="%4."/>
      <w:lvlJc w:val="left"/>
      <w:pPr>
        <w:ind w:left="2484" w:hanging="480"/>
      </w:pPr>
    </w:lvl>
    <w:lvl w:ilvl="4">
      <w:start w:val="1"/>
      <w:numFmt w:val="ideographTraditional"/>
      <w:lvlText w:val="%5、"/>
      <w:lvlJc w:val="left"/>
      <w:pPr>
        <w:ind w:left="2964" w:hanging="480"/>
      </w:pPr>
    </w:lvl>
    <w:lvl w:ilvl="5">
      <w:start w:val="1"/>
      <w:numFmt w:val="lowerRoman"/>
      <w:lvlText w:val="%6."/>
      <w:lvlJc w:val="right"/>
      <w:pPr>
        <w:ind w:left="3444" w:hanging="480"/>
      </w:pPr>
    </w:lvl>
    <w:lvl w:ilvl="6">
      <w:start w:val="1"/>
      <w:numFmt w:val="decimal"/>
      <w:lvlText w:val="%7."/>
      <w:lvlJc w:val="left"/>
      <w:pPr>
        <w:ind w:left="3924" w:hanging="480"/>
      </w:pPr>
    </w:lvl>
    <w:lvl w:ilvl="7">
      <w:start w:val="1"/>
      <w:numFmt w:val="ideographTraditional"/>
      <w:lvlText w:val="%8、"/>
      <w:lvlJc w:val="left"/>
      <w:pPr>
        <w:ind w:left="4404" w:hanging="480"/>
      </w:pPr>
    </w:lvl>
    <w:lvl w:ilvl="8">
      <w:start w:val="1"/>
      <w:numFmt w:val="lowerRoman"/>
      <w:lvlText w:val="%9."/>
      <w:lvlJc w:val="right"/>
      <w:pPr>
        <w:ind w:left="4884" w:hanging="480"/>
      </w:pPr>
    </w:lvl>
  </w:abstractNum>
  <w:abstractNum w:abstractNumId="6" w15:restartNumberingAfterBreak="0">
    <w:nsid w:val="2A0120E6"/>
    <w:multiLevelType w:val="multilevel"/>
    <w:tmpl w:val="7C181712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BF3323B"/>
    <w:multiLevelType w:val="multilevel"/>
    <w:tmpl w:val="5CE42BDC"/>
    <w:lvl w:ilvl="0">
      <w:start w:val="1"/>
      <w:numFmt w:val="taiwaneseCountingThousand"/>
      <w:lvlText w:val="(%1)"/>
      <w:lvlJc w:val="left"/>
      <w:pPr>
        <w:ind w:left="1691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2171" w:hanging="480"/>
      </w:pPr>
    </w:lvl>
    <w:lvl w:ilvl="2">
      <w:start w:val="1"/>
      <w:numFmt w:val="lowerRoman"/>
      <w:lvlText w:val="%3."/>
      <w:lvlJc w:val="right"/>
      <w:pPr>
        <w:ind w:left="2651" w:hanging="480"/>
      </w:pPr>
    </w:lvl>
    <w:lvl w:ilvl="3">
      <w:start w:val="1"/>
      <w:numFmt w:val="decimal"/>
      <w:lvlText w:val="%4."/>
      <w:lvlJc w:val="left"/>
      <w:pPr>
        <w:ind w:left="3131" w:hanging="480"/>
      </w:pPr>
    </w:lvl>
    <w:lvl w:ilvl="4">
      <w:start w:val="1"/>
      <w:numFmt w:val="ideographTraditional"/>
      <w:lvlText w:val="%5、"/>
      <w:lvlJc w:val="left"/>
      <w:pPr>
        <w:ind w:left="3611" w:hanging="480"/>
      </w:pPr>
    </w:lvl>
    <w:lvl w:ilvl="5">
      <w:start w:val="1"/>
      <w:numFmt w:val="lowerRoman"/>
      <w:lvlText w:val="%6."/>
      <w:lvlJc w:val="right"/>
      <w:pPr>
        <w:ind w:left="4091" w:hanging="480"/>
      </w:pPr>
    </w:lvl>
    <w:lvl w:ilvl="6">
      <w:start w:val="1"/>
      <w:numFmt w:val="decimal"/>
      <w:lvlText w:val="%7."/>
      <w:lvlJc w:val="left"/>
      <w:pPr>
        <w:ind w:left="4571" w:hanging="480"/>
      </w:pPr>
    </w:lvl>
    <w:lvl w:ilvl="7">
      <w:start w:val="1"/>
      <w:numFmt w:val="ideographTraditional"/>
      <w:lvlText w:val="%8、"/>
      <w:lvlJc w:val="left"/>
      <w:pPr>
        <w:ind w:left="5051" w:hanging="480"/>
      </w:pPr>
    </w:lvl>
    <w:lvl w:ilvl="8">
      <w:start w:val="1"/>
      <w:numFmt w:val="lowerRoman"/>
      <w:lvlText w:val="%9."/>
      <w:lvlJc w:val="right"/>
      <w:pPr>
        <w:ind w:left="5531" w:hanging="480"/>
      </w:pPr>
    </w:lvl>
  </w:abstractNum>
  <w:abstractNum w:abstractNumId="8" w15:restartNumberingAfterBreak="0">
    <w:nsid w:val="2DEF7281"/>
    <w:multiLevelType w:val="multilevel"/>
    <w:tmpl w:val="FF06414E"/>
    <w:lvl w:ilvl="0">
      <w:start w:val="1"/>
      <w:numFmt w:val="decimal"/>
      <w:lvlText w:val="%1."/>
      <w:lvlJc w:val="left"/>
      <w:pPr>
        <w:ind w:left="1778" w:hanging="480"/>
      </w:pPr>
    </w:lvl>
    <w:lvl w:ilvl="1">
      <w:start w:val="1"/>
      <w:numFmt w:val="ideographTraditional"/>
      <w:lvlText w:val="%2、"/>
      <w:lvlJc w:val="left"/>
      <w:pPr>
        <w:ind w:left="2258" w:hanging="480"/>
      </w:pPr>
    </w:lvl>
    <w:lvl w:ilvl="2">
      <w:start w:val="1"/>
      <w:numFmt w:val="lowerRoman"/>
      <w:lvlText w:val="%3."/>
      <w:lvlJc w:val="right"/>
      <w:pPr>
        <w:ind w:left="2738" w:hanging="480"/>
      </w:pPr>
    </w:lvl>
    <w:lvl w:ilvl="3">
      <w:start w:val="1"/>
      <w:numFmt w:val="decimal"/>
      <w:lvlText w:val="%4."/>
      <w:lvlJc w:val="left"/>
      <w:pPr>
        <w:ind w:left="3218" w:hanging="480"/>
      </w:pPr>
    </w:lvl>
    <w:lvl w:ilvl="4">
      <w:start w:val="1"/>
      <w:numFmt w:val="ideographTraditional"/>
      <w:lvlText w:val="%5、"/>
      <w:lvlJc w:val="left"/>
      <w:pPr>
        <w:ind w:left="3698" w:hanging="480"/>
      </w:pPr>
    </w:lvl>
    <w:lvl w:ilvl="5">
      <w:start w:val="1"/>
      <w:numFmt w:val="lowerRoman"/>
      <w:lvlText w:val="%6."/>
      <w:lvlJc w:val="right"/>
      <w:pPr>
        <w:ind w:left="4178" w:hanging="480"/>
      </w:pPr>
    </w:lvl>
    <w:lvl w:ilvl="6">
      <w:start w:val="1"/>
      <w:numFmt w:val="decimal"/>
      <w:lvlText w:val="%7."/>
      <w:lvlJc w:val="left"/>
      <w:pPr>
        <w:ind w:left="4658" w:hanging="480"/>
      </w:pPr>
    </w:lvl>
    <w:lvl w:ilvl="7">
      <w:start w:val="1"/>
      <w:numFmt w:val="ideographTraditional"/>
      <w:lvlText w:val="%8、"/>
      <w:lvlJc w:val="left"/>
      <w:pPr>
        <w:ind w:left="5138" w:hanging="480"/>
      </w:pPr>
    </w:lvl>
    <w:lvl w:ilvl="8">
      <w:start w:val="1"/>
      <w:numFmt w:val="lowerRoman"/>
      <w:lvlText w:val="%9."/>
      <w:lvlJc w:val="right"/>
      <w:pPr>
        <w:ind w:left="5618" w:hanging="480"/>
      </w:pPr>
    </w:lvl>
  </w:abstractNum>
  <w:abstractNum w:abstractNumId="9" w15:restartNumberingAfterBreak="0">
    <w:nsid w:val="31CD4070"/>
    <w:multiLevelType w:val="multilevel"/>
    <w:tmpl w:val="8516271C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1614" w:hanging="480"/>
      </w:pPr>
      <w:rPr>
        <w:rFonts w:ascii="標楷體" w:eastAsia="標楷體" w:hAnsi="標楷體"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44E518C"/>
    <w:multiLevelType w:val="multilevel"/>
    <w:tmpl w:val="808E4290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b w:val="0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E045976"/>
    <w:multiLevelType w:val="multilevel"/>
    <w:tmpl w:val="79900308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  <w:b/>
        <w:color w:val="000000"/>
        <w:sz w:val="36"/>
        <w:szCs w:val="36"/>
      </w:rPr>
    </w:lvl>
    <w:lvl w:ilvl="1">
      <w:start w:val="1"/>
      <w:numFmt w:val="taiwaneseCountingThousand"/>
      <w:suff w:val="nothing"/>
      <w:lvlText w:val="%2、"/>
      <w:lvlJc w:val="left"/>
      <w:pPr>
        <w:ind w:left="2182" w:hanging="480"/>
      </w:pPr>
      <w:rPr>
        <w:rFonts w:hint="eastAsia"/>
        <w:b w:val="0"/>
        <w:color w:val="000000"/>
        <w:lang w:val="en-US"/>
      </w:rPr>
    </w:lvl>
    <w:lvl w:ilvl="2">
      <w:start w:val="1"/>
      <w:numFmt w:val="taiwaneseCountingThousand"/>
      <w:suff w:val="space"/>
      <w:lvlText w:val="(%3)"/>
      <w:lvlJc w:val="lef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suff w:val="space"/>
      <w:lvlText w:val="(%5)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0024AB3"/>
    <w:multiLevelType w:val="multilevel"/>
    <w:tmpl w:val="E4F8841C"/>
    <w:lvl w:ilvl="0">
      <w:start w:val="1"/>
      <w:numFmt w:val="taiwaneseCountingThousand"/>
      <w:suff w:val="nothing"/>
      <w:lvlText w:val="%1、"/>
      <w:lvlJc w:val="left"/>
      <w:pPr>
        <w:ind w:left="1331" w:hanging="480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1899" w:hanging="480"/>
      </w:pPr>
      <w:rPr>
        <w:rFonts w:ascii="標楷體" w:eastAsia="標楷體" w:hAnsi="標楷體" w:hint="eastAsia"/>
      </w:rPr>
    </w:lvl>
    <w:lvl w:ilvl="2">
      <w:start w:val="1"/>
      <w:numFmt w:val="lowerRoman"/>
      <w:lvlText w:val="%3."/>
      <w:lvlJc w:val="right"/>
      <w:pPr>
        <w:ind w:left="2291" w:hanging="480"/>
      </w:pPr>
    </w:lvl>
    <w:lvl w:ilvl="3">
      <w:start w:val="1"/>
      <w:numFmt w:val="decimal"/>
      <w:lvlText w:val="%4."/>
      <w:lvlJc w:val="left"/>
      <w:pPr>
        <w:ind w:left="2771" w:hanging="480"/>
      </w:pPr>
    </w:lvl>
    <w:lvl w:ilvl="4">
      <w:start w:val="1"/>
      <w:numFmt w:val="ideographTraditional"/>
      <w:lvlText w:val="%5、"/>
      <w:lvlJc w:val="left"/>
      <w:pPr>
        <w:ind w:left="3251" w:hanging="480"/>
      </w:pPr>
    </w:lvl>
    <w:lvl w:ilvl="5">
      <w:start w:val="1"/>
      <w:numFmt w:val="lowerRoman"/>
      <w:lvlText w:val="%6."/>
      <w:lvlJc w:val="right"/>
      <w:pPr>
        <w:ind w:left="3731" w:hanging="480"/>
      </w:pPr>
    </w:lvl>
    <w:lvl w:ilvl="6">
      <w:start w:val="1"/>
      <w:numFmt w:val="decimal"/>
      <w:lvlText w:val="%7."/>
      <w:lvlJc w:val="left"/>
      <w:pPr>
        <w:ind w:left="4211" w:hanging="480"/>
      </w:pPr>
    </w:lvl>
    <w:lvl w:ilvl="7">
      <w:start w:val="1"/>
      <w:numFmt w:val="ideographTraditional"/>
      <w:lvlText w:val="%8、"/>
      <w:lvlJc w:val="left"/>
      <w:pPr>
        <w:ind w:left="4691" w:hanging="480"/>
      </w:pPr>
    </w:lvl>
    <w:lvl w:ilvl="8">
      <w:start w:val="1"/>
      <w:numFmt w:val="lowerRoman"/>
      <w:lvlText w:val="%9."/>
      <w:lvlJc w:val="right"/>
      <w:pPr>
        <w:ind w:left="5171" w:hanging="480"/>
      </w:pPr>
    </w:lvl>
  </w:abstractNum>
  <w:abstractNum w:abstractNumId="13" w15:restartNumberingAfterBreak="0">
    <w:nsid w:val="426A20C4"/>
    <w:multiLevelType w:val="multilevel"/>
    <w:tmpl w:val="79AE9714"/>
    <w:lvl w:ilvl="0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44F1153D"/>
    <w:multiLevelType w:val="multilevel"/>
    <w:tmpl w:val="FD62653A"/>
    <w:lvl w:ilvl="0">
      <w:start w:val="1"/>
      <w:numFmt w:val="decimal"/>
      <w:lvlText w:val="%1."/>
      <w:lvlJc w:val="left"/>
      <w:pPr>
        <w:ind w:left="1009" w:hanging="480"/>
      </w:pPr>
    </w:lvl>
    <w:lvl w:ilvl="1">
      <w:start w:val="1"/>
      <w:numFmt w:val="ideographTraditional"/>
      <w:lvlText w:val="%2、"/>
      <w:lvlJc w:val="left"/>
      <w:pPr>
        <w:ind w:left="1489" w:hanging="480"/>
      </w:pPr>
    </w:lvl>
    <w:lvl w:ilvl="2">
      <w:start w:val="1"/>
      <w:numFmt w:val="lowerRoman"/>
      <w:lvlText w:val="%3."/>
      <w:lvlJc w:val="right"/>
      <w:pPr>
        <w:ind w:left="1969" w:hanging="480"/>
      </w:pPr>
    </w:lvl>
    <w:lvl w:ilvl="3">
      <w:start w:val="1"/>
      <w:numFmt w:val="decimal"/>
      <w:lvlText w:val="%4."/>
      <w:lvlJc w:val="left"/>
      <w:pPr>
        <w:ind w:left="2449" w:hanging="480"/>
      </w:pPr>
    </w:lvl>
    <w:lvl w:ilvl="4">
      <w:start w:val="1"/>
      <w:numFmt w:val="ideographTraditional"/>
      <w:lvlText w:val="%5、"/>
      <w:lvlJc w:val="left"/>
      <w:pPr>
        <w:ind w:left="2929" w:hanging="480"/>
      </w:pPr>
    </w:lvl>
    <w:lvl w:ilvl="5">
      <w:start w:val="1"/>
      <w:numFmt w:val="lowerRoman"/>
      <w:lvlText w:val="%6."/>
      <w:lvlJc w:val="right"/>
      <w:pPr>
        <w:ind w:left="3409" w:hanging="480"/>
      </w:pPr>
    </w:lvl>
    <w:lvl w:ilvl="6">
      <w:start w:val="1"/>
      <w:numFmt w:val="decimal"/>
      <w:lvlText w:val="%7."/>
      <w:lvlJc w:val="left"/>
      <w:pPr>
        <w:ind w:left="3889" w:hanging="480"/>
      </w:pPr>
    </w:lvl>
    <w:lvl w:ilvl="7">
      <w:start w:val="1"/>
      <w:numFmt w:val="ideographTraditional"/>
      <w:lvlText w:val="%8、"/>
      <w:lvlJc w:val="left"/>
      <w:pPr>
        <w:ind w:left="4369" w:hanging="480"/>
      </w:pPr>
    </w:lvl>
    <w:lvl w:ilvl="8">
      <w:start w:val="1"/>
      <w:numFmt w:val="lowerRoman"/>
      <w:lvlText w:val="%9."/>
      <w:lvlJc w:val="right"/>
      <w:pPr>
        <w:ind w:left="4849" w:hanging="480"/>
      </w:pPr>
    </w:lvl>
  </w:abstractNum>
  <w:abstractNum w:abstractNumId="15" w15:restartNumberingAfterBreak="0">
    <w:nsid w:val="45F51743"/>
    <w:multiLevelType w:val="multilevel"/>
    <w:tmpl w:val="4A24CC96"/>
    <w:lvl w:ilvl="0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49E238EB"/>
    <w:multiLevelType w:val="multilevel"/>
    <w:tmpl w:val="9A6EFE1C"/>
    <w:lvl w:ilvl="0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4AD764C1"/>
    <w:multiLevelType w:val="multilevel"/>
    <w:tmpl w:val="F8208D28"/>
    <w:lvl w:ilvl="0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8" w15:restartNumberingAfterBreak="0">
    <w:nsid w:val="4DC2472F"/>
    <w:multiLevelType w:val="multilevel"/>
    <w:tmpl w:val="398E4BDA"/>
    <w:lvl w:ilvl="0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9" w15:restartNumberingAfterBreak="0">
    <w:nsid w:val="506B7049"/>
    <w:multiLevelType w:val="multilevel"/>
    <w:tmpl w:val="EFDED16A"/>
    <w:lvl w:ilvl="0">
      <w:start w:val="1"/>
      <w:numFmt w:val="taiwaneseCountingThousand"/>
      <w:lvlText w:val="(%1)"/>
      <w:lvlJc w:val="left"/>
      <w:pPr>
        <w:ind w:left="1044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1524" w:hanging="480"/>
      </w:pPr>
    </w:lvl>
    <w:lvl w:ilvl="2">
      <w:start w:val="1"/>
      <w:numFmt w:val="lowerRoman"/>
      <w:lvlText w:val="%3."/>
      <w:lvlJc w:val="right"/>
      <w:pPr>
        <w:ind w:left="2004" w:hanging="480"/>
      </w:pPr>
    </w:lvl>
    <w:lvl w:ilvl="3">
      <w:start w:val="1"/>
      <w:numFmt w:val="decimal"/>
      <w:lvlText w:val="%4."/>
      <w:lvlJc w:val="left"/>
      <w:pPr>
        <w:ind w:left="2484" w:hanging="480"/>
      </w:pPr>
    </w:lvl>
    <w:lvl w:ilvl="4">
      <w:start w:val="1"/>
      <w:numFmt w:val="ideographTraditional"/>
      <w:lvlText w:val="%5、"/>
      <w:lvlJc w:val="left"/>
      <w:pPr>
        <w:ind w:left="2964" w:hanging="480"/>
      </w:pPr>
    </w:lvl>
    <w:lvl w:ilvl="5">
      <w:start w:val="1"/>
      <w:numFmt w:val="lowerRoman"/>
      <w:lvlText w:val="%6."/>
      <w:lvlJc w:val="right"/>
      <w:pPr>
        <w:ind w:left="3444" w:hanging="480"/>
      </w:pPr>
    </w:lvl>
    <w:lvl w:ilvl="6">
      <w:start w:val="1"/>
      <w:numFmt w:val="decimal"/>
      <w:lvlText w:val="%7."/>
      <w:lvlJc w:val="left"/>
      <w:pPr>
        <w:ind w:left="3924" w:hanging="480"/>
      </w:pPr>
    </w:lvl>
    <w:lvl w:ilvl="7">
      <w:start w:val="1"/>
      <w:numFmt w:val="ideographTraditional"/>
      <w:lvlText w:val="%8、"/>
      <w:lvlJc w:val="left"/>
      <w:pPr>
        <w:ind w:left="4404" w:hanging="480"/>
      </w:pPr>
    </w:lvl>
    <w:lvl w:ilvl="8">
      <w:start w:val="1"/>
      <w:numFmt w:val="lowerRoman"/>
      <w:lvlText w:val="%9."/>
      <w:lvlJc w:val="right"/>
      <w:pPr>
        <w:ind w:left="4884" w:hanging="480"/>
      </w:pPr>
    </w:lvl>
  </w:abstractNum>
  <w:abstractNum w:abstractNumId="20" w15:restartNumberingAfterBreak="0">
    <w:nsid w:val="58EE79C6"/>
    <w:multiLevelType w:val="multilevel"/>
    <w:tmpl w:val="D83AC068"/>
    <w:lvl w:ilvl="0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21" w15:restartNumberingAfterBreak="0">
    <w:nsid w:val="5C211C16"/>
    <w:multiLevelType w:val="multilevel"/>
    <w:tmpl w:val="51B88C58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b/>
      </w:rPr>
    </w:lvl>
    <w:lvl w:ilvl="1">
      <w:start w:val="1"/>
      <w:numFmt w:val="taiwaneseCountingThousand"/>
      <w:suff w:val="nothing"/>
      <w:lvlText w:val="(%2)"/>
      <w:lvlJc w:val="left"/>
      <w:pPr>
        <w:ind w:left="1048" w:hanging="480"/>
      </w:pPr>
      <w:rPr>
        <w:rFonts w:ascii="標楷體" w:eastAsia="標楷體" w:hAnsi="標楷體"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EC20673"/>
    <w:multiLevelType w:val="multilevel"/>
    <w:tmpl w:val="14545768"/>
    <w:lvl w:ilvl="0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23" w15:restartNumberingAfterBreak="0">
    <w:nsid w:val="6DCE36AD"/>
    <w:multiLevelType w:val="multilevel"/>
    <w:tmpl w:val="7EEEF4BC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  <w:b/>
        <w:color w:val="000000"/>
        <w:sz w:val="36"/>
        <w:szCs w:val="36"/>
      </w:rPr>
    </w:lvl>
    <w:lvl w:ilvl="1">
      <w:start w:val="1"/>
      <w:numFmt w:val="taiwaneseCountingThousand"/>
      <w:suff w:val="nothing"/>
      <w:lvlText w:val="%2、"/>
      <w:lvlJc w:val="left"/>
      <w:pPr>
        <w:ind w:left="2182" w:hanging="480"/>
      </w:pPr>
      <w:rPr>
        <w:rFonts w:hint="eastAsia"/>
        <w:b w:val="0"/>
        <w:color w:val="000000"/>
        <w:lang w:val="en-US"/>
      </w:rPr>
    </w:lvl>
    <w:lvl w:ilvl="2">
      <w:start w:val="1"/>
      <w:numFmt w:val="taiwaneseCountingThousand"/>
      <w:suff w:val="space"/>
      <w:lvlText w:val="(%3)"/>
      <w:lvlJc w:val="lef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suff w:val="space"/>
      <w:lvlText w:val="(%5)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F2C457B"/>
    <w:multiLevelType w:val="multilevel"/>
    <w:tmpl w:val="76CE54EE"/>
    <w:lvl w:ilvl="0">
      <w:start w:val="1"/>
      <w:numFmt w:val="decimal"/>
      <w:lvlText w:val="%1."/>
      <w:lvlJc w:val="left"/>
      <w:pPr>
        <w:ind w:left="1048" w:hanging="480"/>
      </w:pPr>
    </w:lvl>
    <w:lvl w:ilvl="1">
      <w:start w:val="1"/>
      <w:numFmt w:val="ideographTraditional"/>
      <w:lvlText w:val="%2、"/>
      <w:lvlJc w:val="left"/>
      <w:pPr>
        <w:ind w:left="1528" w:hanging="480"/>
      </w:pPr>
    </w:lvl>
    <w:lvl w:ilvl="2">
      <w:start w:val="1"/>
      <w:numFmt w:val="lowerRoman"/>
      <w:lvlText w:val="%3."/>
      <w:lvlJc w:val="right"/>
      <w:pPr>
        <w:ind w:left="2008" w:hanging="480"/>
      </w:pPr>
    </w:lvl>
    <w:lvl w:ilvl="3">
      <w:start w:val="1"/>
      <w:numFmt w:val="decimal"/>
      <w:lvlText w:val="%4."/>
      <w:lvlJc w:val="left"/>
      <w:pPr>
        <w:ind w:left="2488" w:hanging="480"/>
      </w:pPr>
    </w:lvl>
    <w:lvl w:ilvl="4">
      <w:start w:val="1"/>
      <w:numFmt w:val="ideographTraditional"/>
      <w:lvlText w:val="%5、"/>
      <w:lvlJc w:val="left"/>
      <w:pPr>
        <w:ind w:left="2968" w:hanging="480"/>
      </w:pPr>
    </w:lvl>
    <w:lvl w:ilvl="5">
      <w:start w:val="1"/>
      <w:numFmt w:val="lowerRoman"/>
      <w:lvlText w:val="%6."/>
      <w:lvlJc w:val="right"/>
      <w:pPr>
        <w:ind w:left="3448" w:hanging="480"/>
      </w:pPr>
    </w:lvl>
    <w:lvl w:ilvl="6">
      <w:start w:val="1"/>
      <w:numFmt w:val="decimal"/>
      <w:lvlText w:val="%7."/>
      <w:lvlJc w:val="left"/>
      <w:pPr>
        <w:ind w:left="3928" w:hanging="480"/>
      </w:pPr>
    </w:lvl>
    <w:lvl w:ilvl="7">
      <w:start w:val="1"/>
      <w:numFmt w:val="ideographTraditional"/>
      <w:lvlText w:val="%8、"/>
      <w:lvlJc w:val="left"/>
      <w:pPr>
        <w:ind w:left="4408" w:hanging="480"/>
      </w:pPr>
    </w:lvl>
    <w:lvl w:ilvl="8">
      <w:start w:val="1"/>
      <w:numFmt w:val="lowerRoman"/>
      <w:lvlText w:val="%9."/>
      <w:lvlJc w:val="right"/>
      <w:pPr>
        <w:ind w:left="4888" w:hanging="480"/>
      </w:pPr>
    </w:lvl>
  </w:abstractNum>
  <w:abstractNum w:abstractNumId="25" w15:restartNumberingAfterBreak="0">
    <w:nsid w:val="6F9A3B92"/>
    <w:multiLevelType w:val="multilevel"/>
    <w:tmpl w:val="38904EEE"/>
    <w:lvl w:ilvl="0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26" w15:restartNumberingAfterBreak="0">
    <w:nsid w:val="71052135"/>
    <w:multiLevelType w:val="multilevel"/>
    <w:tmpl w:val="6F1CE34C"/>
    <w:lvl w:ilvl="0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27" w15:restartNumberingAfterBreak="0">
    <w:nsid w:val="789674DB"/>
    <w:multiLevelType w:val="multilevel"/>
    <w:tmpl w:val="89FE3A40"/>
    <w:lvl w:ilvl="0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28" w15:restartNumberingAfterBreak="0">
    <w:nsid w:val="78B46EFB"/>
    <w:multiLevelType w:val="multilevel"/>
    <w:tmpl w:val="A6CC8FF0"/>
    <w:lvl w:ilvl="0">
      <w:start w:val="1"/>
      <w:numFmt w:val="taiwaneseCountingThousand"/>
      <w:suff w:val="nothing"/>
      <w:lvlText w:val="%1、"/>
      <w:lvlJc w:val="left"/>
      <w:pPr>
        <w:ind w:left="905" w:hanging="480"/>
      </w:pPr>
      <w:rPr>
        <w:rFonts w:hint="eastAsia"/>
        <w:b w:val="0"/>
        <w:color w:val="000000"/>
        <w:sz w:val="28"/>
        <w:szCs w:val="28"/>
      </w:rPr>
    </w:lvl>
    <w:lvl w:ilvl="1">
      <w:start w:val="1"/>
      <w:numFmt w:val="taiwaneseCountingThousand"/>
      <w:suff w:val="nothing"/>
      <w:lvlText w:val="(%2)"/>
      <w:lvlJc w:val="left"/>
      <w:pPr>
        <w:ind w:left="1048" w:hanging="480"/>
      </w:pPr>
      <w:rPr>
        <w:rFonts w:ascii="標楷體" w:eastAsia="標楷體" w:hAnsi="標楷體"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C2C000C"/>
    <w:multiLevelType w:val="multilevel"/>
    <w:tmpl w:val="08203346"/>
    <w:lvl w:ilvl="0">
      <w:start w:val="1"/>
      <w:numFmt w:val="decimal"/>
      <w:lvlText w:val="%1."/>
      <w:lvlJc w:val="left"/>
      <w:pPr>
        <w:ind w:left="1727" w:hanging="480"/>
      </w:pPr>
    </w:lvl>
    <w:lvl w:ilvl="1">
      <w:start w:val="1"/>
      <w:numFmt w:val="ideographTraditional"/>
      <w:lvlText w:val="%2、"/>
      <w:lvlJc w:val="left"/>
      <w:pPr>
        <w:ind w:left="2207" w:hanging="480"/>
      </w:pPr>
    </w:lvl>
    <w:lvl w:ilvl="2">
      <w:start w:val="1"/>
      <w:numFmt w:val="lowerRoman"/>
      <w:lvlText w:val="%3."/>
      <w:lvlJc w:val="right"/>
      <w:pPr>
        <w:ind w:left="2687" w:hanging="480"/>
      </w:pPr>
    </w:lvl>
    <w:lvl w:ilvl="3">
      <w:start w:val="1"/>
      <w:numFmt w:val="decimal"/>
      <w:lvlText w:val="%4."/>
      <w:lvlJc w:val="left"/>
      <w:pPr>
        <w:ind w:left="3167" w:hanging="480"/>
      </w:pPr>
    </w:lvl>
    <w:lvl w:ilvl="4">
      <w:start w:val="1"/>
      <w:numFmt w:val="ideographTraditional"/>
      <w:lvlText w:val="%5、"/>
      <w:lvlJc w:val="left"/>
      <w:pPr>
        <w:ind w:left="3647" w:hanging="480"/>
      </w:pPr>
    </w:lvl>
    <w:lvl w:ilvl="5">
      <w:start w:val="1"/>
      <w:numFmt w:val="lowerRoman"/>
      <w:lvlText w:val="%6."/>
      <w:lvlJc w:val="right"/>
      <w:pPr>
        <w:ind w:left="4127" w:hanging="480"/>
      </w:pPr>
    </w:lvl>
    <w:lvl w:ilvl="6">
      <w:start w:val="1"/>
      <w:numFmt w:val="decimal"/>
      <w:lvlText w:val="%7."/>
      <w:lvlJc w:val="left"/>
      <w:pPr>
        <w:ind w:left="4607" w:hanging="480"/>
      </w:pPr>
    </w:lvl>
    <w:lvl w:ilvl="7">
      <w:start w:val="1"/>
      <w:numFmt w:val="ideographTraditional"/>
      <w:lvlText w:val="%8、"/>
      <w:lvlJc w:val="left"/>
      <w:pPr>
        <w:ind w:left="5087" w:hanging="480"/>
      </w:pPr>
    </w:lvl>
    <w:lvl w:ilvl="8">
      <w:start w:val="1"/>
      <w:numFmt w:val="lowerRoman"/>
      <w:lvlText w:val="%9."/>
      <w:lvlJc w:val="right"/>
      <w:pPr>
        <w:ind w:left="5567" w:hanging="480"/>
      </w:pPr>
    </w:lvl>
  </w:abstractNum>
  <w:abstractNum w:abstractNumId="30" w15:restartNumberingAfterBreak="0">
    <w:nsid w:val="7C9240D0"/>
    <w:multiLevelType w:val="multilevel"/>
    <w:tmpl w:val="4EF452F2"/>
    <w:lvl w:ilvl="0">
      <w:start w:val="1"/>
      <w:numFmt w:val="decimal"/>
      <w:lvlText w:val="%1."/>
      <w:lvlJc w:val="left"/>
      <w:pPr>
        <w:ind w:left="1727" w:hanging="480"/>
      </w:pPr>
    </w:lvl>
    <w:lvl w:ilvl="1">
      <w:start w:val="1"/>
      <w:numFmt w:val="ideographTraditional"/>
      <w:lvlText w:val="%2、"/>
      <w:lvlJc w:val="left"/>
      <w:pPr>
        <w:ind w:left="2207" w:hanging="480"/>
      </w:pPr>
    </w:lvl>
    <w:lvl w:ilvl="2">
      <w:start w:val="1"/>
      <w:numFmt w:val="lowerRoman"/>
      <w:lvlText w:val="%3."/>
      <w:lvlJc w:val="right"/>
      <w:pPr>
        <w:ind w:left="2687" w:hanging="480"/>
      </w:pPr>
    </w:lvl>
    <w:lvl w:ilvl="3">
      <w:start w:val="1"/>
      <w:numFmt w:val="decimal"/>
      <w:lvlText w:val="%4."/>
      <w:lvlJc w:val="left"/>
      <w:pPr>
        <w:ind w:left="3167" w:hanging="480"/>
      </w:pPr>
    </w:lvl>
    <w:lvl w:ilvl="4">
      <w:start w:val="1"/>
      <w:numFmt w:val="ideographTraditional"/>
      <w:lvlText w:val="%5、"/>
      <w:lvlJc w:val="left"/>
      <w:pPr>
        <w:ind w:left="3647" w:hanging="480"/>
      </w:pPr>
    </w:lvl>
    <w:lvl w:ilvl="5">
      <w:start w:val="1"/>
      <w:numFmt w:val="lowerRoman"/>
      <w:lvlText w:val="%6."/>
      <w:lvlJc w:val="right"/>
      <w:pPr>
        <w:ind w:left="4127" w:hanging="480"/>
      </w:pPr>
    </w:lvl>
    <w:lvl w:ilvl="6">
      <w:start w:val="1"/>
      <w:numFmt w:val="decimal"/>
      <w:lvlText w:val="%7."/>
      <w:lvlJc w:val="left"/>
      <w:pPr>
        <w:ind w:left="4607" w:hanging="480"/>
      </w:pPr>
    </w:lvl>
    <w:lvl w:ilvl="7">
      <w:start w:val="1"/>
      <w:numFmt w:val="ideographTraditional"/>
      <w:lvlText w:val="%8、"/>
      <w:lvlJc w:val="left"/>
      <w:pPr>
        <w:ind w:left="5087" w:hanging="480"/>
      </w:pPr>
    </w:lvl>
    <w:lvl w:ilvl="8">
      <w:start w:val="1"/>
      <w:numFmt w:val="lowerRoman"/>
      <w:lvlText w:val="%9."/>
      <w:lvlJc w:val="right"/>
      <w:pPr>
        <w:ind w:left="5567" w:hanging="480"/>
      </w:pPr>
    </w:lvl>
  </w:abstractNum>
  <w:abstractNum w:abstractNumId="31" w15:restartNumberingAfterBreak="0">
    <w:nsid w:val="7E596639"/>
    <w:multiLevelType w:val="multilevel"/>
    <w:tmpl w:val="E66EA77E"/>
    <w:lvl w:ilvl="0">
      <w:start w:val="1"/>
      <w:numFmt w:val="taiwaneseCountingThousand"/>
      <w:lvlText w:val="(%1)"/>
      <w:lvlJc w:val="left"/>
      <w:pPr>
        <w:ind w:left="1691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2171" w:hanging="480"/>
      </w:pPr>
    </w:lvl>
    <w:lvl w:ilvl="2">
      <w:start w:val="1"/>
      <w:numFmt w:val="lowerRoman"/>
      <w:lvlText w:val="%3."/>
      <w:lvlJc w:val="right"/>
      <w:pPr>
        <w:ind w:left="2651" w:hanging="480"/>
      </w:pPr>
    </w:lvl>
    <w:lvl w:ilvl="3">
      <w:start w:val="1"/>
      <w:numFmt w:val="decimal"/>
      <w:lvlText w:val="%4."/>
      <w:lvlJc w:val="left"/>
      <w:pPr>
        <w:ind w:left="3131" w:hanging="480"/>
      </w:pPr>
    </w:lvl>
    <w:lvl w:ilvl="4">
      <w:start w:val="1"/>
      <w:numFmt w:val="ideographTraditional"/>
      <w:lvlText w:val="%5、"/>
      <w:lvlJc w:val="left"/>
      <w:pPr>
        <w:ind w:left="3611" w:hanging="480"/>
      </w:pPr>
    </w:lvl>
    <w:lvl w:ilvl="5">
      <w:start w:val="1"/>
      <w:numFmt w:val="lowerRoman"/>
      <w:lvlText w:val="%6."/>
      <w:lvlJc w:val="right"/>
      <w:pPr>
        <w:ind w:left="4091" w:hanging="480"/>
      </w:pPr>
    </w:lvl>
    <w:lvl w:ilvl="6">
      <w:start w:val="1"/>
      <w:numFmt w:val="decimal"/>
      <w:lvlText w:val="%7."/>
      <w:lvlJc w:val="left"/>
      <w:pPr>
        <w:ind w:left="4571" w:hanging="480"/>
      </w:pPr>
    </w:lvl>
    <w:lvl w:ilvl="7">
      <w:start w:val="1"/>
      <w:numFmt w:val="ideographTraditional"/>
      <w:lvlText w:val="%8、"/>
      <w:lvlJc w:val="left"/>
      <w:pPr>
        <w:ind w:left="5051" w:hanging="480"/>
      </w:pPr>
    </w:lvl>
    <w:lvl w:ilvl="8">
      <w:start w:val="1"/>
      <w:numFmt w:val="lowerRoman"/>
      <w:lvlText w:val="%9."/>
      <w:lvlJc w:val="right"/>
      <w:pPr>
        <w:ind w:left="5531" w:hanging="480"/>
      </w:pPr>
    </w:lvl>
  </w:abstractNum>
  <w:num w:numId="1">
    <w:abstractNumId w:val="21"/>
  </w:num>
  <w:num w:numId="2">
    <w:abstractNumId w:val="9"/>
  </w:num>
  <w:num w:numId="3">
    <w:abstractNumId w:val="12"/>
  </w:num>
  <w:num w:numId="4">
    <w:abstractNumId w:val="28"/>
  </w:num>
  <w:num w:numId="5">
    <w:abstractNumId w:val="23"/>
  </w:num>
  <w:num w:numId="6">
    <w:abstractNumId w:val="4"/>
  </w:num>
  <w:num w:numId="7">
    <w:abstractNumId w:val="16"/>
  </w:num>
  <w:num w:numId="8">
    <w:abstractNumId w:val="18"/>
  </w:num>
  <w:num w:numId="9">
    <w:abstractNumId w:val="31"/>
  </w:num>
  <w:num w:numId="10">
    <w:abstractNumId w:val="6"/>
  </w:num>
  <w:num w:numId="11">
    <w:abstractNumId w:val="3"/>
  </w:num>
  <w:num w:numId="12">
    <w:abstractNumId w:val="5"/>
  </w:num>
  <w:num w:numId="13">
    <w:abstractNumId w:val="14"/>
  </w:num>
  <w:num w:numId="14">
    <w:abstractNumId w:val="19"/>
  </w:num>
  <w:num w:numId="15">
    <w:abstractNumId w:val="24"/>
  </w:num>
  <w:num w:numId="16">
    <w:abstractNumId w:val="7"/>
  </w:num>
  <w:num w:numId="17">
    <w:abstractNumId w:val="1"/>
  </w:num>
  <w:num w:numId="18">
    <w:abstractNumId w:val="29"/>
  </w:num>
  <w:num w:numId="19">
    <w:abstractNumId w:val="8"/>
  </w:num>
  <w:num w:numId="20">
    <w:abstractNumId w:val="27"/>
  </w:num>
  <w:num w:numId="21">
    <w:abstractNumId w:val="26"/>
  </w:num>
  <w:num w:numId="22">
    <w:abstractNumId w:val="10"/>
  </w:num>
  <w:num w:numId="23">
    <w:abstractNumId w:val="17"/>
  </w:num>
  <w:num w:numId="24">
    <w:abstractNumId w:val="15"/>
  </w:num>
  <w:num w:numId="25">
    <w:abstractNumId w:val="20"/>
  </w:num>
  <w:num w:numId="26">
    <w:abstractNumId w:val="25"/>
  </w:num>
  <w:num w:numId="27">
    <w:abstractNumId w:val="22"/>
  </w:num>
  <w:num w:numId="28">
    <w:abstractNumId w:val="13"/>
  </w:num>
  <w:num w:numId="29">
    <w:abstractNumId w:val="30"/>
  </w:num>
  <w:num w:numId="30">
    <w:abstractNumId w:val="2"/>
  </w:num>
  <w:num w:numId="31">
    <w:abstractNumId w:val="11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036"/>
    <w:rsid w:val="000642BD"/>
    <w:rsid w:val="000B43BE"/>
    <w:rsid w:val="0013140F"/>
    <w:rsid w:val="00150390"/>
    <w:rsid w:val="001A54AC"/>
    <w:rsid w:val="001C4087"/>
    <w:rsid w:val="001E174D"/>
    <w:rsid w:val="00203CF0"/>
    <w:rsid w:val="0020750C"/>
    <w:rsid w:val="00216036"/>
    <w:rsid w:val="00292BD4"/>
    <w:rsid w:val="002E1352"/>
    <w:rsid w:val="00371480"/>
    <w:rsid w:val="00383014"/>
    <w:rsid w:val="00391865"/>
    <w:rsid w:val="003E3B14"/>
    <w:rsid w:val="004D574F"/>
    <w:rsid w:val="00537582"/>
    <w:rsid w:val="00583D13"/>
    <w:rsid w:val="0059587A"/>
    <w:rsid w:val="005B1B6B"/>
    <w:rsid w:val="005E577D"/>
    <w:rsid w:val="006968C1"/>
    <w:rsid w:val="006D0250"/>
    <w:rsid w:val="006E01EB"/>
    <w:rsid w:val="006F7E20"/>
    <w:rsid w:val="00703D64"/>
    <w:rsid w:val="007831EC"/>
    <w:rsid w:val="007E6B51"/>
    <w:rsid w:val="007F3800"/>
    <w:rsid w:val="00871E6E"/>
    <w:rsid w:val="008F7A3C"/>
    <w:rsid w:val="00920EAE"/>
    <w:rsid w:val="009408CA"/>
    <w:rsid w:val="0098515C"/>
    <w:rsid w:val="00995FCD"/>
    <w:rsid w:val="00A77BA7"/>
    <w:rsid w:val="00AD1387"/>
    <w:rsid w:val="00AD36E4"/>
    <w:rsid w:val="00AE602E"/>
    <w:rsid w:val="00BF3859"/>
    <w:rsid w:val="00C17033"/>
    <w:rsid w:val="00C9135D"/>
    <w:rsid w:val="00C943D1"/>
    <w:rsid w:val="00CC2EEA"/>
    <w:rsid w:val="00D849A6"/>
    <w:rsid w:val="00DB737E"/>
    <w:rsid w:val="00E073B8"/>
    <w:rsid w:val="00E2196E"/>
    <w:rsid w:val="00E550BC"/>
    <w:rsid w:val="00E56D21"/>
    <w:rsid w:val="00E57866"/>
    <w:rsid w:val="00E82AF8"/>
    <w:rsid w:val="00E92650"/>
    <w:rsid w:val="00F0596A"/>
    <w:rsid w:val="00F329C9"/>
    <w:rsid w:val="00F95DCC"/>
    <w:rsid w:val="00F97B88"/>
    <w:rsid w:val="00FB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BA4B9C"/>
  <w15:docId w15:val="{A713AFC5-7235-4FF5-A5AA-C10DE41F6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</w:pPr>
    <w:rPr>
      <w:rFonts w:eastAsia="標楷體"/>
      <w:sz w:val="32"/>
      <w:szCs w:val="24"/>
    </w:rPr>
  </w:style>
  <w:style w:type="paragraph" w:styleId="1">
    <w:name w:val="heading 1"/>
    <w:basedOn w:val="a0"/>
    <w:next w:val="a0"/>
    <w:link w:val="10"/>
    <w:uiPriority w:val="9"/>
    <w:qFormat/>
    <w:pPr>
      <w:keepNext/>
      <w:spacing w:before="180" w:after="180" w:line="720" w:lineRule="auto"/>
      <w:outlineLvl w:val="0"/>
    </w:pPr>
    <w:rPr>
      <w:rFonts w:ascii="Cambria" w:hAnsi="Cambria"/>
      <w:b/>
      <w:bCs/>
      <w:szCs w:val="52"/>
      <w:lang w:eastAsia="en-US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pPr>
      <w:keepNext/>
      <w:spacing w:line="720" w:lineRule="auto"/>
      <w:outlineLvl w:val="1"/>
    </w:pPr>
    <w:rPr>
      <w:rFonts w:ascii="Cambria" w:eastAsia="新細明體" w:hAnsi="Cambria"/>
      <w:b/>
      <w:bCs/>
      <w:sz w:val="48"/>
      <w:szCs w:val="48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標題 3 字元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標題 4 字元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標題 5 字元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標題 6 字元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標題 7 字元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標題 8 字元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標題 9 字元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uiPriority w:val="99"/>
    <w:qFormat/>
    <w:pPr>
      <w:ind w:left="480"/>
    </w:pPr>
    <w:rPr>
      <w:rFonts w:ascii="Calibri" w:hAnsi="Calibri"/>
      <w:szCs w:val="22"/>
    </w:rPr>
  </w:style>
  <w:style w:type="paragraph" w:styleId="a5">
    <w:name w:val="No Spacing"/>
    <w:uiPriority w:val="1"/>
    <w:qFormat/>
    <w:pPr>
      <w:widowControl w:val="0"/>
    </w:pPr>
    <w:rPr>
      <w:rFonts w:ascii="Calibri" w:hAnsi="Calibri"/>
      <w:sz w:val="24"/>
      <w:szCs w:val="22"/>
    </w:rPr>
  </w:style>
  <w:style w:type="paragraph" w:styleId="a6">
    <w:name w:val="Title"/>
    <w:basedOn w:val="a0"/>
    <w:next w:val="a0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標題 字元"/>
    <w:link w:val="a6"/>
    <w:uiPriority w:val="10"/>
    <w:rPr>
      <w:sz w:val="48"/>
      <w:szCs w:val="48"/>
    </w:rPr>
  </w:style>
  <w:style w:type="paragraph" w:styleId="a8">
    <w:name w:val="Subtitle"/>
    <w:basedOn w:val="a0"/>
    <w:next w:val="a0"/>
    <w:link w:val="a9"/>
    <w:uiPriority w:val="11"/>
    <w:qFormat/>
    <w:pPr>
      <w:spacing w:before="200" w:after="200"/>
    </w:pPr>
    <w:rPr>
      <w:sz w:val="24"/>
    </w:rPr>
  </w:style>
  <w:style w:type="character" w:customStyle="1" w:styleId="a9">
    <w:name w:val="副標題 字元"/>
    <w:link w:val="a8"/>
    <w:uiPriority w:val="11"/>
    <w:rPr>
      <w:sz w:val="24"/>
      <w:szCs w:val="24"/>
    </w:rPr>
  </w:style>
  <w:style w:type="paragraph" w:styleId="aa">
    <w:name w:val="Quote"/>
    <w:basedOn w:val="a0"/>
    <w:next w:val="a0"/>
    <w:link w:val="ab"/>
    <w:uiPriority w:val="29"/>
    <w:qFormat/>
    <w:pPr>
      <w:ind w:left="720" w:right="720"/>
    </w:pPr>
    <w:rPr>
      <w:i/>
    </w:rPr>
  </w:style>
  <w:style w:type="character" w:customStyle="1" w:styleId="ab">
    <w:name w:val="引文 字元"/>
    <w:link w:val="aa"/>
    <w:uiPriority w:val="29"/>
    <w:rPr>
      <w:i/>
    </w:rPr>
  </w:style>
  <w:style w:type="paragraph" w:styleId="ac">
    <w:name w:val="Intense Quote"/>
    <w:basedOn w:val="a0"/>
    <w:next w:val="a0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d">
    <w:name w:val="鮮明引文 字元"/>
    <w:link w:val="ac"/>
    <w:uiPriority w:val="30"/>
    <w:rPr>
      <w:i/>
    </w:rPr>
  </w:style>
  <w:style w:type="paragraph" w:styleId="ae">
    <w:name w:val="header"/>
    <w:basedOn w:val="a0"/>
    <w:link w:val="af"/>
    <w:semiHidden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">
    <w:name w:val="頁首 字元"/>
    <w:link w:val="ae"/>
    <w:uiPriority w:val="99"/>
  </w:style>
  <w:style w:type="paragraph" w:styleId="af0">
    <w:name w:val="footer"/>
    <w:basedOn w:val="a0"/>
    <w:link w:val="af1"/>
    <w:uiPriority w:val="99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customStyle="1" w:styleId="FooterChar">
    <w:name w:val="Footer Char"/>
    <w:uiPriority w:val="99"/>
  </w:style>
  <w:style w:type="paragraph" w:styleId="af2">
    <w:name w:val="caption"/>
    <w:basedOn w:val="a0"/>
    <w:next w:val="a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3">
    <w:name w:val="Table Grid"/>
    <w:basedOn w:val="a2"/>
    <w:uiPriority w:val="39"/>
    <w:pPr>
      <w:ind w:left="482"/>
    </w:pPr>
    <w:rPr>
      <w:rFonts w:ascii="Calibri" w:hAnsi="Calibri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1">
    <w:name w:val="Plain Table 2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12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2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32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42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52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61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71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13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23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3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43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53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62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72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Hyperlink"/>
    <w:uiPriority w:val="99"/>
    <w:unhideWhenUsed/>
    <w:rPr>
      <w:color w:val="0000FF"/>
      <w:u w:val="single"/>
    </w:rPr>
  </w:style>
  <w:style w:type="paragraph" w:styleId="af5">
    <w:name w:val="footnote text"/>
    <w:basedOn w:val="a0"/>
    <w:link w:val="af6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7">
    <w:name w:val="footnote reference"/>
    <w:uiPriority w:val="99"/>
    <w:semiHidden/>
    <w:unhideWhenUsed/>
    <w:rPr>
      <w:vertAlign w:val="superscript"/>
    </w:rPr>
  </w:style>
  <w:style w:type="paragraph" w:styleId="af8">
    <w:name w:val="endnote text"/>
    <w:basedOn w:val="a0"/>
    <w:link w:val="af9"/>
    <w:uiPriority w:val="99"/>
    <w:semiHidden/>
    <w:unhideWhenUsed/>
    <w:rPr>
      <w:sz w:val="20"/>
    </w:rPr>
  </w:style>
  <w:style w:type="character" w:customStyle="1" w:styleId="af9">
    <w:name w:val="章節附註文字 字元"/>
    <w:link w:val="af8"/>
    <w:uiPriority w:val="99"/>
    <w:rPr>
      <w:sz w:val="20"/>
    </w:rPr>
  </w:style>
  <w:style w:type="character" w:styleId="afa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0"/>
    <w:next w:val="a0"/>
    <w:uiPriority w:val="39"/>
    <w:unhideWhenUsed/>
    <w:pPr>
      <w:tabs>
        <w:tab w:val="right" w:leader="dot" w:pos="8364"/>
      </w:tabs>
      <w:spacing w:line="600" w:lineRule="exact"/>
      <w:ind w:right="83"/>
    </w:pPr>
    <w:rPr>
      <w:rFonts w:ascii="標楷體" w:hAnsi="標楷體"/>
      <w:b/>
      <w:color w:val="000000"/>
      <w:sz w:val="36"/>
      <w:szCs w:val="36"/>
    </w:rPr>
  </w:style>
  <w:style w:type="paragraph" w:styleId="24">
    <w:name w:val="toc 2"/>
    <w:basedOn w:val="a0"/>
    <w:next w:val="a0"/>
    <w:uiPriority w:val="39"/>
    <w:unhideWhenUsed/>
    <w:pPr>
      <w:ind w:left="480"/>
    </w:pPr>
  </w:style>
  <w:style w:type="paragraph" w:styleId="34">
    <w:name w:val="toc 3"/>
    <w:basedOn w:val="a0"/>
    <w:next w:val="a0"/>
    <w:uiPriority w:val="39"/>
    <w:unhideWhenUsed/>
    <w:pPr>
      <w:spacing w:after="57"/>
      <w:ind w:left="567"/>
    </w:pPr>
  </w:style>
  <w:style w:type="paragraph" w:styleId="44">
    <w:name w:val="toc 4"/>
    <w:basedOn w:val="a0"/>
    <w:next w:val="a0"/>
    <w:uiPriority w:val="39"/>
    <w:unhideWhenUsed/>
    <w:pPr>
      <w:spacing w:after="57"/>
      <w:ind w:left="850"/>
    </w:pPr>
  </w:style>
  <w:style w:type="paragraph" w:styleId="54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3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3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b">
    <w:name w:val="TOC Heading"/>
    <w:basedOn w:val="1"/>
    <w:next w:val="a0"/>
    <w:uiPriority w:val="39"/>
    <w:semiHidden/>
    <w:unhideWhenUsed/>
    <w:qFormat/>
    <w:pPr>
      <w:keepLines/>
      <w:widowControl/>
      <w:spacing w:before="480" w:after="0" w:line="276" w:lineRule="auto"/>
      <w:outlineLvl w:val="9"/>
    </w:pPr>
    <w:rPr>
      <w:color w:val="365F91"/>
      <w:sz w:val="28"/>
      <w:szCs w:val="28"/>
    </w:rPr>
  </w:style>
  <w:style w:type="paragraph" w:styleId="afc">
    <w:name w:val="table of figures"/>
    <w:basedOn w:val="a0"/>
    <w:next w:val="a0"/>
    <w:uiPriority w:val="99"/>
    <w:unhideWhenUsed/>
  </w:style>
  <w:style w:type="character" w:styleId="afd">
    <w:name w:val="page number"/>
    <w:basedOn w:val="a1"/>
    <w:semiHidden/>
  </w:style>
  <w:style w:type="paragraph" w:styleId="afe">
    <w:name w:val="Body Text Indent"/>
    <w:basedOn w:val="a0"/>
    <w:semiHidden/>
    <w:pPr>
      <w:ind w:firstLine="720"/>
    </w:pPr>
    <w:rPr>
      <w:rFonts w:ascii="標楷體" w:hAnsi="標楷體"/>
      <w:sz w:val="28"/>
      <w:szCs w:val="28"/>
    </w:rPr>
  </w:style>
  <w:style w:type="paragraph" w:styleId="25">
    <w:name w:val="Body Text Indent 2"/>
    <w:basedOn w:val="a0"/>
    <w:semiHidden/>
    <w:pPr>
      <w:ind w:left="1258" w:hanging="538"/>
    </w:pPr>
    <w:rPr>
      <w:rFonts w:ascii="標楷體" w:hAnsi="標楷體"/>
      <w:sz w:val="28"/>
      <w:szCs w:val="28"/>
    </w:rPr>
  </w:style>
  <w:style w:type="paragraph" w:styleId="35">
    <w:name w:val="Body Text Indent 3"/>
    <w:basedOn w:val="a0"/>
    <w:semiHidden/>
    <w:pPr>
      <w:ind w:left="3054" w:hanging="2514"/>
      <w:jc w:val="both"/>
    </w:pPr>
    <w:rPr>
      <w:rFonts w:ascii="標楷體" w:hAnsi="標楷體"/>
      <w:sz w:val="28"/>
      <w:szCs w:val="28"/>
    </w:rPr>
  </w:style>
  <w:style w:type="paragraph" w:styleId="aff">
    <w:name w:val="Note Heading"/>
    <w:basedOn w:val="a0"/>
    <w:next w:val="a0"/>
    <w:semiHidden/>
    <w:pPr>
      <w:jc w:val="center"/>
    </w:pPr>
    <w:rPr>
      <w:rFonts w:ascii="標楷體" w:hAnsi="標楷體"/>
      <w:color w:val="000000"/>
      <w:sz w:val="28"/>
      <w:szCs w:val="28"/>
    </w:rPr>
  </w:style>
  <w:style w:type="paragraph" w:styleId="aff0">
    <w:name w:val="Balloon Text"/>
    <w:basedOn w:val="a0"/>
    <w:semiHidden/>
    <w:rPr>
      <w:rFonts w:ascii="Arial" w:hAnsi="Arial"/>
      <w:sz w:val="18"/>
      <w:szCs w:val="18"/>
    </w:rPr>
  </w:style>
  <w:style w:type="character" w:styleId="aff1">
    <w:name w:val="annotation reference"/>
    <w:semiHidden/>
    <w:rPr>
      <w:sz w:val="18"/>
      <w:szCs w:val="18"/>
    </w:rPr>
  </w:style>
  <w:style w:type="paragraph" w:styleId="aff2">
    <w:name w:val="annotation text"/>
    <w:basedOn w:val="a0"/>
    <w:link w:val="aff3"/>
    <w:uiPriority w:val="99"/>
  </w:style>
  <w:style w:type="paragraph" w:styleId="aff4">
    <w:name w:val="annotation subject"/>
    <w:basedOn w:val="aff2"/>
    <w:next w:val="aff2"/>
    <w:semiHidden/>
    <w:rPr>
      <w:b/>
      <w:bCs/>
    </w:rPr>
  </w:style>
  <w:style w:type="paragraph" w:styleId="aff5">
    <w:name w:val="Closing"/>
    <w:basedOn w:val="a0"/>
    <w:semiHidden/>
    <w:pPr>
      <w:ind w:left="100"/>
    </w:pPr>
    <w:rPr>
      <w:rFonts w:ascii="標楷體" w:hAnsi="標楷體"/>
      <w:color w:val="000000"/>
      <w:sz w:val="28"/>
      <w:szCs w:val="28"/>
    </w:rPr>
  </w:style>
  <w:style w:type="paragraph" w:customStyle="1" w:styleId="font7">
    <w:name w:val="font7"/>
    <w:basedOn w:val="a0"/>
    <w:pPr>
      <w:widowControl/>
      <w:spacing w:before="100" w:beforeAutospacing="1" w:after="100" w:afterAutospacing="1"/>
    </w:pPr>
    <w:rPr>
      <w:rFonts w:ascii="標楷體" w:hAnsi="標楷體" w:cs="Arial Unicode MS" w:hint="eastAsia"/>
      <w:sz w:val="28"/>
      <w:szCs w:val="28"/>
    </w:rPr>
  </w:style>
  <w:style w:type="paragraph" w:customStyle="1" w:styleId="xl38">
    <w:name w:val="xl38"/>
    <w:basedOn w:val="a0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styleId="aff6">
    <w:name w:val="Body Text"/>
    <w:basedOn w:val="a0"/>
    <w:semiHidden/>
    <w:pPr>
      <w:spacing w:line="320" w:lineRule="exact"/>
      <w:ind w:right="-232"/>
      <w:jc w:val="center"/>
    </w:pPr>
    <w:rPr>
      <w:sz w:val="44"/>
      <w:szCs w:val="20"/>
    </w:rPr>
  </w:style>
  <w:style w:type="paragraph" w:styleId="26">
    <w:name w:val="Body Text 2"/>
    <w:basedOn w:val="a0"/>
    <w:semiHidden/>
    <w:pPr>
      <w:spacing w:line="320" w:lineRule="exact"/>
      <w:ind w:right="-98"/>
    </w:pPr>
    <w:rPr>
      <w:sz w:val="28"/>
      <w:szCs w:val="20"/>
    </w:rPr>
  </w:style>
  <w:style w:type="paragraph" w:customStyle="1" w:styleId="aff7">
    <w:name w:val="條文一"/>
    <w:basedOn w:val="a0"/>
    <w:pPr>
      <w:ind w:left="512" w:right="57" w:hanging="540"/>
      <w:jc w:val="both"/>
    </w:pPr>
    <w:rPr>
      <w:rFonts w:ascii="全真楷書" w:eastAsia="全真楷書"/>
      <w:sz w:val="28"/>
      <w:szCs w:val="20"/>
    </w:rPr>
  </w:style>
  <w:style w:type="paragraph" w:customStyle="1" w:styleId="aff8">
    <w:name w:val="頭１"/>
    <w:basedOn w:val="a0"/>
    <w:pPr>
      <w:spacing w:after="240" w:line="600" w:lineRule="exact"/>
      <w:jc w:val="both"/>
    </w:pPr>
    <w:rPr>
      <w:rFonts w:eastAsia="全真特明體"/>
      <w:spacing w:val="20"/>
      <w:sz w:val="44"/>
      <w:szCs w:val="20"/>
    </w:rPr>
  </w:style>
  <w:style w:type="paragraph" w:customStyle="1" w:styleId="aff9">
    <w:name w:val="頭２"/>
    <w:basedOn w:val="a0"/>
    <w:pPr>
      <w:spacing w:after="120" w:line="600" w:lineRule="exact"/>
      <w:jc w:val="both"/>
    </w:pPr>
    <w:rPr>
      <w:rFonts w:eastAsia="全真特明體"/>
      <w:spacing w:val="20"/>
      <w:sz w:val="36"/>
      <w:szCs w:val="20"/>
    </w:rPr>
  </w:style>
  <w:style w:type="paragraph" w:customStyle="1" w:styleId="affa">
    <w:name w:val="說明"/>
    <w:basedOn w:val="a0"/>
    <w:pPr>
      <w:spacing w:line="500" w:lineRule="exact"/>
    </w:pPr>
  </w:style>
  <w:style w:type="paragraph" w:styleId="HTML">
    <w:name w:val="HTML Preformatted"/>
    <w:basedOn w:val="a0"/>
    <w:link w:val="HTML0"/>
    <w:uiPriority w:val="99"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lang w:eastAsia="en-US"/>
    </w:rPr>
  </w:style>
  <w:style w:type="character" w:customStyle="1" w:styleId="HTML0">
    <w:name w:val="HTML 預設格式 字元"/>
    <w:link w:val="HTML"/>
    <w:uiPriority w:val="99"/>
    <w:rPr>
      <w:rFonts w:ascii="細明體" w:eastAsia="細明體" w:hAnsi="細明體" w:cs="細明體"/>
      <w:sz w:val="24"/>
      <w:szCs w:val="24"/>
    </w:rPr>
  </w:style>
  <w:style w:type="paragraph" w:customStyle="1" w:styleId="15">
    <w:name w:val="清單段落1"/>
    <w:aliases w:val="Medium Grid 1 Accent 2,卑南壹"/>
    <w:basedOn w:val="a0"/>
    <w:link w:val="1-2"/>
    <w:uiPriority w:val="34"/>
    <w:qFormat/>
    <w:pPr>
      <w:ind w:left="480"/>
    </w:pPr>
    <w:rPr>
      <w:rFonts w:ascii="Calibri" w:hAnsi="Calibri"/>
      <w:szCs w:val="22"/>
      <w:lang w:eastAsia="en-US"/>
    </w:rPr>
  </w:style>
  <w:style w:type="character" w:customStyle="1" w:styleId="1-2">
    <w:name w:val="暗色格線 1 - 輔色 2 字元"/>
    <w:aliases w:val="卑南壹 字元,List Paragraph 字元,清單段落 字元"/>
    <w:link w:val="15"/>
    <w:uiPriority w:val="34"/>
    <w:rPr>
      <w:rFonts w:ascii="Calibri" w:hAnsi="Calibri"/>
      <w:sz w:val="24"/>
      <w:szCs w:val="22"/>
    </w:rPr>
  </w:style>
  <w:style w:type="paragraph" w:customStyle="1" w:styleId="1-11">
    <w:name w:val="暗色網底 1 - 輔色 11"/>
    <w:link w:val="1-1"/>
    <w:uiPriority w:val="99"/>
    <w:qFormat/>
    <w:rPr>
      <w:rFonts w:ascii="Calibri" w:hAnsi="Calibri"/>
      <w:sz w:val="22"/>
      <w:szCs w:val="22"/>
    </w:rPr>
  </w:style>
  <w:style w:type="character" w:customStyle="1" w:styleId="1-1">
    <w:name w:val="暗色網底 1 - 輔色 1 字元"/>
    <w:link w:val="1-11"/>
    <w:uiPriority w:val="99"/>
    <w:rPr>
      <w:rFonts w:ascii="Calibri" w:hAnsi="Calibri"/>
      <w:sz w:val="22"/>
      <w:szCs w:val="22"/>
      <w:lang w:val="en-US" w:eastAsia="zh-TW" w:bidi="ar-SA"/>
    </w:rPr>
  </w:style>
  <w:style w:type="character" w:customStyle="1" w:styleId="10">
    <w:name w:val="標題 1 字元"/>
    <w:link w:val="1"/>
    <w:uiPriority w:val="9"/>
    <w:rPr>
      <w:rFonts w:ascii="Cambria" w:eastAsia="標楷體" w:hAnsi="Cambria"/>
      <w:b/>
      <w:bCs/>
      <w:sz w:val="32"/>
      <w:szCs w:val="52"/>
      <w:lang w:val="en-US" w:eastAsia="en-US"/>
    </w:rPr>
  </w:style>
  <w:style w:type="character" w:customStyle="1" w:styleId="af1">
    <w:name w:val="頁尾 字元"/>
    <w:link w:val="af0"/>
    <w:uiPriority w:val="99"/>
  </w:style>
  <w:style w:type="character" w:customStyle="1" w:styleId="aff3">
    <w:name w:val="註解文字 字元"/>
    <w:link w:val="aff2"/>
    <w:uiPriority w:val="99"/>
    <w:rPr>
      <w:sz w:val="24"/>
      <w:szCs w:val="24"/>
    </w:rPr>
  </w:style>
  <w:style w:type="paragraph" w:customStyle="1" w:styleId="Default">
    <w:name w:val="Default"/>
    <w:pPr>
      <w:widowControl w:val="0"/>
    </w:pPr>
    <w:rPr>
      <w:rFonts w:ascii="標楷體" w:eastAsia="標楷體" w:hAnsi="Calibri" w:cs="標楷體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標題 2 字元"/>
    <w:link w:val="2"/>
    <w:uiPriority w:val="9"/>
    <w:semiHidden/>
    <w:rPr>
      <w:rFonts w:ascii="Cambria" w:eastAsia="新細明體" w:hAnsi="Cambria" w:cs="Times New Roman"/>
      <w:b/>
      <w:bCs/>
      <w:sz w:val="48"/>
      <w:szCs w:val="48"/>
    </w:rPr>
  </w:style>
  <w:style w:type="paragraph" w:styleId="Web">
    <w:name w:val="Normal (Web)"/>
    <w:basedOn w:val="a0"/>
    <w:uiPriority w:val="99"/>
    <w:semiHidden/>
    <w:unhideWhenUsed/>
    <w:pPr>
      <w:widowControl/>
      <w:spacing w:before="100" w:beforeAutospacing="1" w:after="100" w:afterAutospacing="1"/>
    </w:pPr>
    <w:rPr>
      <w:rFonts w:ascii="新細明體" w:hAnsi="新細明體" w:cs="新細明體"/>
    </w:rPr>
  </w:style>
  <w:style w:type="character" w:customStyle="1" w:styleId="af6">
    <w:name w:val="註腳文字 字元"/>
    <w:link w:val="af5"/>
    <w:uiPriority w:val="99"/>
    <w:semiHidden/>
    <w:rPr>
      <w:rFonts w:eastAsia="標楷體"/>
    </w:rPr>
  </w:style>
  <w:style w:type="character" w:styleId="affb">
    <w:name w:val="Strong"/>
    <w:uiPriority w:val="22"/>
    <w:qFormat/>
    <w:rPr>
      <w:b/>
      <w:bCs/>
    </w:rPr>
  </w:style>
  <w:style w:type="paragraph" w:styleId="a">
    <w:name w:val="List Bullet"/>
    <w:basedOn w:val="a0"/>
    <w:uiPriority w:val="99"/>
    <w:unhideWhenUsed/>
    <w:rsid w:val="006E01EB"/>
    <w:pPr>
      <w:numPr>
        <w:numId w:val="3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細明體"/>
        <a:cs typeface="Arial"/>
      </a:majorFont>
      <a:minorFont>
        <a:latin typeface="Arial"/>
        <a:ea typeface="新細明體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F1003-F3DD-4984-A0F4-2E7601012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1147</Words>
  <Characters>6544</Characters>
  <Application>Microsoft Office Word</Application>
  <DocSecurity>0</DocSecurity>
  <Lines>54</Lines>
  <Paragraphs>15</Paragraphs>
  <ScaleCrop>false</ScaleCrop>
  <Company>原住民族委員會</Company>
  <LinksUpToDate>false</LinksUpToDate>
  <CharactersWithSpaces>7676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有關於全國600據點辦理「預防照顧—社區照顧關懷中心」（暫訂）預估經費需求</dc:title>
  <dc:creator>moi0798</dc:creator>
  <cp:lastModifiedBy>林妨鎂</cp:lastModifiedBy>
  <cp:revision>4</cp:revision>
  <cp:lastPrinted>2025-09-26T08:25:00Z</cp:lastPrinted>
  <dcterms:created xsi:type="dcterms:W3CDTF">2025-10-01T06:48:00Z</dcterms:created>
  <dcterms:modified xsi:type="dcterms:W3CDTF">2025-10-01T06:51:00Z</dcterms:modified>
  <cp:version>1048576</cp:version>
</cp:coreProperties>
</file>