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8D2A" w14:textId="0210F905" w:rsidR="007407E5" w:rsidRPr="00203D5A" w:rsidRDefault="007407E5" w:rsidP="006C4B0F">
      <w:pPr>
        <w:spacing w:line="46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203D5A">
        <w:rPr>
          <w:rFonts w:ascii="標楷體" w:eastAsia="標楷體" w:hAnsi="標楷體" w:cs="標楷體" w:hint="eastAsia"/>
          <w:b/>
          <w:bCs/>
          <w:sz w:val="32"/>
          <w:szCs w:val="32"/>
        </w:rPr>
        <w:t>花蓮縣萬榮鄉殯葬設施使用管理自治條例</w:t>
      </w:r>
    </w:p>
    <w:p w14:paraId="25243D6E" w14:textId="77777777" w:rsidR="007407E5" w:rsidRPr="00203D5A" w:rsidRDefault="007407E5" w:rsidP="0060087B">
      <w:pPr>
        <w:spacing w:line="340" w:lineRule="exact"/>
        <w:ind w:leftChars="768" w:left="3685" w:hangingChars="1316" w:hanging="1842"/>
        <w:jc w:val="right"/>
        <w:rPr>
          <w:rFonts w:ascii="標楷體" w:eastAsia="標楷體" w:hAnsi="標楷體" w:cs="標楷體"/>
          <w:sz w:val="14"/>
          <w:szCs w:val="14"/>
        </w:rPr>
      </w:pPr>
      <w:r w:rsidRPr="00203D5A">
        <w:rPr>
          <w:rFonts w:ascii="標楷體" w:eastAsia="標楷體" w:hAnsi="標楷體" w:cs="標楷體" w:hint="eastAsia"/>
          <w:sz w:val="14"/>
          <w:szCs w:val="14"/>
        </w:rPr>
        <w:t>萬榮鄉民代表會</w:t>
      </w:r>
      <w:r w:rsidRPr="00203D5A">
        <w:rPr>
          <w:rFonts w:ascii="標楷體" w:eastAsia="標楷體" w:hAnsi="標楷體" w:cs="標楷體"/>
          <w:sz w:val="14"/>
          <w:szCs w:val="14"/>
        </w:rPr>
        <w:t>95</w:t>
      </w:r>
      <w:r w:rsidRPr="00203D5A">
        <w:rPr>
          <w:rFonts w:ascii="標楷體" w:eastAsia="標楷體" w:hAnsi="標楷體" w:cs="標楷體" w:hint="eastAsia"/>
          <w:sz w:val="14"/>
          <w:szCs w:val="14"/>
        </w:rPr>
        <w:t>年</w:t>
      </w:r>
      <w:r w:rsidRPr="00203D5A">
        <w:rPr>
          <w:rFonts w:ascii="標楷體" w:eastAsia="標楷體" w:hAnsi="標楷體" w:cs="標楷體"/>
          <w:sz w:val="14"/>
          <w:szCs w:val="14"/>
        </w:rPr>
        <w:t>7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月</w:t>
      </w:r>
      <w:r w:rsidRPr="00203D5A">
        <w:rPr>
          <w:rFonts w:ascii="標楷體" w:eastAsia="標楷體" w:hAnsi="標楷體" w:cs="標楷體"/>
          <w:sz w:val="14"/>
          <w:szCs w:val="14"/>
        </w:rPr>
        <w:t>3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日萬鄉代字第</w:t>
      </w:r>
      <w:r w:rsidRPr="00203D5A">
        <w:rPr>
          <w:rFonts w:ascii="標楷體" w:eastAsia="標楷體" w:hAnsi="標楷體" w:cs="標楷體"/>
          <w:sz w:val="14"/>
          <w:szCs w:val="14"/>
        </w:rPr>
        <w:t>486</w:t>
      </w:r>
      <w:r w:rsidRPr="00203D5A">
        <w:rPr>
          <w:rFonts w:ascii="標楷體" w:eastAsia="標楷體" w:hAnsi="標楷體" w:cs="標楷體" w:hint="eastAsia"/>
          <w:sz w:val="14"/>
          <w:szCs w:val="14"/>
        </w:rPr>
        <w:t>號函修訂。</w:t>
      </w:r>
      <w:r w:rsidRPr="00203D5A">
        <w:rPr>
          <w:rFonts w:ascii="標楷體" w:eastAsia="標楷體" w:hAnsi="標楷體" w:cs="標楷體"/>
          <w:sz w:val="14"/>
          <w:szCs w:val="14"/>
        </w:rPr>
        <w:t xml:space="preserve"> </w:t>
      </w:r>
    </w:p>
    <w:p w14:paraId="7A556F23" w14:textId="77777777" w:rsidR="007407E5" w:rsidRPr="00203D5A" w:rsidRDefault="007407E5" w:rsidP="0060087B">
      <w:pPr>
        <w:spacing w:line="340" w:lineRule="exact"/>
        <w:ind w:leftChars="768" w:left="3685" w:hangingChars="1316" w:hanging="1842"/>
        <w:jc w:val="right"/>
        <w:rPr>
          <w:rFonts w:ascii="標楷體" w:eastAsia="標楷體" w:hAnsi="標楷體" w:cs="標楷體"/>
          <w:sz w:val="14"/>
          <w:szCs w:val="14"/>
        </w:rPr>
      </w:pPr>
      <w:r w:rsidRPr="00203D5A">
        <w:rPr>
          <w:rFonts w:ascii="標楷體" w:eastAsia="標楷體" w:hAnsi="標楷體" w:cs="標楷體" w:hint="eastAsia"/>
          <w:sz w:val="14"/>
          <w:szCs w:val="14"/>
        </w:rPr>
        <w:t>花蓮縣政府</w:t>
      </w:r>
      <w:r w:rsidRPr="00203D5A">
        <w:rPr>
          <w:rFonts w:ascii="標楷體" w:eastAsia="標楷體" w:hAnsi="標楷體" w:cs="標楷體"/>
          <w:sz w:val="14"/>
          <w:szCs w:val="14"/>
        </w:rPr>
        <w:t>95</w:t>
      </w:r>
      <w:r w:rsidRPr="00203D5A">
        <w:rPr>
          <w:rFonts w:ascii="標楷體" w:eastAsia="標楷體" w:hAnsi="標楷體" w:cs="標楷體" w:hint="eastAsia"/>
          <w:sz w:val="14"/>
          <w:szCs w:val="14"/>
        </w:rPr>
        <w:t>年</w:t>
      </w:r>
      <w:r w:rsidRPr="00203D5A">
        <w:rPr>
          <w:rFonts w:ascii="標楷體" w:eastAsia="標楷體" w:hAnsi="標楷體" w:cs="標楷體"/>
          <w:sz w:val="14"/>
          <w:szCs w:val="14"/>
        </w:rPr>
        <w:t>7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月</w:t>
      </w:r>
      <w:r w:rsidRPr="00203D5A">
        <w:rPr>
          <w:rFonts w:ascii="標楷體" w:eastAsia="標楷體" w:hAnsi="標楷體" w:cs="標楷體"/>
          <w:sz w:val="14"/>
          <w:szCs w:val="14"/>
        </w:rPr>
        <w:t>28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日</w:t>
      </w:r>
      <w:proofErr w:type="gramStart"/>
      <w:r w:rsidRPr="00203D5A">
        <w:rPr>
          <w:rFonts w:ascii="標楷體" w:eastAsia="標楷體" w:hAnsi="標楷體" w:cs="標楷體" w:hint="eastAsia"/>
          <w:sz w:val="14"/>
          <w:szCs w:val="14"/>
        </w:rPr>
        <w:t>府民宗</w:t>
      </w:r>
      <w:r w:rsidRPr="00203D5A">
        <w:rPr>
          <w:rFonts w:ascii="標楷體" w:eastAsia="標楷體" w:hAnsi="標楷體" w:cs="標楷體"/>
          <w:sz w:val="14"/>
          <w:szCs w:val="14"/>
        </w:rPr>
        <w:t>09501153820</w:t>
      </w:r>
      <w:r w:rsidRPr="00203D5A">
        <w:rPr>
          <w:rFonts w:ascii="標楷體" w:eastAsia="標楷體" w:hAnsi="標楷體" w:cs="標楷體" w:hint="eastAsia"/>
          <w:sz w:val="14"/>
          <w:szCs w:val="14"/>
        </w:rPr>
        <w:t>號</w:t>
      </w:r>
      <w:proofErr w:type="gramEnd"/>
      <w:r w:rsidRPr="00203D5A">
        <w:rPr>
          <w:rFonts w:ascii="標楷體" w:eastAsia="標楷體" w:hAnsi="標楷體" w:cs="標楷體" w:hint="eastAsia"/>
          <w:sz w:val="14"/>
          <w:szCs w:val="14"/>
        </w:rPr>
        <w:t>函同意。</w:t>
      </w:r>
      <w:r w:rsidRPr="00203D5A">
        <w:rPr>
          <w:rFonts w:ascii="標楷體" w:eastAsia="標楷體" w:hAnsi="標楷體" w:cs="標楷體"/>
          <w:sz w:val="14"/>
          <w:szCs w:val="14"/>
        </w:rPr>
        <w:t xml:space="preserve"> </w:t>
      </w:r>
    </w:p>
    <w:p w14:paraId="3A958B2D" w14:textId="77777777" w:rsidR="007407E5" w:rsidRPr="00203D5A" w:rsidRDefault="007407E5" w:rsidP="0060087B">
      <w:pPr>
        <w:spacing w:line="340" w:lineRule="exact"/>
        <w:ind w:leftChars="768" w:left="3685" w:hangingChars="1316" w:hanging="1842"/>
        <w:jc w:val="right"/>
        <w:rPr>
          <w:rFonts w:ascii="標楷體" w:eastAsia="標楷體" w:hAnsi="標楷體" w:cs="標楷體"/>
          <w:sz w:val="14"/>
          <w:szCs w:val="14"/>
        </w:rPr>
      </w:pPr>
      <w:r w:rsidRPr="00203D5A">
        <w:rPr>
          <w:rFonts w:ascii="標楷體" w:eastAsia="標楷體" w:hAnsi="標楷體" w:cs="標楷體" w:hint="eastAsia"/>
          <w:sz w:val="14"/>
          <w:szCs w:val="14"/>
        </w:rPr>
        <w:t>萬榮鄉民代表會</w:t>
      </w:r>
      <w:r w:rsidRPr="00203D5A">
        <w:rPr>
          <w:rFonts w:ascii="標楷體" w:eastAsia="標楷體" w:hAnsi="標楷體" w:cs="標楷體"/>
          <w:sz w:val="14"/>
          <w:szCs w:val="14"/>
        </w:rPr>
        <w:t>98</w:t>
      </w:r>
      <w:r w:rsidRPr="00203D5A">
        <w:rPr>
          <w:rFonts w:ascii="標楷體" w:eastAsia="標楷體" w:hAnsi="標楷體" w:cs="標楷體" w:hint="eastAsia"/>
          <w:sz w:val="14"/>
          <w:szCs w:val="14"/>
        </w:rPr>
        <w:t>年</w:t>
      </w:r>
      <w:r w:rsidRPr="00203D5A">
        <w:rPr>
          <w:rFonts w:ascii="標楷體" w:eastAsia="標楷體" w:hAnsi="標楷體" w:cs="標楷體"/>
          <w:sz w:val="14"/>
          <w:szCs w:val="14"/>
        </w:rPr>
        <w:t>11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月</w:t>
      </w:r>
      <w:r w:rsidRPr="00203D5A">
        <w:rPr>
          <w:rFonts w:ascii="標楷體" w:eastAsia="標楷體" w:hAnsi="標楷體" w:cs="標楷體"/>
          <w:sz w:val="14"/>
          <w:szCs w:val="14"/>
        </w:rPr>
        <w:t>18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日萬鄉代字第</w:t>
      </w:r>
      <w:r w:rsidRPr="00203D5A">
        <w:rPr>
          <w:rFonts w:ascii="標楷體" w:eastAsia="標楷體" w:hAnsi="標楷體" w:cs="標楷體"/>
          <w:sz w:val="14"/>
          <w:szCs w:val="14"/>
        </w:rPr>
        <w:t>0980001030</w:t>
      </w:r>
      <w:r w:rsidRPr="00203D5A">
        <w:rPr>
          <w:rFonts w:ascii="標楷體" w:eastAsia="標楷體" w:hAnsi="標楷體" w:cs="標楷體" w:hint="eastAsia"/>
          <w:sz w:val="14"/>
          <w:szCs w:val="14"/>
        </w:rPr>
        <w:t>號函修正第</w:t>
      </w:r>
      <w:r w:rsidRPr="00203D5A">
        <w:rPr>
          <w:rFonts w:ascii="標楷體" w:eastAsia="標楷體" w:hAnsi="標楷體" w:cs="標楷體"/>
          <w:sz w:val="14"/>
          <w:szCs w:val="14"/>
        </w:rPr>
        <w:t>6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13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14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17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18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條條文。</w:t>
      </w:r>
      <w:r w:rsidRPr="00203D5A">
        <w:rPr>
          <w:rFonts w:ascii="標楷體" w:eastAsia="標楷體" w:hAnsi="標楷體" w:cs="標楷體"/>
          <w:sz w:val="14"/>
          <w:szCs w:val="14"/>
        </w:rPr>
        <w:t xml:space="preserve"> </w:t>
      </w:r>
    </w:p>
    <w:p w14:paraId="160901C3" w14:textId="77777777" w:rsidR="007407E5" w:rsidRPr="00203D5A" w:rsidRDefault="00151059" w:rsidP="0060087B">
      <w:pPr>
        <w:spacing w:line="340" w:lineRule="exact"/>
        <w:ind w:leftChars="768" w:left="3685" w:hangingChars="1316" w:hanging="1842"/>
        <w:jc w:val="right"/>
        <w:rPr>
          <w:rFonts w:ascii="標楷體" w:eastAsia="標楷體" w:hAnsi="標楷體" w:cs="標楷體"/>
          <w:sz w:val="14"/>
          <w:szCs w:val="14"/>
        </w:rPr>
      </w:pPr>
      <w:r>
        <w:rPr>
          <w:rFonts w:ascii="標楷體" w:eastAsia="標楷體" w:hAnsi="標楷體" w:cs="標楷體" w:hint="eastAsia"/>
          <w:sz w:val="14"/>
          <w:szCs w:val="14"/>
        </w:rPr>
        <w:t xml:space="preserve"> </w:t>
      </w:r>
      <w:r w:rsidR="007407E5" w:rsidRPr="00203D5A">
        <w:rPr>
          <w:rFonts w:ascii="標楷體" w:eastAsia="標楷體" w:hAnsi="標楷體" w:cs="標楷體" w:hint="eastAsia"/>
          <w:sz w:val="14"/>
          <w:szCs w:val="14"/>
        </w:rPr>
        <w:t>花蓮縣政府</w:t>
      </w:r>
      <w:r w:rsidR="007407E5" w:rsidRPr="00203D5A">
        <w:rPr>
          <w:rFonts w:ascii="標楷體" w:eastAsia="標楷體" w:hAnsi="標楷體" w:cs="標楷體"/>
          <w:sz w:val="14"/>
          <w:szCs w:val="14"/>
        </w:rPr>
        <w:t>99</w:t>
      </w:r>
      <w:r w:rsidR="007407E5" w:rsidRPr="00203D5A">
        <w:rPr>
          <w:rFonts w:ascii="標楷體" w:eastAsia="標楷體" w:hAnsi="標楷體" w:cs="標楷體" w:hint="eastAsia"/>
          <w:sz w:val="14"/>
          <w:szCs w:val="14"/>
        </w:rPr>
        <w:t>年</w:t>
      </w:r>
      <w:r w:rsidR="007407E5" w:rsidRPr="00203D5A">
        <w:rPr>
          <w:rFonts w:ascii="標楷體" w:eastAsia="標楷體" w:hAnsi="標楷體" w:cs="標楷體"/>
          <w:sz w:val="14"/>
          <w:szCs w:val="14"/>
        </w:rPr>
        <w:t>1</w:t>
      </w:r>
      <w:r w:rsidR="007407E5" w:rsidRPr="00203D5A">
        <w:rPr>
          <w:rFonts w:ascii="標楷體" w:eastAsia="標楷體" w:hAnsi="標楷體" w:cs="標楷體" w:hint="eastAsia"/>
          <w:sz w:val="14"/>
          <w:szCs w:val="14"/>
        </w:rPr>
        <w:t>月</w:t>
      </w:r>
      <w:r w:rsidR="007407E5" w:rsidRPr="00203D5A">
        <w:rPr>
          <w:rFonts w:ascii="標楷體" w:eastAsia="標楷體" w:hAnsi="標楷體" w:cs="標楷體"/>
          <w:sz w:val="14"/>
          <w:szCs w:val="14"/>
        </w:rPr>
        <w:t>19</w:t>
      </w:r>
      <w:r w:rsidR="007407E5" w:rsidRPr="00203D5A">
        <w:rPr>
          <w:rFonts w:ascii="標楷體" w:eastAsia="標楷體" w:hAnsi="標楷體" w:cs="標楷體" w:hint="eastAsia"/>
          <w:sz w:val="14"/>
          <w:szCs w:val="14"/>
        </w:rPr>
        <w:t>日府</w:t>
      </w:r>
      <w:proofErr w:type="gramStart"/>
      <w:r w:rsidR="007407E5" w:rsidRPr="00203D5A">
        <w:rPr>
          <w:rFonts w:ascii="標楷體" w:eastAsia="標楷體" w:hAnsi="標楷體" w:cs="標楷體" w:hint="eastAsia"/>
          <w:sz w:val="14"/>
          <w:szCs w:val="14"/>
        </w:rPr>
        <w:t>民宗字</w:t>
      </w:r>
      <w:proofErr w:type="gramEnd"/>
      <w:r w:rsidR="007407E5" w:rsidRPr="00203D5A">
        <w:rPr>
          <w:rFonts w:ascii="標楷體" w:eastAsia="標楷體" w:hAnsi="標楷體" w:cs="標楷體" w:hint="eastAsia"/>
          <w:sz w:val="14"/>
          <w:szCs w:val="14"/>
        </w:rPr>
        <w:t>第</w:t>
      </w:r>
      <w:r w:rsidR="007407E5" w:rsidRPr="00203D5A">
        <w:rPr>
          <w:rFonts w:ascii="標楷體" w:eastAsia="標楷體" w:hAnsi="標楷體" w:cs="標楷體"/>
          <w:sz w:val="14"/>
          <w:szCs w:val="14"/>
        </w:rPr>
        <w:t>09501153820</w:t>
      </w:r>
      <w:r w:rsidR="007407E5" w:rsidRPr="00203D5A">
        <w:rPr>
          <w:rFonts w:ascii="標楷體" w:eastAsia="標楷體" w:hAnsi="標楷體" w:cs="標楷體" w:hint="eastAsia"/>
          <w:sz w:val="14"/>
          <w:szCs w:val="14"/>
        </w:rPr>
        <w:t>號函同意。</w:t>
      </w:r>
      <w:r w:rsidR="007407E5" w:rsidRPr="00203D5A">
        <w:rPr>
          <w:rFonts w:ascii="標楷體" w:eastAsia="標楷體" w:hAnsi="標楷體" w:cs="標楷體"/>
          <w:sz w:val="14"/>
          <w:szCs w:val="14"/>
        </w:rPr>
        <w:t xml:space="preserve"> </w:t>
      </w:r>
    </w:p>
    <w:p w14:paraId="72954318" w14:textId="77777777" w:rsidR="007407E5" w:rsidRPr="00203D5A" w:rsidRDefault="007407E5" w:rsidP="0060087B">
      <w:pPr>
        <w:spacing w:line="340" w:lineRule="exact"/>
        <w:ind w:leftChars="768" w:left="3685" w:hangingChars="1316" w:hanging="1842"/>
        <w:jc w:val="right"/>
        <w:rPr>
          <w:rFonts w:ascii="標楷體" w:eastAsia="標楷體" w:hAnsi="標楷體" w:cs="標楷體"/>
          <w:sz w:val="14"/>
          <w:szCs w:val="14"/>
        </w:rPr>
      </w:pPr>
      <w:r w:rsidRPr="00203D5A">
        <w:rPr>
          <w:rFonts w:ascii="標楷體" w:eastAsia="標楷體" w:hAnsi="標楷體" w:cs="標楷體" w:hint="eastAsia"/>
          <w:sz w:val="14"/>
          <w:szCs w:val="14"/>
        </w:rPr>
        <w:t>萬榮鄉民代表會</w:t>
      </w:r>
      <w:r w:rsidRPr="00203D5A">
        <w:rPr>
          <w:rFonts w:ascii="標楷體" w:eastAsia="標楷體" w:hAnsi="標楷體" w:cs="標楷體"/>
          <w:sz w:val="14"/>
          <w:szCs w:val="14"/>
        </w:rPr>
        <w:t>99</w:t>
      </w:r>
      <w:r w:rsidRPr="00203D5A">
        <w:rPr>
          <w:rFonts w:ascii="標楷體" w:eastAsia="標楷體" w:hAnsi="標楷體" w:cs="標楷體" w:hint="eastAsia"/>
          <w:sz w:val="14"/>
          <w:szCs w:val="14"/>
        </w:rPr>
        <w:t>年</w:t>
      </w:r>
      <w:r w:rsidRPr="00203D5A">
        <w:rPr>
          <w:rFonts w:ascii="標楷體" w:eastAsia="標楷體" w:hAnsi="標楷體" w:cs="標楷體"/>
          <w:sz w:val="14"/>
          <w:szCs w:val="14"/>
        </w:rPr>
        <w:t>9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月</w:t>
      </w:r>
      <w:r w:rsidRPr="00203D5A">
        <w:rPr>
          <w:rFonts w:ascii="標楷體" w:eastAsia="標楷體" w:hAnsi="標楷體" w:cs="標楷體"/>
          <w:sz w:val="14"/>
          <w:szCs w:val="14"/>
        </w:rPr>
        <w:t>30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日萬鄉代字第</w:t>
      </w:r>
      <w:r w:rsidRPr="00203D5A">
        <w:rPr>
          <w:rFonts w:ascii="標楷體" w:eastAsia="標楷體" w:hAnsi="標楷體" w:cs="標楷體"/>
          <w:sz w:val="14"/>
          <w:szCs w:val="14"/>
        </w:rPr>
        <w:t>0990000814</w:t>
      </w:r>
      <w:r w:rsidRPr="00203D5A">
        <w:rPr>
          <w:rFonts w:ascii="標楷體" w:eastAsia="標楷體" w:hAnsi="標楷體" w:cs="標楷體" w:hint="eastAsia"/>
          <w:sz w:val="14"/>
          <w:szCs w:val="14"/>
        </w:rPr>
        <w:t>號函修訂。</w:t>
      </w:r>
      <w:r w:rsidRPr="00203D5A">
        <w:rPr>
          <w:rFonts w:ascii="標楷體" w:eastAsia="標楷體" w:hAnsi="標楷體" w:cs="標楷體"/>
          <w:sz w:val="14"/>
          <w:szCs w:val="14"/>
        </w:rPr>
        <w:t xml:space="preserve"> </w:t>
      </w:r>
    </w:p>
    <w:p w14:paraId="633BE4D4" w14:textId="77777777" w:rsidR="007407E5" w:rsidRPr="00203D5A" w:rsidRDefault="007407E5" w:rsidP="0060087B">
      <w:pPr>
        <w:spacing w:line="340" w:lineRule="exact"/>
        <w:ind w:leftChars="768" w:left="3685" w:hangingChars="1316" w:hanging="1842"/>
        <w:jc w:val="right"/>
        <w:rPr>
          <w:rFonts w:ascii="標楷體" w:eastAsia="標楷體" w:hAnsi="標楷體" w:cs="標楷體"/>
          <w:sz w:val="14"/>
          <w:szCs w:val="14"/>
        </w:rPr>
      </w:pPr>
      <w:r w:rsidRPr="00203D5A">
        <w:rPr>
          <w:rFonts w:ascii="標楷體" w:eastAsia="標楷體" w:hAnsi="標楷體" w:cs="標楷體" w:hint="eastAsia"/>
          <w:sz w:val="14"/>
          <w:szCs w:val="14"/>
        </w:rPr>
        <w:t>花蓮縣政府</w:t>
      </w:r>
      <w:r w:rsidRPr="00203D5A">
        <w:rPr>
          <w:rFonts w:ascii="標楷體" w:eastAsia="標楷體" w:hAnsi="標楷體" w:cs="標楷體"/>
          <w:sz w:val="14"/>
          <w:szCs w:val="14"/>
        </w:rPr>
        <w:t>99</w:t>
      </w:r>
      <w:r w:rsidRPr="00203D5A">
        <w:rPr>
          <w:rFonts w:ascii="標楷體" w:eastAsia="標楷體" w:hAnsi="標楷體" w:cs="標楷體" w:hint="eastAsia"/>
          <w:sz w:val="14"/>
          <w:szCs w:val="14"/>
        </w:rPr>
        <w:t>年</w:t>
      </w:r>
      <w:r w:rsidRPr="00203D5A">
        <w:rPr>
          <w:rFonts w:ascii="標楷體" w:eastAsia="標楷體" w:hAnsi="標楷體" w:cs="標楷體"/>
          <w:sz w:val="14"/>
          <w:szCs w:val="14"/>
        </w:rPr>
        <w:t>11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月</w:t>
      </w:r>
      <w:r w:rsidRPr="00203D5A">
        <w:rPr>
          <w:rFonts w:ascii="標楷體" w:eastAsia="標楷體" w:hAnsi="標楷體" w:cs="標楷體"/>
          <w:sz w:val="14"/>
          <w:szCs w:val="14"/>
        </w:rPr>
        <w:t>23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日府</w:t>
      </w:r>
      <w:proofErr w:type="gramStart"/>
      <w:r w:rsidRPr="00203D5A">
        <w:rPr>
          <w:rFonts w:ascii="標楷體" w:eastAsia="標楷體" w:hAnsi="標楷體" w:cs="標楷體" w:hint="eastAsia"/>
          <w:sz w:val="14"/>
          <w:szCs w:val="14"/>
        </w:rPr>
        <w:t>民宗字</w:t>
      </w:r>
      <w:proofErr w:type="gramEnd"/>
      <w:r w:rsidRPr="00203D5A">
        <w:rPr>
          <w:rFonts w:ascii="標楷體" w:eastAsia="標楷體" w:hAnsi="標楷體" w:cs="標楷體" w:hint="eastAsia"/>
          <w:sz w:val="14"/>
          <w:szCs w:val="14"/>
        </w:rPr>
        <w:t>第</w:t>
      </w:r>
      <w:r w:rsidRPr="00203D5A">
        <w:rPr>
          <w:rFonts w:ascii="標楷體" w:eastAsia="標楷體" w:hAnsi="標楷體" w:cs="標楷體"/>
          <w:sz w:val="14"/>
          <w:szCs w:val="14"/>
        </w:rPr>
        <w:t>0990204263</w:t>
      </w:r>
      <w:r w:rsidRPr="00203D5A">
        <w:rPr>
          <w:rFonts w:ascii="標楷體" w:eastAsia="標楷體" w:hAnsi="標楷體" w:cs="標楷體" w:hint="eastAsia"/>
          <w:sz w:val="14"/>
          <w:szCs w:val="14"/>
        </w:rPr>
        <w:t>號函同意備查</w:t>
      </w:r>
      <w:r w:rsidRPr="00203D5A">
        <w:rPr>
          <w:rFonts w:ascii="標楷體" w:eastAsia="標楷體" w:hAnsi="標楷體" w:cs="標楷體"/>
          <w:sz w:val="14"/>
          <w:szCs w:val="14"/>
        </w:rPr>
        <w:t>(</w:t>
      </w:r>
      <w:r w:rsidRPr="00203D5A">
        <w:rPr>
          <w:rFonts w:ascii="標楷體" w:eastAsia="標楷體" w:hAnsi="標楷體" w:cs="標楷體" w:hint="eastAsia"/>
          <w:sz w:val="14"/>
          <w:szCs w:val="14"/>
        </w:rPr>
        <w:t>同時宣告第</w:t>
      </w:r>
      <w:r w:rsidRPr="00203D5A">
        <w:rPr>
          <w:rFonts w:ascii="標楷體" w:eastAsia="標楷體" w:hAnsi="標楷體" w:cs="標楷體"/>
          <w:sz w:val="14"/>
          <w:szCs w:val="14"/>
        </w:rPr>
        <w:t>15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條及</w:t>
      </w:r>
      <w:r w:rsidRPr="00203D5A">
        <w:rPr>
          <w:rFonts w:ascii="標楷體" w:eastAsia="標楷體" w:hAnsi="標楷體" w:cs="標楷體"/>
          <w:sz w:val="14"/>
          <w:szCs w:val="14"/>
        </w:rPr>
        <w:t>17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條第</w:t>
      </w:r>
      <w:r w:rsidRPr="00203D5A">
        <w:rPr>
          <w:rFonts w:ascii="標楷體" w:eastAsia="標楷體" w:hAnsi="標楷體" w:cs="標楷體"/>
          <w:sz w:val="14"/>
          <w:szCs w:val="14"/>
        </w:rPr>
        <w:t>2</w:t>
      </w:r>
      <w:r w:rsidRPr="00203D5A">
        <w:rPr>
          <w:rFonts w:ascii="標楷體" w:eastAsia="標楷體" w:hAnsi="標楷體" w:cs="標楷體" w:hint="eastAsia"/>
          <w:sz w:val="14"/>
          <w:szCs w:val="14"/>
        </w:rPr>
        <w:t>項無效</w:t>
      </w:r>
      <w:r w:rsidRPr="00203D5A">
        <w:rPr>
          <w:rFonts w:ascii="標楷體" w:eastAsia="標楷體" w:hAnsi="標楷體" w:cs="標楷體"/>
          <w:sz w:val="14"/>
          <w:szCs w:val="14"/>
        </w:rPr>
        <w:t xml:space="preserve">) </w:t>
      </w:r>
    </w:p>
    <w:p w14:paraId="0BC695A0" w14:textId="77777777" w:rsidR="007407E5" w:rsidRPr="00203D5A" w:rsidRDefault="007407E5" w:rsidP="0060087B">
      <w:pPr>
        <w:spacing w:line="340" w:lineRule="exact"/>
        <w:ind w:leftChars="768" w:left="3685" w:hangingChars="1316" w:hanging="1842"/>
        <w:jc w:val="right"/>
        <w:rPr>
          <w:rFonts w:ascii="標楷體" w:eastAsia="標楷體" w:hAnsi="標楷體" w:cs="標楷體"/>
          <w:sz w:val="14"/>
          <w:szCs w:val="14"/>
        </w:rPr>
      </w:pPr>
      <w:r w:rsidRPr="00203D5A">
        <w:rPr>
          <w:rFonts w:ascii="標楷體" w:eastAsia="標楷體" w:hAnsi="標楷體" w:cs="標楷體" w:hint="eastAsia"/>
          <w:sz w:val="14"/>
          <w:szCs w:val="14"/>
        </w:rPr>
        <w:t>萬榮鄉民代表會</w:t>
      </w:r>
      <w:r w:rsidRPr="00203D5A">
        <w:rPr>
          <w:rFonts w:ascii="標楷體" w:eastAsia="標楷體" w:hAnsi="標楷體" w:cs="標楷體"/>
          <w:sz w:val="14"/>
          <w:szCs w:val="14"/>
        </w:rPr>
        <w:t>100</w:t>
      </w:r>
      <w:r w:rsidRPr="00203D5A">
        <w:rPr>
          <w:rFonts w:ascii="標楷體" w:eastAsia="標楷體" w:hAnsi="標楷體" w:cs="標楷體" w:hint="eastAsia"/>
          <w:sz w:val="14"/>
          <w:szCs w:val="14"/>
        </w:rPr>
        <w:t>年</w:t>
      </w:r>
      <w:r w:rsidRPr="00203D5A">
        <w:rPr>
          <w:rFonts w:ascii="標楷體" w:eastAsia="標楷體" w:hAnsi="標楷體" w:cs="標楷體"/>
          <w:sz w:val="14"/>
          <w:szCs w:val="14"/>
        </w:rPr>
        <w:t>3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月</w:t>
      </w:r>
      <w:r w:rsidRPr="00203D5A">
        <w:rPr>
          <w:rFonts w:ascii="標楷體" w:eastAsia="標楷體" w:hAnsi="標楷體" w:cs="標楷體"/>
          <w:sz w:val="14"/>
          <w:szCs w:val="14"/>
        </w:rPr>
        <w:t>7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日萬鄉代字第</w:t>
      </w:r>
      <w:r w:rsidRPr="00203D5A">
        <w:rPr>
          <w:rFonts w:ascii="標楷體" w:eastAsia="標楷體" w:hAnsi="標楷體" w:cs="標楷體"/>
          <w:sz w:val="14"/>
          <w:szCs w:val="14"/>
        </w:rPr>
        <w:t>1000000192</w:t>
      </w:r>
      <w:r w:rsidRPr="00203D5A">
        <w:rPr>
          <w:rFonts w:ascii="標楷體" w:eastAsia="標楷體" w:hAnsi="標楷體" w:cs="標楷體" w:hint="eastAsia"/>
          <w:sz w:val="14"/>
          <w:szCs w:val="14"/>
        </w:rPr>
        <w:t>號函修訂第</w:t>
      </w:r>
      <w:r w:rsidRPr="00203D5A">
        <w:rPr>
          <w:rFonts w:ascii="標楷體" w:eastAsia="標楷體" w:hAnsi="標楷體" w:cs="標楷體"/>
          <w:sz w:val="14"/>
          <w:szCs w:val="14"/>
        </w:rPr>
        <w:t>1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2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5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6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7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8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10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13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15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17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19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20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22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26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27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28</w:t>
      </w:r>
      <w:r w:rsidRPr="00203D5A">
        <w:rPr>
          <w:rFonts w:ascii="標楷體" w:eastAsia="標楷體" w:hAnsi="標楷體" w:cs="標楷體" w:hint="eastAsia"/>
          <w:sz w:val="14"/>
          <w:szCs w:val="14"/>
        </w:rPr>
        <w:t>、</w:t>
      </w:r>
      <w:r w:rsidRPr="00203D5A">
        <w:rPr>
          <w:rFonts w:ascii="標楷體" w:eastAsia="標楷體" w:hAnsi="標楷體" w:cs="標楷體"/>
          <w:sz w:val="14"/>
          <w:szCs w:val="14"/>
        </w:rPr>
        <w:t>31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條。刪除第</w:t>
      </w:r>
      <w:r w:rsidRPr="00203D5A">
        <w:rPr>
          <w:rFonts w:ascii="標楷體" w:eastAsia="標楷體" w:hAnsi="標楷體" w:cs="標楷體"/>
          <w:sz w:val="14"/>
          <w:szCs w:val="14"/>
        </w:rPr>
        <w:t>25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條。</w:t>
      </w:r>
      <w:r w:rsidRPr="00203D5A">
        <w:rPr>
          <w:rFonts w:ascii="標楷體" w:eastAsia="標楷體" w:hAnsi="標楷體" w:cs="標楷體"/>
          <w:sz w:val="14"/>
          <w:szCs w:val="14"/>
        </w:rPr>
        <w:t xml:space="preserve"> </w:t>
      </w:r>
    </w:p>
    <w:p w14:paraId="5C66D139" w14:textId="77777777" w:rsidR="007407E5" w:rsidRDefault="007407E5" w:rsidP="0060087B">
      <w:pPr>
        <w:spacing w:line="340" w:lineRule="exact"/>
        <w:ind w:leftChars="768" w:left="3685" w:hangingChars="1316" w:hanging="1842"/>
        <w:jc w:val="right"/>
        <w:rPr>
          <w:rFonts w:ascii="標楷體" w:eastAsia="標楷體" w:hAnsi="標楷體" w:cs="標楷體"/>
          <w:sz w:val="14"/>
          <w:szCs w:val="14"/>
        </w:rPr>
      </w:pPr>
      <w:r w:rsidRPr="00203D5A">
        <w:rPr>
          <w:rFonts w:ascii="標楷體" w:eastAsia="標楷體" w:hAnsi="標楷體" w:cs="標楷體" w:hint="eastAsia"/>
          <w:sz w:val="14"/>
          <w:szCs w:val="14"/>
        </w:rPr>
        <w:t>花蓮縣政府</w:t>
      </w:r>
      <w:r w:rsidRPr="00203D5A">
        <w:rPr>
          <w:rFonts w:ascii="標楷體" w:eastAsia="標楷體" w:hAnsi="標楷體" w:cs="標楷體"/>
          <w:sz w:val="14"/>
          <w:szCs w:val="14"/>
        </w:rPr>
        <w:t>100</w:t>
      </w:r>
      <w:r w:rsidRPr="00203D5A">
        <w:rPr>
          <w:rFonts w:ascii="標楷體" w:eastAsia="標楷體" w:hAnsi="標楷體" w:cs="標楷體" w:hint="eastAsia"/>
          <w:sz w:val="14"/>
          <w:szCs w:val="14"/>
        </w:rPr>
        <w:t>年</w:t>
      </w:r>
      <w:r w:rsidRPr="00203D5A">
        <w:rPr>
          <w:rFonts w:ascii="標楷體" w:eastAsia="標楷體" w:hAnsi="標楷體" w:cs="標楷體"/>
          <w:sz w:val="14"/>
          <w:szCs w:val="14"/>
        </w:rPr>
        <w:t>5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月</w:t>
      </w:r>
      <w:r w:rsidRPr="00203D5A">
        <w:rPr>
          <w:rFonts w:ascii="標楷體" w:eastAsia="標楷體" w:hAnsi="標楷體" w:cs="標楷體"/>
          <w:sz w:val="14"/>
          <w:szCs w:val="14"/>
        </w:rPr>
        <w:t>4</w:t>
      </w:r>
      <w:r w:rsidRPr="00203D5A">
        <w:rPr>
          <w:rFonts w:ascii="標楷體" w:eastAsia="標楷體" w:hAnsi="標楷體" w:cs="標楷體" w:hint="eastAsia"/>
          <w:sz w:val="14"/>
          <w:szCs w:val="14"/>
        </w:rPr>
        <w:t>日府</w:t>
      </w:r>
      <w:proofErr w:type="gramStart"/>
      <w:r w:rsidRPr="00203D5A">
        <w:rPr>
          <w:rFonts w:ascii="標楷體" w:eastAsia="標楷體" w:hAnsi="標楷體" w:cs="標楷體" w:hint="eastAsia"/>
          <w:sz w:val="14"/>
          <w:szCs w:val="14"/>
        </w:rPr>
        <w:t>民宗字</w:t>
      </w:r>
      <w:proofErr w:type="gramEnd"/>
      <w:r w:rsidRPr="00203D5A">
        <w:rPr>
          <w:rFonts w:ascii="標楷體" w:eastAsia="標楷體" w:hAnsi="標楷體" w:cs="標楷體" w:hint="eastAsia"/>
          <w:sz w:val="14"/>
          <w:szCs w:val="14"/>
        </w:rPr>
        <w:t>第</w:t>
      </w:r>
      <w:r w:rsidRPr="00203D5A">
        <w:rPr>
          <w:rFonts w:ascii="標楷體" w:eastAsia="標楷體" w:hAnsi="標楷體" w:cs="標楷體"/>
          <w:sz w:val="14"/>
          <w:szCs w:val="14"/>
        </w:rPr>
        <w:t>1000076807</w:t>
      </w:r>
      <w:r w:rsidRPr="00203D5A">
        <w:rPr>
          <w:rFonts w:ascii="標楷體" w:eastAsia="標楷體" w:hAnsi="標楷體" w:cs="標楷體" w:hint="eastAsia"/>
          <w:sz w:val="14"/>
          <w:szCs w:val="14"/>
        </w:rPr>
        <w:t>號函同意備查。</w:t>
      </w:r>
    </w:p>
    <w:p w14:paraId="6F755717" w14:textId="77777777" w:rsidR="007E2127" w:rsidRDefault="007E2127" w:rsidP="0060087B">
      <w:pPr>
        <w:spacing w:line="340" w:lineRule="exact"/>
        <w:ind w:leftChars="768" w:left="3685" w:hangingChars="1316" w:hanging="1842"/>
        <w:jc w:val="right"/>
        <w:rPr>
          <w:rFonts w:ascii="標楷體" w:eastAsia="標楷體" w:hAnsi="標楷體" w:cs="標楷體"/>
          <w:sz w:val="14"/>
          <w:szCs w:val="14"/>
        </w:rPr>
      </w:pPr>
      <w:r>
        <w:rPr>
          <w:rFonts w:ascii="標楷體" w:eastAsia="標楷體" w:hAnsi="標楷體" w:cs="標楷體" w:hint="eastAsia"/>
          <w:sz w:val="14"/>
          <w:szCs w:val="14"/>
        </w:rPr>
        <w:t>萬榮鄉民代表會105年8月10日萬鄉代字第1050000640號函修訂第1、2、19、20、22、23、33條。新增第2-1、2-2、32-1條。刪除第7、12、18條。</w:t>
      </w:r>
    </w:p>
    <w:p w14:paraId="039AEFF7" w14:textId="77777777" w:rsidR="00496C02" w:rsidRDefault="00496C02" w:rsidP="0060087B">
      <w:pPr>
        <w:spacing w:line="340" w:lineRule="exact"/>
        <w:ind w:leftChars="768" w:left="3685" w:hangingChars="1316" w:hanging="1842"/>
        <w:jc w:val="right"/>
        <w:rPr>
          <w:rFonts w:ascii="標楷體" w:eastAsia="標楷體" w:hAnsi="標楷體" w:cs="標楷體"/>
          <w:sz w:val="14"/>
          <w:szCs w:val="14"/>
        </w:rPr>
      </w:pPr>
      <w:r>
        <w:rPr>
          <w:rFonts w:ascii="標楷體" w:eastAsia="標楷體" w:hAnsi="標楷體" w:cs="標楷體" w:hint="eastAsia"/>
          <w:sz w:val="14"/>
          <w:szCs w:val="14"/>
        </w:rPr>
        <w:t>花蓮縣政府105年11月3日府</w:t>
      </w:r>
      <w:proofErr w:type="gramStart"/>
      <w:r>
        <w:rPr>
          <w:rFonts w:ascii="標楷體" w:eastAsia="標楷體" w:hAnsi="標楷體" w:cs="標楷體" w:hint="eastAsia"/>
          <w:sz w:val="14"/>
          <w:szCs w:val="14"/>
        </w:rPr>
        <w:t>民宗字</w:t>
      </w:r>
      <w:proofErr w:type="gramEnd"/>
      <w:r>
        <w:rPr>
          <w:rFonts w:ascii="標楷體" w:eastAsia="標楷體" w:hAnsi="標楷體" w:cs="標楷體" w:hint="eastAsia"/>
          <w:sz w:val="14"/>
          <w:szCs w:val="14"/>
        </w:rPr>
        <w:t>第1050194208</w:t>
      </w:r>
      <w:r w:rsidR="00450FE1">
        <w:rPr>
          <w:rFonts w:ascii="標楷體" w:eastAsia="標楷體" w:hAnsi="標楷體" w:cs="標楷體" w:hint="eastAsia"/>
          <w:sz w:val="14"/>
          <w:szCs w:val="14"/>
        </w:rPr>
        <w:t>號函</w:t>
      </w:r>
      <w:r>
        <w:rPr>
          <w:rFonts w:ascii="標楷體" w:eastAsia="標楷體" w:hAnsi="標楷體" w:cs="標楷體" w:hint="eastAsia"/>
          <w:sz w:val="14"/>
          <w:szCs w:val="14"/>
        </w:rPr>
        <w:t>同意備查。</w:t>
      </w:r>
    </w:p>
    <w:p w14:paraId="69F48BB4" w14:textId="77777777" w:rsidR="003E0030" w:rsidRPr="00203D5A" w:rsidRDefault="003E0030" w:rsidP="003E0030">
      <w:pPr>
        <w:spacing w:line="340" w:lineRule="exact"/>
        <w:ind w:leftChars="768" w:left="3685" w:hangingChars="1316" w:hanging="1842"/>
        <w:jc w:val="right"/>
        <w:rPr>
          <w:rFonts w:ascii="標楷體" w:eastAsia="標楷體" w:hAnsi="標楷體" w:cs="Times New Roman"/>
          <w:sz w:val="14"/>
          <w:szCs w:val="14"/>
        </w:rPr>
      </w:pPr>
      <w:r>
        <w:rPr>
          <w:rFonts w:ascii="標楷體" w:eastAsia="標楷體" w:hAnsi="標楷體" w:cs="標楷體" w:hint="eastAsia"/>
          <w:sz w:val="14"/>
          <w:szCs w:val="14"/>
        </w:rPr>
        <w:t>萬榮鄉民代表會10</w:t>
      </w:r>
      <w:r>
        <w:rPr>
          <w:rFonts w:ascii="標楷體" w:eastAsia="標楷體" w:hAnsi="標楷體" w:cs="標楷體"/>
          <w:sz w:val="14"/>
          <w:szCs w:val="14"/>
        </w:rPr>
        <w:t>6</w:t>
      </w:r>
      <w:r>
        <w:rPr>
          <w:rFonts w:ascii="標楷體" w:eastAsia="標楷體" w:hAnsi="標楷體" w:cs="標楷體" w:hint="eastAsia"/>
          <w:sz w:val="14"/>
          <w:szCs w:val="14"/>
        </w:rPr>
        <w:t>年</w:t>
      </w:r>
      <w:r>
        <w:rPr>
          <w:rFonts w:ascii="標楷體" w:eastAsia="標楷體" w:hAnsi="標楷體" w:cs="標楷體"/>
          <w:sz w:val="14"/>
          <w:szCs w:val="14"/>
        </w:rPr>
        <w:t>12</w:t>
      </w:r>
      <w:r>
        <w:rPr>
          <w:rFonts w:ascii="標楷體" w:eastAsia="標楷體" w:hAnsi="標楷體" w:cs="標楷體" w:hint="eastAsia"/>
          <w:sz w:val="14"/>
          <w:szCs w:val="14"/>
        </w:rPr>
        <w:t>月</w:t>
      </w:r>
      <w:r>
        <w:rPr>
          <w:rFonts w:ascii="標楷體" w:eastAsia="標楷體" w:hAnsi="標楷體" w:cs="標楷體"/>
          <w:sz w:val="14"/>
          <w:szCs w:val="14"/>
        </w:rPr>
        <w:t>4</w:t>
      </w:r>
      <w:r>
        <w:rPr>
          <w:rFonts w:ascii="標楷體" w:eastAsia="標楷體" w:hAnsi="標楷體" w:cs="標楷體" w:hint="eastAsia"/>
          <w:sz w:val="14"/>
          <w:szCs w:val="14"/>
        </w:rPr>
        <w:t>日萬鄉代字第10</w:t>
      </w:r>
      <w:r>
        <w:rPr>
          <w:rFonts w:ascii="標楷體" w:eastAsia="標楷體" w:hAnsi="標楷體" w:cs="標楷體"/>
          <w:sz w:val="14"/>
          <w:szCs w:val="14"/>
        </w:rPr>
        <w:t>6</w:t>
      </w:r>
      <w:r>
        <w:rPr>
          <w:rFonts w:ascii="標楷體" w:eastAsia="標楷體" w:hAnsi="標楷體" w:cs="標楷體" w:hint="eastAsia"/>
          <w:sz w:val="14"/>
          <w:szCs w:val="14"/>
        </w:rPr>
        <w:t>000</w:t>
      </w:r>
      <w:r>
        <w:rPr>
          <w:rFonts w:ascii="標楷體" w:eastAsia="標楷體" w:hAnsi="標楷體" w:cs="標楷體"/>
          <w:sz w:val="14"/>
          <w:szCs w:val="14"/>
        </w:rPr>
        <w:t>1082</w:t>
      </w:r>
      <w:r>
        <w:rPr>
          <w:rFonts w:ascii="標楷體" w:eastAsia="標楷體" w:hAnsi="標楷體" w:cs="標楷體" w:hint="eastAsia"/>
          <w:sz w:val="14"/>
          <w:szCs w:val="14"/>
        </w:rPr>
        <w:t>號函修訂第2</w:t>
      </w:r>
      <w:r>
        <w:rPr>
          <w:rFonts w:ascii="標楷體" w:eastAsia="標楷體" w:hAnsi="標楷體" w:cs="標楷體"/>
          <w:sz w:val="14"/>
          <w:szCs w:val="14"/>
        </w:rPr>
        <w:t>-1</w:t>
      </w:r>
      <w:r>
        <w:rPr>
          <w:rFonts w:ascii="標楷體" w:eastAsia="標楷體" w:hAnsi="標楷體" w:cs="標楷體" w:hint="eastAsia"/>
          <w:sz w:val="14"/>
          <w:szCs w:val="14"/>
        </w:rPr>
        <w:t>、</w:t>
      </w:r>
      <w:r>
        <w:rPr>
          <w:rFonts w:ascii="標楷體" w:eastAsia="標楷體" w:hAnsi="標楷體" w:cs="標楷體"/>
          <w:sz w:val="14"/>
          <w:szCs w:val="14"/>
        </w:rPr>
        <w:t>5</w:t>
      </w:r>
      <w:r>
        <w:rPr>
          <w:rFonts w:ascii="標楷體" w:eastAsia="標楷體" w:hAnsi="標楷體" w:cs="標楷體" w:hint="eastAsia"/>
          <w:sz w:val="14"/>
          <w:szCs w:val="14"/>
        </w:rPr>
        <w:t>、8、2</w:t>
      </w:r>
      <w:r>
        <w:rPr>
          <w:rFonts w:ascii="標楷體" w:eastAsia="標楷體" w:hAnsi="標楷體" w:cs="標楷體"/>
          <w:sz w:val="14"/>
          <w:szCs w:val="14"/>
        </w:rPr>
        <w:t>6</w:t>
      </w:r>
      <w:r>
        <w:rPr>
          <w:rFonts w:ascii="標楷體" w:eastAsia="標楷體" w:hAnsi="標楷體" w:cs="標楷體" w:hint="eastAsia"/>
          <w:sz w:val="14"/>
          <w:szCs w:val="14"/>
        </w:rPr>
        <w:t>條。新增第</w:t>
      </w:r>
      <w:r>
        <w:rPr>
          <w:rFonts w:ascii="標楷體" w:eastAsia="標楷體" w:hAnsi="標楷體" w:cs="標楷體"/>
          <w:sz w:val="14"/>
          <w:szCs w:val="14"/>
        </w:rPr>
        <w:t>5</w:t>
      </w:r>
      <w:r>
        <w:rPr>
          <w:rFonts w:ascii="標楷體" w:eastAsia="標楷體" w:hAnsi="標楷體" w:cs="標楷體" w:hint="eastAsia"/>
          <w:sz w:val="14"/>
          <w:szCs w:val="14"/>
        </w:rPr>
        <w:t>-1條。</w:t>
      </w:r>
    </w:p>
    <w:p w14:paraId="65A06256" w14:textId="77777777" w:rsidR="003E0030" w:rsidRDefault="003E0030" w:rsidP="003E0030">
      <w:pPr>
        <w:spacing w:line="340" w:lineRule="exact"/>
        <w:ind w:leftChars="768" w:left="3685" w:hangingChars="1316" w:hanging="1842"/>
        <w:jc w:val="right"/>
        <w:rPr>
          <w:rFonts w:ascii="標楷體" w:eastAsia="標楷體" w:hAnsi="標楷體" w:cs="標楷體"/>
          <w:sz w:val="14"/>
          <w:szCs w:val="14"/>
        </w:rPr>
      </w:pPr>
      <w:r>
        <w:rPr>
          <w:rFonts w:ascii="標楷體" w:eastAsia="標楷體" w:hAnsi="標楷體" w:cs="標楷體" w:hint="eastAsia"/>
          <w:sz w:val="14"/>
          <w:szCs w:val="14"/>
        </w:rPr>
        <w:t>萬榮鄉民代表會10</w:t>
      </w:r>
      <w:r>
        <w:rPr>
          <w:rFonts w:ascii="標楷體" w:eastAsia="標楷體" w:hAnsi="標楷體" w:cs="標楷體"/>
          <w:sz w:val="14"/>
          <w:szCs w:val="14"/>
        </w:rPr>
        <w:t>7</w:t>
      </w:r>
      <w:r>
        <w:rPr>
          <w:rFonts w:ascii="標楷體" w:eastAsia="標楷體" w:hAnsi="標楷體" w:cs="標楷體" w:hint="eastAsia"/>
          <w:sz w:val="14"/>
          <w:szCs w:val="14"/>
        </w:rPr>
        <w:t>年</w:t>
      </w:r>
      <w:r>
        <w:rPr>
          <w:rFonts w:ascii="標楷體" w:eastAsia="標楷體" w:hAnsi="標楷體" w:cs="標楷體"/>
          <w:sz w:val="14"/>
          <w:szCs w:val="14"/>
        </w:rPr>
        <w:t>4</w:t>
      </w:r>
      <w:r>
        <w:rPr>
          <w:rFonts w:ascii="標楷體" w:eastAsia="標楷體" w:hAnsi="標楷體" w:cs="標楷體" w:hint="eastAsia"/>
          <w:sz w:val="14"/>
          <w:szCs w:val="14"/>
        </w:rPr>
        <w:t>月11日萬鄉代字第10700003</w:t>
      </w:r>
      <w:r>
        <w:rPr>
          <w:rFonts w:ascii="標楷體" w:eastAsia="標楷體" w:hAnsi="標楷體" w:cs="標楷體"/>
          <w:sz w:val="14"/>
          <w:szCs w:val="14"/>
        </w:rPr>
        <w:t>0</w:t>
      </w:r>
      <w:r w:rsidR="00406E4F">
        <w:rPr>
          <w:rFonts w:ascii="標楷體" w:eastAsia="標楷體" w:hAnsi="標楷體" w:cs="標楷體" w:hint="eastAsia"/>
          <w:sz w:val="14"/>
          <w:szCs w:val="14"/>
        </w:rPr>
        <w:t>0</w:t>
      </w:r>
      <w:r>
        <w:rPr>
          <w:rFonts w:ascii="標楷體" w:eastAsia="標楷體" w:hAnsi="標楷體" w:cs="標楷體" w:hint="eastAsia"/>
          <w:sz w:val="14"/>
          <w:szCs w:val="14"/>
        </w:rPr>
        <w:t>號函修訂第2</w:t>
      </w:r>
      <w:r>
        <w:rPr>
          <w:rFonts w:ascii="標楷體" w:eastAsia="標楷體" w:hAnsi="標楷體" w:cs="標楷體"/>
          <w:sz w:val="14"/>
          <w:szCs w:val="14"/>
        </w:rPr>
        <w:t>-</w:t>
      </w:r>
      <w:r>
        <w:rPr>
          <w:rFonts w:ascii="標楷體" w:eastAsia="標楷體" w:hAnsi="標楷體" w:cs="標楷體" w:hint="eastAsia"/>
          <w:sz w:val="14"/>
          <w:szCs w:val="14"/>
        </w:rPr>
        <w:t>2、</w:t>
      </w:r>
      <w:r>
        <w:rPr>
          <w:rFonts w:ascii="標楷體" w:eastAsia="標楷體" w:hAnsi="標楷體" w:cs="標楷體"/>
          <w:sz w:val="14"/>
          <w:szCs w:val="14"/>
        </w:rPr>
        <w:t>5</w:t>
      </w:r>
      <w:r>
        <w:rPr>
          <w:rFonts w:ascii="標楷體" w:eastAsia="標楷體" w:hAnsi="標楷體" w:cs="標楷體" w:hint="eastAsia"/>
          <w:sz w:val="14"/>
          <w:szCs w:val="14"/>
        </w:rPr>
        <w:t>、5-1條。新增第</w:t>
      </w:r>
      <w:r>
        <w:rPr>
          <w:rFonts w:ascii="標楷體" w:eastAsia="標楷體" w:hAnsi="標楷體" w:cs="標楷體"/>
          <w:sz w:val="14"/>
          <w:szCs w:val="14"/>
        </w:rPr>
        <w:t>5</w:t>
      </w:r>
      <w:r>
        <w:rPr>
          <w:rFonts w:ascii="標楷體" w:eastAsia="標楷體" w:hAnsi="標楷體" w:cs="標楷體" w:hint="eastAsia"/>
          <w:sz w:val="14"/>
          <w:szCs w:val="14"/>
        </w:rPr>
        <w:t>-2條。</w:t>
      </w:r>
    </w:p>
    <w:p w14:paraId="54E9774D" w14:textId="77777777" w:rsidR="003E0030" w:rsidRDefault="00F3455A" w:rsidP="00F3455A">
      <w:pPr>
        <w:spacing w:line="340" w:lineRule="exact"/>
        <w:ind w:leftChars="768" w:left="3685" w:hangingChars="1316" w:hanging="1842"/>
        <w:jc w:val="right"/>
        <w:rPr>
          <w:rFonts w:ascii="標楷體" w:eastAsia="標楷體" w:hAnsi="標楷體" w:cs="標楷體"/>
          <w:sz w:val="14"/>
          <w:szCs w:val="14"/>
        </w:rPr>
      </w:pPr>
      <w:r>
        <w:rPr>
          <w:rFonts w:ascii="標楷體" w:eastAsia="標楷體" w:hAnsi="標楷體" w:cs="標楷體" w:hint="eastAsia"/>
          <w:sz w:val="14"/>
          <w:szCs w:val="14"/>
        </w:rPr>
        <w:t>花蓮縣政府107年6月14日府</w:t>
      </w:r>
      <w:proofErr w:type="gramStart"/>
      <w:r>
        <w:rPr>
          <w:rFonts w:ascii="標楷體" w:eastAsia="標楷體" w:hAnsi="標楷體" w:cs="標楷體" w:hint="eastAsia"/>
          <w:sz w:val="14"/>
          <w:szCs w:val="14"/>
        </w:rPr>
        <w:t>民宗字</w:t>
      </w:r>
      <w:proofErr w:type="gramEnd"/>
      <w:r>
        <w:rPr>
          <w:rFonts w:ascii="標楷體" w:eastAsia="標楷體" w:hAnsi="標楷體" w:cs="標楷體" w:hint="eastAsia"/>
          <w:sz w:val="14"/>
          <w:szCs w:val="14"/>
        </w:rPr>
        <w:t>第1070105868號函同意備查。</w:t>
      </w:r>
    </w:p>
    <w:p w14:paraId="1B929AB1" w14:textId="77777777" w:rsidR="007C2282" w:rsidRDefault="007C2282" w:rsidP="007C2282">
      <w:pPr>
        <w:spacing w:line="340" w:lineRule="exact"/>
        <w:ind w:leftChars="768" w:left="3685" w:hangingChars="1316" w:hanging="1842"/>
        <w:jc w:val="right"/>
        <w:rPr>
          <w:rFonts w:ascii="標楷體" w:eastAsia="標楷體" w:hAnsi="標楷體" w:cs="標楷體"/>
          <w:sz w:val="14"/>
          <w:szCs w:val="14"/>
        </w:rPr>
      </w:pPr>
      <w:r>
        <w:rPr>
          <w:rFonts w:ascii="標楷體" w:eastAsia="標楷體" w:hAnsi="標楷體" w:cs="標楷體" w:hint="eastAsia"/>
          <w:sz w:val="14"/>
          <w:szCs w:val="14"/>
        </w:rPr>
        <w:t>萬榮鄉民代表會10</w:t>
      </w:r>
      <w:r>
        <w:rPr>
          <w:rFonts w:ascii="標楷體" w:eastAsia="標楷體" w:hAnsi="標楷體" w:cs="標楷體"/>
          <w:sz w:val="14"/>
          <w:szCs w:val="14"/>
        </w:rPr>
        <w:t>7</w:t>
      </w:r>
      <w:r>
        <w:rPr>
          <w:rFonts w:ascii="標楷體" w:eastAsia="標楷體" w:hAnsi="標楷體" w:cs="標楷體" w:hint="eastAsia"/>
          <w:sz w:val="14"/>
          <w:szCs w:val="14"/>
        </w:rPr>
        <w:t>年10月25日萬鄉代字第1070000891號函修訂第5-2條及附表。</w:t>
      </w:r>
    </w:p>
    <w:p w14:paraId="62454A58" w14:textId="77777777" w:rsidR="00667FD2" w:rsidRDefault="00667FD2" w:rsidP="007C2282">
      <w:pPr>
        <w:spacing w:line="340" w:lineRule="exact"/>
        <w:ind w:leftChars="768" w:left="3685" w:hangingChars="1316" w:hanging="1842"/>
        <w:jc w:val="right"/>
        <w:rPr>
          <w:rFonts w:ascii="標楷體" w:eastAsia="標楷體" w:hAnsi="標楷體" w:cs="標楷體"/>
          <w:sz w:val="14"/>
          <w:szCs w:val="14"/>
        </w:rPr>
      </w:pPr>
      <w:r w:rsidRPr="00667FD2">
        <w:rPr>
          <w:rFonts w:ascii="標楷體" w:eastAsia="標楷體" w:hAnsi="標楷體" w:cs="標楷體" w:hint="eastAsia"/>
          <w:sz w:val="14"/>
          <w:szCs w:val="14"/>
        </w:rPr>
        <w:t>花蓮縣政府107年11月2日府</w:t>
      </w:r>
      <w:proofErr w:type="gramStart"/>
      <w:r w:rsidRPr="00667FD2">
        <w:rPr>
          <w:rFonts w:ascii="標楷體" w:eastAsia="標楷體" w:hAnsi="標楷體" w:cs="標楷體" w:hint="eastAsia"/>
          <w:sz w:val="14"/>
          <w:szCs w:val="14"/>
        </w:rPr>
        <w:t>民宗字</w:t>
      </w:r>
      <w:proofErr w:type="gramEnd"/>
      <w:r w:rsidRPr="00667FD2">
        <w:rPr>
          <w:rFonts w:ascii="標楷體" w:eastAsia="標楷體" w:hAnsi="標楷體" w:cs="標楷體" w:hint="eastAsia"/>
          <w:sz w:val="14"/>
          <w:szCs w:val="14"/>
        </w:rPr>
        <w:t>第1070216602號函</w:t>
      </w:r>
      <w:r>
        <w:rPr>
          <w:rFonts w:ascii="標楷體" w:eastAsia="標楷體" w:hAnsi="標楷體" w:cs="標楷體" w:hint="eastAsia"/>
          <w:sz w:val="14"/>
          <w:szCs w:val="14"/>
        </w:rPr>
        <w:t>同意備查。</w:t>
      </w:r>
    </w:p>
    <w:p w14:paraId="17420E34" w14:textId="7BCA7274" w:rsidR="001014F1" w:rsidRDefault="001014F1" w:rsidP="00C7189F">
      <w:pPr>
        <w:wordWrap w:val="0"/>
        <w:spacing w:line="240" w:lineRule="exact"/>
        <w:ind w:leftChars="768" w:left="2403" w:hangingChars="400" w:hanging="560"/>
        <w:jc w:val="right"/>
        <w:rPr>
          <w:rFonts w:ascii="標楷體" w:eastAsia="標楷體" w:hAnsi="標楷體" w:cs="標楷體"/>
          <w:sz w:val="14"/>
          <w:szCs w:val="14"/>
        </w:rPr>
      </w:pPr>
      <w:r>
        <w:rPr>
          <w:rFonts w:ascii="標楷體" w:eastAsia="標楷體" w:hAnsi="標楷體" w:cs="標楷體"/>
          <w:sz w:val="14"/>
          <w:szCs w:val="14"/>
        </w:rPr>
        <w:t>萬榮鄉民代表會</w:t>
      </w:r>
      <w:r>
        <w:rPr>
          <w:rFonts w:ascii="標楷體" w:eastAsia="標楷體" w:hAnsi="標楷體" w:cs="標楷體" w:hint="eastAsia"/>
          <w:sz w:val="14"/>
          <w:szCs w:val="14"/>
        </w:rPr>
        <w:t>1</w:t>
      </w:r>
      <w:r>
        <w:rPr>
          <w:rFonts w:ascii="標楷體" w:eastAsia="標楷體" w:hAnsi="標楷體" w:cs="標楷體"/>
          <w:sz w:val="14"/>
          <w:szCs w:val="14"/>
        </w:rPr>
        <w:t>10年</w:t>
      </w:r>
      <w:r>
        <w:rPr>
          <w:rFonts w:ascii="標楷體" w:eastAsia="標楷體" w:hAnsi="標楷體" w:cs="標楷體" w:hint="eastAsia"/>
          <w:sz w:val="14"/>
          <w:szCs w:val="14"/>
        </w:rPr>
        <w:t>8月1</w:t>
      </w:r>
      <w:r>
        <w:rPr>
          <w:rFonts w:ascii="標楷體" w:eastAsia="標楷體" w:hAnsi="標楷體" w:cs="標楷體"/>
          <w:sz w:val="14"/>
          <w:szCs w:val="14"/>
        </w:rPr>
        <w:t>0日萬鄉代字第</w:t>
      </w:r>
      <w:r>
        <w:rPr>
          <w:rFonts w:ascii="標楷體" w:eastAsia="標楷體" w:hAnsi="標楷體" w:cs="標楷體" w:hint="eastAsia"/>
          <w:sz w:val="14"/>
          <w:szCs w:val="14"/>
        </w:rPr>
        <w:t>1</w:t>
      </w:r>
      <w:r>
        <w:rPr>
          <w:rFonts w:ascii="標楷體" w:eastAsia="標楷體" w:hAnsi="標楷體" w:cs="標楷體"/>
          <w:sz w:val="14"/>
          <w:szCs w:val="14"/>
        </w:rPr>
        <w:t>100000664號函修訂第</w:t>
      </w:r>
      <w:r>
        <w:rPr>
          <w:rFonts w:ascii="標楷體" w:eastAsia="標楷體" w:hAnsi="標楷體" w:cs="標楷體" w:hint="eastAsia"/>
          <w:sz w:val="14"/>
          <w:szCs w:val="14"/>
        </w:rPr>
        <w:t>2、2</w:t>
      </w:r>
      <w:r>
        <w:rPr>
          <w:rFonts w:ascii="標楷體" w:eastAsia="標楷體" w:hAnsi="標楷體" w:cs="標楷體"/>
          <w:sz w:val="14"/>
          <w:szCs w:val="14"/>
        </w:rPr>
        <w:t>-1</w:t>
      </w:r>
      <w:r>
        <w:rPr>
          <w:rFonts w:ascii="標楷體" w:eastAsia="標楷體" w:hAnsi="標楷體" w:cs="標楷體" w:hint="eastAsia"/>
          <w:sz w:val="14"/>
          <w:szCs w:val="14"/>
        </w:rPr>
        <w:t>、2</w:t>
      </w:r>
      <w:r>
        <w:rPr>
          <w:rFonts w:ascii="標楷體" w:eastAsia="標楷體" w:hAnsi="標楷體" w:cs="標楷體"/>
          <w:sz w:val="14"/>
          <w:szCs w:val="14"/>
        </w:rPr>
        <w:t>-2</w:t>
      </w:r>
      <w:r>
        <w:rPr>
          <w:rFonts w:ascii="標楷體" w:eastAsia="標楷體" w:hAnsi="標楷體" w:cs="標楷體" w:hint="eastAsia"/>
          <w:sz w:val="14"/>
          <w:szCs w:val="14"/>
        </w:rPr>
        <w:t>、3、5、8、9、1</w:t>
      </w:r>
      <w:r>
        <w:rPr>
          <w:rFonts w:ascii="標楷體" w:eastAsia="標楷體" w:hAnsi="標楷體" w:cs="標楷體"/>
          <w:sz w:val="14"/>
          <w:szCs w:val="14"/>
        </w:rPr>
        <w:t>0</w:t>
      </w:r>
      <w:r>
        <w:rPr>
          <w:rFonts w:ascii="標楷體" w:eastAsia="標楷體" w:hAnsi="標楷體" w:cs="標楷體" w:hint="eastAsia"/>
          <w:sz w:val="14"/>
          <w:szCs w:val="14"/>
        </w:rPr>
        <w:t>、1</w:t>
      </w:r>
      <w:r>
        <w:rPr>
          <w:rFonts w:ascii="標楷體" w:eastAsia="標楷體" w:hAnsi="標楷體" w:cs="標楷體"/>
          <w:sz w:val="14"/>
          <w:szCs w:val="14"/>
        </w:rPr>
        <w:t>4</w:t>
      </w:r>
      <w:r>
        <w:rPr>
          <w:rFonts w:ascii="標楷體" w:eastAsia="標楷體" w:hAnsi="標楷體" w:cs="標楷體" w:hint="eastAsia"/>
          <w:sz w:val="14"/>
          <w:szCs w:val="14"/>
        </w:rPr>
        <w:t>、1</w:t>
      </w:r>
      <w:r>
        <w:rPr>
          <w:rFonts w:ascii="標楷體" w:eastAsia="標楷體" w:hAnsi="標楷體" w:cs="標楷體"/>
          <w:sz w:val="14"/>
          <w:szCs w:val="14"/>
        </w:rPr>
        <w:t>6</w:t>
      </w:r>
      <w:r>
        <w:rPr>
          <w:rFonts w:ascii="標楷體" w:eastAsia="標楷體" w:hAnsi="標楷體" w:cs="標楷體" w:hint="eastAsia"/>
          <w:sz w:val="14"/>
          <w:szCs w:val="14"/>
        </w:rPr>
        <w:t>、1</w:t>
      </w:r>
      <w:r>
        <w:rPr>
          <w:rFonts w:ascii="標楷體" w:eastAsia="標楷體" w:hAnsi="標楷體" w:cs="標楷體"/>
          <w:sz w:val="14"/>
          <w:szCs w:val="14"/>
        </w:rPr>
        <w:t>7</w:t>
      </w:r>
      <w:r>
        <w:rPr>
          <w:rFonts w:ascii="標楷體" w:eastAsia="標楷體" w:hAnsi="標楷體" w:cs="標楷體" w:hint="eastAsia"/>
          <w:sz w:val="14"/>
          <w:szCs w:val="14"/>
        </w:rPr>
        <w:t>、1</w:t>
      </w:r>
      <w:r>
        <w:rPr>
          <w:rFonts w:ascii="標楷體" w:eastAsia="標楷體" w:hAnsi="標楷體" w:cs="標楷體"/>
          <w:sz w:val="14"/>
          <w:szCs w:val="14"/>
        </w:rPr>
        <w:t>9</w:t>
      </w:r>
      <w:r>
        <w:rPr>
          <w:rFonts w:ascii="標楷體" w:eastAsia="標楷體" w:hAnsi="標楷體" w:cs="標楷體" w:hint="eastAsia"/>
          <w:sz w:val="14"/>
          <w:szCs w:val="14"/>
        </w:rPr>
        <w:t>、2</w:t>
      </w:r>
      <w:r>
        <w:rPr>
          <w:rFonts w:ascii="標楷體" w:eastAsia="標楷體" w:hAnsi="標楷體" w:cs="標楷體"/>
          <w:sz w:val="14"/>
          <w:szCs w:val="14"/>
        </w:rPr>
        <w:t>0</w:t>
      </w:r>
      <w:r>
        <w:rPr>
          <w:rFonts w:ascii="標楷體" w:eastAsia="標楷體" w:hAnsi="標楷體" w:cs="標楷體" w:hint="eastAsia"/>
          <w:sz w:val="14"/>
          <w:szCs w:val="14"/>
        </w:rPr>
        <w:t>、 2</w:t>
      </w:r>
      <w:r>
        <w:rPr>
          <w:rFonts w:ascii="標楷體" w:eastAsia="標楷體" w:hAnsi="標楷體" w:cs="標楷體"/>
          <w:sz w:val="14"/>
          <w:szCs w:val="14"/>
        </w:rPr>
        <w:t>2</w:t>
      </w:r>
      <w:r>
        <w:rPr>
          <w:rFonts w:ascii="標楷體" w:eastAsia="標楷體" w:hAnsi="標楷體" w:cs="標楷體" w:hint="eastAsia"/>
          <w:sz w:val="14"/>
          <w:szCs w:val="14"/>
        </w:rPr>
        <w:t>、2</w:t>
      </w:r>
      <w:r>
        <w:rPr>
          <w:rFonts w:ascii="標楷體" w:eastAsia="標楷體" w:hAnsi="標楷體" w:cs="標楷體"/>
          <w:sz w:val="14"/>
          <w:szCs w:val="14"/>
        </w:rPr>
        <w:t>3</w:t>
      </w:r>
      <w:r>
        <w:rPr>
          <w:rFonts w:ascii="標楷體" w:eastAsia="標楷體" w:hAnsi="標楷體" w:cs="標楷體" w:hint="eastAsia"/>
          <w:sz w:val="14"/>
          <w:szCs w:val="14"/>
        </w:rPr>
        <w:t>、2</w:t>
      </w:r>
      <w:r>
        <w:rPr>
          <w:rFonts w:ascii="標楷體" w:eastAsia="標楷體" w:hAnsi="標楷體" w:cs="標楷體"/>
          <w:sz w:val="14"/>
          <w:szCs w:val="14"/>
        </w:rPr>
        <w:t>4</w:t>
      </w:r>
      <w:r>
        <w:rPr>
          <w:rFonts w:ascii="標楷體" w:eastAsia="標楷體" w:hAnsi="標楷體" w:cs="標楷體" w:hint="eastAsia"/>
          <w:sz w:val="14"/>
          <w:szCs w:val="14"/>
        </w:rPr>
        <w:t>、2</w:t>
      </w:r>
      <w:r>
        <w:rPr>
          <w:rFonts w:ascii="標楷體" w:eastAsia="標楷體" w:hAnsi="標楷體" w:cs="標楷體"/>
          <w:sz w:val="14"/>
          <w:szCs w:val="14"/>
        </w:rPr>
        <w:t>7</w:t>
      </w:r>
      <w:r>
        <w:rPr>
          <w:rFonts w:ascii="標楷體" w:eastAsia="標楷體" w:hAnsi="標楷體" w:cs="標楷體" w:hint="eastAsia"/>
          <w:sz w:val="14"/>
          <w:szCs w:val="14"/>
        </w:rPr>
        <w:t>、2</w:t>
      </w:r>
      <w:r>
        <w:rPr>
          <w:rFonts w:ascii="標楷體" w:eastAsia="標楷體" w:hAnsi="標楷體" w:cs="標楷體"/>
          <w:sz w:val="14"/>
          <w:szCs w:val="14"/>
        </w:rPr>
        <w:t>8</w:t>
      </w:r>
      <w:r>
        <w:rPr>
          <w:rFonts w:ascii="標楷體" w:eastAsia="標楷體" w:hAnsi="標楷體" w:cs="標楷體" w:hint="eastAsia"/>
          <w:sz w:val="14"/>
          <w:szCs w:val="14"/>
        </w:rPr>
        <w:t>、3</w:t>
      </w:r>
      <w:r>
        <w:rPr>
          <w:rFonts w:ascii="標楷體" w:eastAsia="標楷體" w:hAnsi="標楷體" w:cs="標楷體"/>
          <w:sz w:val="14"/>
          <w:szCs w:val="14"/>
        </w:rPr>
        <w:t>0</w:t>
      </w:r>
      <w:r>
        <w:rPr>
          <w:rFonts w:ascii="標楷體" w:eastAsia="標楷體" w:hAnsi="標楷體" w:cs="標楷體" w:hint="eastAsia"/>
          <w:sz w:val="14"/>
          <w:szCs w:val="14"/>
        </w:rPr>
        <w:t>、3</w:t>
      </w:r>
      <w:r>
        <w:rPr>
          <w:rFonts w:ascii="標楷體" w:eastAsia="標楷體" w:hAnsi="標楷體" w:cs="標楷體"/>
          <w:sz w:val="14"/>
          <w:szCs w:val="14"/>
        </w:rPr>
        <w:t>1</w:t>
      </w:r>
      <w:r>
        <w:rPr>
          <w:rFonts w:ascii="標楷體" w:eastAsia="標楷體" w:hAnsi="標楷體" w:cs="標楷體" w:hint="eastAsia"/>
          <w:sz w:val="14"/>
          <w:szCs w:val="14"/>
        </w:rPr>
        <w:t>、3</w:t>
      </w:r>
      <w:r>
        <w:rPr>
          <w:rFonts w:ascii="標楷體" w:eastAsia="標楷體" w:hAnsi="標楷體" w:cs="標楷體"/>
          <w:sz w:val="14"/>
          <w:szCs w:val="14"/>
        </w:rPr>
        <w:t>2條</w:t>
      </w:r>
      <w:r>
        <w:rPr>
          <w:rFonts w:ascii="標楷體" w:eastAsia="標楷體" w:hAnsi="標楷體" w:cs="標楷體" w:hint="eastAsia"/>
          <w:sz w:val="14"/>
          <w:szCs w:val="14"/>
        </w:rPr>
        <w:t>、附表一、附表</w:t>
      </w:r>
      <w:proofErr w:type="gramStart"/>
      <w:r>
        <w:rPr>
          <w:rFonts w:ascii="標楷體" w:eastAsia="標楷體" w:hAnsi="標楷體" w:cs="標楷體" w:hint="eastAsia"/>
          <w:sz w:val="14"/>
          <w:szCs w:val="14"/>
        </w:rPr>
        <w:t>三</w:t>
      </w:r>
      <w:proofErr w:type="gramEnd"/>
      <w:r>
        <w:rPr>
          <w:rFonts w:ascii="標楷體" w:eastAsia="標楷體" w:hAnsi="標楷體" w:cs="標楷體" w:hint="eastAsia"/>
          <w:sz w:val="14"/>
          <w:szCs w:val="14"/>
        </w:rPr>
        <w:t>。新增第2</w:t>
      </w:r>
      <w:r>
        <w:rPr>
          <w:rFonts w:ascii="標楷體" w:eastAsia="標楷體" w:hAnsi="標楷體" w:cs="標楷體"/>
          <w:sz w:val="14"/>
          <w:szCs w:val="14"/>
        </w:rPr>
        <w:t>-3</w:t>
      </w:r>
      <w:r>
        <w:rPr>
          <w:rFonts w:ascii="標楷體" w:eastAsia="標楷體" w:hAnsi="標楷體" w:cs="標楷體" w:hint="eastAsia"/>
          <w:sz w:val="14"/>
          <w:szCs w:val="14"/>
        </w:rPr>
        <w:t>、2</w:t>
      </w:r>
      <w:r>
        <w:rPr>
          <w:rFonts w:ascii="標楷體" w:eastAsia="標楷體" w:hAnsi="標楷體" w:cs="標楷體"/>
          <w:sz w:val="14"/>
          <w:szCs w:val="14"/>
        </w:rPr>
        <w:t>1-1</w:t>
      </w:r>
      <w:r>
        <w:rPr>
          <w:rFonts w:ascii="標楷體" w:eastAsia="標楷體" w:hAnsi="標楷體" w:cs="標楷體" w:hint="eastAsia"/>
          <w:sz w:val="14"/>
          <w:szCs w:val="14"/>
        </w:rPr>
        <w:t>、2</w:t>
      </w:r>
      <w:r>
        <w:rPr>
          <w:rFonts w:ascii="標楷體" w:eastAsia="標楷體" w:hAnsi="標楷體" w:cs="標楷體"/>
          <w:sz w:val="14"/>
          <w:szCs w:val="14"/>
        </w:rPr>
        <w:t>1-2</w:t>
      </w:r>
      <w:r>
        <w:rPr>
          <w:rFonts w:ascii="標楷體" w:eastAsia="標楷體" w:hAnsi="標楷體" w:cs="標楷體" w:hint="eastAsia"/>
          <w:sz w:val="14"/>
          <w:szCs w:val="14"/>
        </w:rPr>
        <w:t>、2</w:t>
      </w:r>
      <w:r>
        <w:rPr>
          <w:rFonts w:ascii="標楷體" w:eastAsia="標楷體" w:hAnsi="標楷體" w:cs="標楷體"/>
          <w:sz w:val="14"/>
          <w:szCs w:val="14"/>
        </w:rPr>
        <w:t>1-3</w:t>
      </w:r>
      <w:r>
        <w:rPr>
          <w:rFonts w:ascii="標楷體" w:eastAsia="標楷體" w:hAnsi="標楷體" w:cs="標楷體" w:hint="eastAsia"/>
          <w:sz w:val="14"/>
          <w:szCs w:val="14"/>
        </w:rPr>
        <w:t>、2</w:t>
      </w:r>
      <w:r>
        <w:rPr>
          <w:rFonts w:ascii="標楷體" w:eastAsia="標楷體" w:hAnsi="標楷體" w:cs="標楷體"/>
          <w:sz w:val="14"/>
          <w:szCs w:val="14"/>
        </w:rPr>
        <w:t>1-4</w:t>
      </w:r>
      <w:r>
        <w:rPr>
          <w:rFonts w:ascii="標楷體" w:eastAsia="標楷體" w:hAnsi="標楷體" w:cs="標楷體" w:hint="eastAsia"/>
          <w:sz w:val="14"/>
          <w:szCs w:val="14"/>
        </w:rPr>
        <w:t>、2</w:t>
      </w:r>
      <w:r>
        <w:rPr>
          <w:rFonts w:ascii="標楷體" w:eastAsia="標楷體" w:hAnsi="標楷體" w:cs="標楷體"/>
          <w:sz w:val="14"/>
          <w:szCs w:val="14"/>
        </w:rPr>
        <w:t>1-5</w:t>
      </w:r>
      <w:r w:rsidR="00C7189F">
        <w:rPr>
          <w:rFonts w:ascii="標楷體" w:eastAsia="標楷體" w:hAnsi="標楷體" w:cs="標楷體"/>
          <w:sz w:val="14"/>
          <w:szCs w:val="14"/>
        </w:rPr>
        <w:t>條</w:t>
      </w:r>
      <w:r>
        <w:rPr>
          <w:rFonts w:ascii="標楷體" w:eastAsia="標楷體" w:hAnsi="標楷體" w:cs="標楷體" w:hint="eastAsia"/>
          <w:sz w:val="14"/>
          <w:szCs w:val="14"/>
        </w:rPr>
        <w:t>、附表四。</w:t>
      </w:r>
    </w:p>
    <w:p w14:paraId="2095D988" w14:textId="572E1F5E" w:rsidR="00C923C3" w:rsidRPr="00C923C3" w:rsidRDefault="00C923C3" w:rsidP="00C923C3">
      <w:pPr>
        <w:spacing w:line="240" w:lineRule="exact"/>
        <w:ind w:leftChars="768" w:left="2403" w:right="560" w:hangingChars="400" w:hanging="560"/>
        <w:rPr>
          <w:rFonts w:ascii="標楷體" w:eastAsia="標楷體" w:hAnsi="標楷體" w:cs="標楷體" w:hint="eastAsia"/>
          <w:sz w:val="14"/>
          <w:szCs w:val="14"/>
        </w:rPr>
      </w:pPr>
      <w:r>
        <w:rPr>
          <w:rFonts w:ascii="標楷體" w:eastAsia="標楷體" w:hAnsi="標楷體" w:cs="標楷體" w:hint="eastAsia"/>
          <w:sz w:val="14"/>
          <w:szCs w:val="14"/>
        </w:rPr>
        <w:t xml:space="preserve"> 萬榮鄉民代表會115年2月10日萬鄉代字第1150000170號函修訂第2-2及附表</w:t>
      </w:r>
      <w:r w:rsidR="000A7EAA">
        <w:rPr>
          <w:rFonts w:ascii="標楷體" w:eastAsia="標楷體" w:hAnsi="標楷體" w:cs="標楷體" w:hint="eastAsia"/>
          <w:sz w:val="14"/>
          <w:szCs w:val="14"/>
        </w:rPr>
        <w:t>一、附表</w:t>
      </w:r>
      <w:r w:rsidR="008027D8">
        <w:rPr>
          <w:rFonts w:ascii="標楷體" w:eastAsia="標楷體" w:hAnsi="標楷體" w:cs="標楷體" w:hint="eastAsia"/>
          <w:sz w:val="14"/>
          <w:szCs w:val="14"/>
        </w:rPr>
        <w:t>三及附表四</w:t>
      </w:r>
      <w:r>
        <w:rPr>
          <w:rFonts w:ascii="標楷體" w:eastAsia="標楷體" w:hAnsi="標楷體" w:cs="標楷體" w:hint="eastAsia"/>
          <w:sz w:val="14"/>
          <w:szCs w:val="14"/>
        </w:rPr>
        <w:t>。</w:t>
      </w:r>
    </w:p>
    <w:p w14:paraId="5C279A82" w14:textId="77777777" w:rsidR="007407E5" w:rsidRPr="007E2127" w:rsidRDefault="007407E5" w:rsidP="00D019EC">
      <w:pPr>
        <w:spacing w:line="46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7E2127">
        <w:rPr>
          <w:rFonts w:ascii="標楷體" w:eastAsia="標楷體" w:hAnsi="標楷體" w:cs="標楷體" w:hint="eastAsia"/>
          <w:sz w:val="28"/>
          <w:szCs w:val="28"/>
        </w:rPr>
        <w:t>第一章　總　則</w:t>
      </w:r>
    </w:p>
    <w:p w14:paraId="765F6136" w14:textId="77777777" w:rsidR="007407E5" w:rsidRPr="006C4B0F" w:rsidRDefault="007407E5" w:rsidP="00961E3A">
      <w:pPr>
        <w:spacing w:line="460" w:lineRule="exact"/>
        <w:ind w:left="967" w:hangingChars="403" w:hanging="967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第一條</w:t>
      </w:r>
      <w:r w:rsidR="00961E3A" w:rsidRPr="006C4B0F">
        <w:rPr>
          <w:rFonts w:ascii="標楷體" w:eastAsia="標楷體" w:hAnsi="標楷體" w:cs="標楷體" w:hint="eastAsia"/>
        </w:rPr>
        <w:t xml:space="preserve"> </w:t>
      </w:r>
      <w:r w:rsidR="00961E3A" w:rsidRPr="006C4B0F">
        <w:rPr>
          <w:rFonts w:ascii="標楷體" w:eastAsia="標楷體" w:hAnsi="標楷體" w:cs="標楷體"/>
        </w:rPr>
        <w:t xml:space="preserve"> </w:t>
      </w:r>
      <w:r w:rsidR="00961E3A" w:rsidRPr="006C4B0F">
        <w:rPr>
          <w:rFonts w:ascii="標楷體" w:eastAsia="標楷體" w:hAnsi="標楷體" w:cs="標楷體" w:hint="eastAsia"/>
        </w:rPr>
        <w:t>花蓮縣萬榮鄉（以下簡稱本鄉）為加強殯葬設施暨公墓公園化之使用管理與維護，依據地方制度法第二十條及殯葬管理條例第三條規定，特制定本自治條例。</w:t>
      </w:r>
    </w:p>
    <w:p w14:paraId="44215BB7" w14:textId="77777777" w:rsidR="007407E5" w:rsidRPr="006C4B0F" w:rsidRDefault="007407E5" w:rsidP="009F29DE">
      <w:pPr>
        <w:spacing w:line="460" w:lineRule="exact"/>
        <w:ind w:firstLineChars="400" w:firstLine="96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本自治條例未規定者，適用其他法令之規定。</w:t>
      </w:r>
    </w:p>
    <w:p w14:paraId="4EC84223" w14:textId="77777777" w:rsidR="007407E5" w:rsidRPr="006C4B0F" w:rsidRDefault="007407E5" w:rsidP="0060087B">
      <w:pPr>
        <w:spacing w:line="460" w:lineRule="exact"/>
        <w:ind w:left="480" w:hangingChars="200" w:hanging="48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第二條</w:t>
      </w:r>
      <w:r w:rsidRPr="006C4B0F">
        <w:rPr>
          <w:rFonts w:ascii="標楷體" w:eastAsia="標楷體" w:hAnsi="標楷體" w:cs="標楷體"/>
        </w:rPr>
        <w:t xml:space="preserve">  </w:t>
      </w:r>
      <w:r w:rsidRPr="006C4B0F">
        <w:rPr>
          <w:rFonts w:ascii="標楷體" w:eastAsia="標楷體" w:hAnsi="標楷體" w:cs="標楷體" w:hint="eastAsia"/>
        </w:rPr>
        <w:t>本自治條例用詞定義如下：</w:t>
      </w:r>
    </w:p>
    <w:p w14:paraId="739E1D91" w14:textId="77777777" w:rsidR="00A664C1" w:rsidRPr="006C4B0F" w:rsidRDefault="007407E5" w:rsidP="00A664C1">
      <w:pPr>
        <w:ind w:leftChars="400" w:left="1440" w:hangingChars="200" w:hanging="48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一、殯葬設施：指公立公墓、公立納骨堂（牆）</w:t>
      </w:r>
      <w:r w:rsidR="00A7489E" w:rsidRPr="006C4B0F">
        <w:rPr>
          <w:rFonts w:ascii="標楷體" w:eastAsia="標楷體" w:hAnsi="標楷體" w:cs="標楷體" w:hint="eastAsia"/>
        </w:rPr>
        <w:t>、</w:t>
      </w:r>
      <w:proofErr w:type="gramStart"/>
      <w:r w:rsidR="00A7489E" w:rsidRPr="006C4B0F">
        <w:rPr>
          <w:rFonts w:ascii="標楷體" w:eastAsia="標楷體" w:hAnsi="標楷體" w:cs="標楷體" w:hint="eastAsia"/>
        </w:rPr>
        <w:t>樹葬區</w:t>
      </w:r>
      <w:proofErr w:type="gramEnd"/>
      <w:r w:rsidRPr="006C4B0F">
        <w:rPr>
          <w:rFonts w:ascii="標楷體" w:eastAsia="標楷體" w:hAnsi="標楷體" w:cs="標楷體" w:hint="eastAsia"/>
        </w:rPr>
        <w:t>等，由本所管理及維護，供公眾使用之設施。</w:t>
      </w:r>
    </w:p>
    <w:p w14:paraId="13E13040" w14:textId="77777777" w:rsidR="007407E5" w:rsidRPr="006C4B0F" w:rsidRDefault="007407E5" w:rsidP="00A664C1">
      <w:pPr>
        <w:ind w:leftChars="400" w:left="1440" w:hangingChars="200" w:hanging="48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二、公墓：</w:t>
      </w:r>
      <w:proofErr w:type="gramStart"/>
      <w:r w:rsidRPr="006C4B0F">
        <w:rPr>
          <w:rFonts w:ascii="標楷體" w:eastAsia="標楷體" w:hAnsi="標楷體" w:cs="標楷體" w:hint="eastAsia"/>
        </w:rPr>
        <w:t>指供公眾</w:t>
      </w:r>
      <w:r w:rsidR="009F1E10" w:rsidRPr="006C4B0F">
        <w:rPr>
          <w:rFonts w:ascii="標楷體" w:eastAsia="標楷體" w:hAnsi="標楷體" w:cs="標楷體" w:hint="eastAsia"/>
        </w:rPr>
        <w:t>營</w:t>
      </w:r>
      <w:r w:rsidRPr="006C4B0F">
        <w:rPr>
          <w:rFonts w:ascii="標楷體" w:eastAsia="標楷體" w:hAnsi="標楷體" w:cs="標楷體" w:hint="eastAsia"/>
        </w:rPr>
        <w:t>葬</w:t>
      </w:r>
      <w:proofErr w:type="gramEnd"/>
      <w:r w:rsidRPr="006C4B0F">
        <w:rPr>
          <w:rFonts w:ascii="標楷體" w:eastAsia="標楷體" w:hAnsi="標楷體" w:cs="標楷體" w:hint="eastAsia"/>
        </w:rPr>
        <w:t>屍體、埋藏骨灰</w:t>
      </w:r>
      <w:r w:rsidR="009922E4" w:rsidRPr="006C4B0F">
        <w:rPr>
          <w:rFonts w:ascii="標楷體" w:eastAsia="標楷體" w:hAnsi="標楷體" w:cs="標楷體" w:hint="eastAsia"/>
        </w:rPr>
        <w:t>或</w:t>
      </w:r>
      <w:proofErr w:type="gramStart"/>
      <w:r w:rsidR="009922E4" w:rsidRPr="006C4B0F">
        <w:rPr>
          <w:rFonts w:ascii="標楷體" w:eastAsia="標楷體" w:hAnsi="標楷體" w:cs="標楷體" w:hint="eastAsia"/>
        </w:rPr>
        <w:t>供樹葬</w:t>
      </w:r>
      <w:proofErr w:type="gramEnd"/>
      <w:r w:rsidRPr="006C4B0F">
        <w:rPr>
          <w:rFonts w:ascii="標楷體" w:eastAsia="標楷體" w:hAnsi="標楷體" w:cs="標楷體" w:hint="eastAsia"/>
        </w:rPr>
        <w:t>之設施。</w:t>
      </w:r>
    </w:p>
    <w:p w14:paraId="4104C25E" w14:textId="77777777" w:rsidR="00A664C1" w:rsidRPr="006C4B0F" w:rsidRDefault="007407E5" w:rsidP="00A664C1">
      <w:pPr>
        <w:ind w:leftChars="400" w:left="1440" w:hangingChars="200" w:hanging="48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三、納骨堂（牆）：</w:t>
      </w:r>
      <w:proofErr w:type="gramStart"/>
      <w:r w:rsidRPr="006C4B0F">
        <w:rPr>
          <w:rFonts w:ascii="標楷體" w:eastAsia="標楷體" w:hAnsi="標楷體" w:cs="標楷體" w:hint="eastAsia"/>
        </w:rPr>
        <w:t>指供存放</w:t>
      </w:r>
      <w:proofErr w:type="gramEnd"/>
      <w:r w:rsidRPr="006C4B0F">
        <w:rPr>
          <w:rFonts w:ascii="標楷體" w:eastAsia="標楷體" w:hAnsi="標楷體" w:cs="標楷體" w:hint="eastAsia"/>
        </w:rPr>
        <w:t>骨灰</w:t>
      </w:r>
      <w:r w:rsidR="00A7489E" w:rsidRPr="006C4B0F">
        <w:rPr>
          <w:rFonts w:ascii="標楷體" w:eastAsia="標楷體" w:hAnsi="標楷體" w:cs="標楷體" w:hint="eastAsia"/>
        </w:rPr>
        <w:t>或骨骸</w:t>
      </w:r>
      <w:r w:rsidRPr="006C4B0F">
        <w:rPr>
          <w:rFonts w:ascii="標楷體" w:eastAsia="標楷體" w:hAnsi="標楷體" w:cs="標楷體" w:hint="eastAsia"/>
        </w:rPr>
        <w:t>之納骨堂</w:t>
      </w:r>
      <w:proofErr w:type="gramStart"/>
      <w:r w:rsidR="00A7489E" w:rsidRPr="006C4B0F">
        <w:rPr>
          <w:rFonts w:ascii="標楷體" w:eastAsia="標楷體" w:hAnsi="標楷體" w:cs="標楷體" w:hint="eastAsia"/>
        </w:rPr>
        <w:t>或納骨</w:t>
      </w:r>
      <w:r w:rsidRPr="006C4B0F">
        <w:rPr>
          <w:rFonts w:ascii="標楷體" w:eastAsia="標楷體" w:hAnsi="標楷體" w:cs="標楷體" w:hint="eastAsia"/>
        </w:rPr>
        <w:t>牆</w:t>
      </w:r>
      <w:proofErr w:type="gramEnd"/>
      <w:r w:rsidRPr="006C4B0F">
        <w:rPr>
          <w:rFonts w:ascii="標楷體" w:eastAsia="標楷體" w:hAnsi="標楷體" w:cs="標楷體" w:hint="eastAsia"/>
        </w:rPr>
        <w:t>設施。</w:t>
      </w:r>
    </w:p>
    <w:p w14:paraId="6EA1760C" w14:textId="77777777" w:rsidR="007407E5" w:rsidRPr="006C4B0F" w:rsidRDefault="007407E5" w:rsidP="00A664C1">
      <w:pPr>
        <w:ind w:leftChars="400" w:left="1440" w:hangingChars="200" w:hanging="48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四、</w:t>
      </w:r>
      <w:proofErr w:type="gramStart"/>
      <w:r w:rsidR="0099439D" w:rsidRPr="006C4B0F">
        <w:rPr>
          <w:rFonts w:ascii="標楷體" w:eastAsia="標楷體" w:hAnsi="標楷體" w:cs="Times New Roman" w:hint="eastAsia"/>
        </w:rPr>
        <w:t>樹葬區</w:t>
      </w:r>
      <w:proofErr w:type="gramEnd"/>
      <w:r w:rsidR="0099439D" w:rsidRPr="006C4B0F">
        <w:rPr>
          <w:rFonts w:ascii="標楷體" w:eastAsia="標楷體" w:hAnsi="標楷體" w:cs="Times New Roman" w:hint="eastAsia"/>
        </w:rPr>
        <w:t>：指於公墓內將</w:t>
      </w:r>
      <w:proofErr w:type="gramStart"/>
      <w:r w:rsidR="0099439D" w:rsidRPr="006C4B0F">
        <w:rPr>
          <w:rFonts w:ascii="標楷體" w:eastAsia="標楷體" w:hAnsi="標楷體" w:cs="Times New Roman" w:hint="eastAsia"/>
        </w:rPr>
        <w:t>骨灰藏納土</w:t>
      </w:r>
      <w:proofErr w:type="gramEnd"/>
      <w:r w:rsidR="0099439D" w:rsidRPr="006C4B0F">
        <w:rPr>
          <w:rFonts w:ascii="標楷體" w:eastAsia="標楷體" w:hAnsi="標楷體" w:cs="Times New Roman" w:hint="eastAsia"/>
        </w:rPr>
        <w:t>中，</w:t>
      </w:r>
      <w:proofErr w:type="gramStart"/>
      <w:r w:rsidR="0099439D" w:rsidRPr="006C4B0F">
        <w:rPr>
          <w:rFonts w:ascii="標楷體" w:eastAsia="標楷體" w:hAnsi="標楷體" w:cs="Times New Roman" w:hint="eastAsia"/>
        </w:rPr>
        <w:t>再植花樹</w:t>
      </w:r>
      <w:proofErr w:type="gramEnd"/>
      <w:r w:rsidR="0099439D" w:rsidRPr="006C4B0F">
        <w:rPr>
          <w:rFonts w:ascii="標楷體" w:eastAsia="標楷體" w:hAnsi="標楷體" w:cs="Times New Roman" w:hint="eastAsia"/>
        </w:rPr>
        <w:t>於上，或於樹木根部周圍埋藏骨灰安葬方式之區域。</w:t>
      </w:r>
    </w:p>
    <w:p w14:paraId="433AABC3" w14:textId="77777777" w:rsidR="0099439D" w:rsidRPr="006C4B0F" w:rsidRDefault="00A664C1" w:rsidP="0099439D">
      <w:pPr>
        <w:ind w:leftChars="400" w:left="1440" w:hangingChars="200" w:hanging="480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Times New Roman" w:hint="eastAsia"/>
        </w:rPr>
        <w:t>五、</w:t>
      </w:r>
      <w:r w:rsidR="0099439D" w:rsidRPr="006C4B0F">
        <w:rPr>
          <w:rFonts w:ascii="標楷體" w:eastAsia="標楷體" w:hAnsi="標楷體" w:cs="標楷體" w:hint="eastAsia"/>
        </w:rPr>
        <w:t>本鄉居民：指符合以下情形之</w:t>
      </w:r>
      <w:proofErr w:type="gramStart"/>
      <w:r w:rsidR="0099439D" w:rsidRPr="006C4B0F">
        <w:rPr>
          <w:rFonts w:ascii="標楷體" w:eastAsia="標楷體" w:hAnsi="標楷體" w:cs="標楷體" w:hint="eastAsia"/>
        </w:rPr>
        <w:t>一</w:t>
      </w:r>
      <w:proofErr w:type="gramEnd"/>
      <w:r w:rsidR="0099439D" w:rsidRPr="006C4B0F">
        <w:rPr>
          <w:rFonts w:ascii="標楷體" w:eastAsia="標楷體" w:hAnsi="標楷體" w:cs="標楷體" w:hint="eastAsia"/>
        </w:rPr>
        <w:t>者：</w:t>
      </w:r>
    </w:p>
    <w:p w14:paraId="3CDC25FE" w14:textId="77777777" w:rsidR="0099439D" w:rsidRPr="006C4B0F" w:rsidRDefault="0099439D" w:rsidP="0099439D">
      <w:pPr>
        <w:ind w:leftChars="400" w:left="1440" w:hangingChars="200" w:hanging="48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（一）申請者為亡者直系血親或配偶或直系血親尊卑親屬之配偶，其戶籍現設於本鄉六個月以上。</w:t>
      </w:r>
    </w:p>
    <w:p w14:paraId="64AA460E" w14:textId="77777777" w:rsidR="0099439D" w:rsidRPr="006C4B0F" w:rsidRDefault="0099439D" w:rsidP="0099439D">
      <w:pPr>
        <w:ind w:leftChars="400" w:left="1440" w:hangingChars="200" w:hanging="48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（二）亡者戶籍設於本鄉，且死亡當時往前計算連續設籍本鄉六個月以上。</w:t>
      </w:r>
    </w:p>
    <w:p w14:paraId="734E7D8B" w14:textId="77777777" w:rsidR="0099439D" w:rsidRPr="006C4B0F" w:rsidRDefault="0099439D" w:rsidP="0099439D">
      <w:pPr>
        <w:ind w:leftChars="400" w:left="1440" w:hangingChars="200" w:hanging="480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>（三）目前已埋葬或安置於本鄉</w:t>
      </w:r>
      <w:proofErr w:type="gramStart"/>
      <w:r w:rsidRPr="006C4B0F">
        <w:rPr>
          <w:rFonts w:ascii="標楷體" w:eastAsia="標楷體" w:hAnsi="標楷體" w:cs="標楷體" w:hint="eastAsia"/>
        </w:rPr>
        <w:t>公墓或納骨</w:t>
      </w:r>
      <w:proofErr w:type="gramEnd"/>
      <w:r w:rsidRPr="006C4B0F">
        <w:rPr>
          <w:rFonts w:ascii="標楷體" w:eastAsia="標楷體" w:hAnsi="標楷體" w:cs="標楷體" w:hint="eastAsia"/>
        </w:rPr>
        <w:t>堂（牆）內之骨灰（</w:t>
      </w:r>
      <w:proofErr w:type="gramStart"/>
      <w:r w:rsidRPr="006C4B0F">
        <w:rPr>
          <w:rFonts w:ascii="標楷體" w:eastAsia="標楷體" w:hAnsi="標楷體" w:cs="標楷體" w:hint="eastAsia"/>
        </w:rPr>
        <w:t>骸</w:t>
      </w:r>
      <w:proofErr w:type="gramEnd"/>
      <w:r w:rsidRPr="006C4B0F">
        <w:rPr>
          <w:rFonts w:ascii="標楷體" w:eastAsia="標楷體" w:hAnsi="標楷體" w:cs="標楷體" w:hint="eastAsia"/>
        </w:rPr>
        <w:t>）或神主牌。</w:t>
      </w:r>
    </w:p>
    <w:p w14:paraId="2533445E" w14:textId="77777777" w:rsidR="007407E5" w:rsidRPr="006C4B0F" w:rsidRDefault="007407E5" w:rsidP="00961E3A">
      <w:pPr>
        <w:spacing w:line="460" w:lineRule="exact"/>
        <w:ind w:left="1320" w:hangingChars="550" w:hanging="132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第二條之</w:t>
      </w:r>
      <w:proofErr w:type="gramStart"/>
      <w:r w:rsidRPr="006C4B0F">
        <w:rPr>
          <w:rFonts w:ascii="標楷體" w:eastAsia="標楷體" w:hAnsi="標楷體" w:cs="標楷體" w:hint="eastAsia"/>
        </w:rPr>
        <w:t>一</w:t>
      </w:r>
      <w:proofErr w:type="gramEnd"/>
      <w:r w:rsidRPr="006C4B0F">
        <w:rPr>
          <w:rFonts w:ascii="標楷體" w:eastAsia="標楷體" w:hAnsi="標楷體" w:cs="標楷體"/>
        </w:rPr>
        <w:t xml:space="preserve">  </w:t>
      </w:r>
      <w:r w:rsidRPr="006C4B0F">
        <w:rPr>
          <w:rFonts w:ascii="標楷體" w:eastAsia="標楷體" w:hAnsi="標楷體" w:cs="標楷體" w:hint="eastAsia"/>
        </w:rPr>
        <w:t>使用本鄉殯葬設施，應依花蓮縣萬榮鄉殯葬設施使用規費收費表（如附表）繳納使用規費</w:t>
      </w:r>
      <w:r w:rsidR="0015014C" w:rsidRPr="006C4B0F">
        <w:rPr>
          <w:rFonts w:ascii="標楷體" w:eastAsia="標楷體" w:hAnsi="標楷體" w:cs="標楷體" w:hint="eastAsia"/>
        </w:rPr>
        <w:t>，</w:t>
      </w:r>
      <w:proofErr w:type="gramStart"/>
      <w:r w:rsidR="0015014C" w:rsidRPr="006C4B0F">
        <w:rPr>
          <w:rFonts w:ascii="標楷體" w:eastAsia="標楷體" w:hAnsi="標楷體" w:cs="標楷體" w:hint="eastAsia"/>
        </w:rPr>
        <w:t>樹葬區免收</w:t>
      </w:r>
      <w:r w:rsidR="00C616B2" w:rsidRPr="006C4B0F">
        <w:rPr>
          <w:rFonts w:ascii="標楷體" w:eastAsia="標楷體" w:hAnsi="標楷體" w:cs="標楷體" w:hint="eastAsia"/>
        </w:rPr>
        <w:t>樹葬</w:t>
      </w:r>
      <w:proofErr w:type="gramEnd"/>
      <w:r w:rsidR="0015014C" w:rsidRPr="006C4B0F">
        <w:rPr>
          <w:rFonts w:ascii="標楷體" w:eastAsia="標楷體" w:hAnsi="標楷體" w:cs="標楷體" w:hint="eastAsia"/>
        </w:rPr>
        <w:t>費</w:t>
      </w:r>
      <w:r w:rsidR="00C616B2" w:rsidRPr="006C4B0F">
        <w:rPr>
          <w:rFonts w:ascii="標楷體" w:eastAsia="標楷體" w:hAnsi="標楷體" w:cs="標楷體" w:hint="eastAsia"/>
        </w:rPr>
        <w:t>用</w:t>
      </w:r>
      <w:r w:rsidRPr="006C4B0F">
        <w:rPr>
          <w:rFonts w:ascii="標楷體" w:eastAsia="標楷體" w:hAnsi="標楷體" w:cs="標楷體" w:hint="eastAsia"/>
        </w:rPr>
        <w:t>。</w:t>
      </w:r>
    </w:p>
    <w:p w14:paraId="3AD2A231" w14:textId="77777777" w:rsidR="007407E5" w:rsidRPr="006C4B0F" w:rsidRDefault="007407E5" w:rsidP="0060087B">
      <w:pPr>
        <w:ind w:left="1200" w:hangingChars="500" w:hanging="120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第二條之二</w:t>
      </w:r>
      <w:r w:rsidRPr="006C4B0F">
        <w:rPr>
          <w:rFonts w:ascii="標楷體" w:eastAsia="標楷體" w:hAnsi="標楷體" w:cs="標楷體"/>
        </w:rPr>
        <w:t xml:space="preserve">  </w:t>
      </w:r>
      <w:r w:rsidRPr="006C4B0F">
        <w:rPr>
          <w:rFonts w:ascii="標楷體" w:eastAsia="標楷體" w:hAnsi="標楷體" w:cs="標楷體" w:hint="eastAsia"/>
        </w:rPr>
        <w:t>本鄉殯葬設施使用規費減免標準如下：</w:t>
      </w:r>
    </w:p>
    <w:p w14:paraId="3DA4F5B0" w14:textId="77777777" w:rsidR="007407E5" w:rsidRPr="006C4B0F" w:rsidRDefault="0075140F" w:rsidP="0075140F">
      <w:pPr>
        <w:pStyle w:val="aa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lastRenderedPageBreak/>
        <w:t>亡者具有各直轄市、縣(市)政府</w:t>
      </w:r>
      <w:proofErr w:type="gramStart"/>
      <w:r w:rsidRPr="006C4B0F">
        <w:rPr>
          <w:rFonts w:ascii="標楷體" w:eastAsia="標楷體" w:hAnsi="標楷體" w:cs="標楷體" w:hint="eastAsia"/>
        </w:rPr>
        <w:t>列冊各款</w:t>
      </w:r>
      <w:proofErr w:type="gramEnd"/>
      <w:r w:rsidRPr="006C4B0F">
        <w:rPr>
          <w:rFonts w:ascii="標楷體" w:eastAsia="標楷體" w:hAnsi="標楷體" w:cs="標楷體" w:hint="eastAsia"/>
        </w:rPr>
        <w:t>、各類之低收入戶</w:t>
      </w:r>
      <w:r w:rsidR="008B162C" w:rsidRPr="008027D8">
        <w:rPr>
          <w:rFonts w:ascii="標楷體" w:eastAsia="標楷體" w:hAnsi="標楷體" w:cs="標楷體"/>
          <w:bCs/>
          <w:color w:val="000000" w:themeColor="text1"/>
          <w:u w:val="single"/>
        </w:rPr>
        <w:t>、</w:t>
      </w:r>
      <w:r w:rsidR="006C4B0F" w:rsidRPr="008027D8">
        <w:rPr>
          <w:rFonts w:ascii="標楷體" w:eastAsia="標楷體" w:hAnsi="標楷體" w:cs="標楷體" w:hint="eastAsia"/>
          <w:bCs/>
          <w:color w:val="000000" w:themeColor="text1"/>
          <w:u w:val="single"/>
        </w:rPr>
        <w:t>中低收入戶</w:t>
      </w:r>
      <w:r w:rsidRPr="006C4B0F">
        <w:rPr>
          <w:rFonts w:ascii="標楷體" w:eastAsia="標楷體" w:hAnsi="標楷體" w:cs="標楷體" w:hint="eastAsia"/>
        </w:rPr>
        <w:t>身分</w:t>
      </w:r>
      <w:r w:rsidR="007407E5" w:rsidRPr="006C4B0F">
        <w:rPr>
          <w:rFonts w:ascii="標楷體" w:eastAsia="標楷體" w:hAnsi="標楷體" w:cs="標楷體" w:hint="eastAsia"/>
        </w:rPr>
        <w:t>，免收使用規費。</w:t>
      </w:r>
    </w:p>
    <w:p w14:paraId="7C722A24" w14:textId="77777777" w:rsidR="007407E5" w:rsidRPr="006C4B0F" w:rsidRDefault="00082FC3" w:rsidP="00082FC3">
      <w:pPr>
        <w:pStyle w:val="aa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本鄉居民服兵役、或警察、消防等因公、作戰、演習死亡者，免收使用規費。</w:t>
      </w:r>
    </w:p>
    <w:p w14:paraId="42C792AD" w14:textId="77777777" w:rsidR="007407E5" w:rsidRPr="006C4B0F" w:rsidRDefault="007407E5" w:rsidP="00E758EE">
      <w:pPr>
        <w:ind w:leftChars="300" w:left="1440" w:hangingChars="300" w:hanging="720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/>
        </w:rPr>
        <w:t xml:space="preserve">      </w:t>
      </w:r>
      <w:r w:rsidRPr="006C4B0F">
        <w:rPr>
          <w:rFonts w:ascii="標楷體" w:eastAsia="標楷體" w:hAnsi="標楷體" w:cs="標楷體" w:hint="eastAsia"/>
        </w:rPr>
        <w:t>因天災事故死亡或特殊原因必需救助者，經本所核准減免者，依照核准減免之金額辦理。</w:t>
      </w:r>
    </w:p>
    <w:p w14:paraId="7D52CA64" w14:textId="77777777" w:rsidR="002F0233" w:rsidRPr="006C4B0F" w:rsidRDefault="002F0233" w:rsidP="002F0233">
      <w:pPr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/>
        </w:rPr>
        <w:t>第二條之三</w:t>
      </w:r>
      <w:r w:rsidRPr="006C4B0F">
        <w:rPr>
          <w:rFonts w:ascii="標楷體" w:eastAsia="標楷體" w:hAnsi="標楷體" w:cs="標楷體" w:hint="eastAsia"/>
        </w:rPr>
        <w:t xml:space="preserve"> </w:t>
      </w:r>
      <w:r w:rsidRPr="006C4B0F">
        <w:rPr>
          <w:rFonts w:ascii="標楷體" w:eastAsia="標楷體" w:hAnsi="標楷體" w:cs="標楷體"/>
        </w:rPr>
        <w:t xml:space="preserve"> 本鄉公墓經公告為禁葬區，視實際需要及本所財源狀況辦理遷葬。</w:t>
      </w:r>
    </w:p>
    <w:p w14:paraId="6C2B4C78" w14:textId="77777777" w:rsidR="00082FC3" w:rsidRPr="006C4B0F" w:rsidRDefault="00082FC3" w:rsidP="00133A3F">
      <w:pPr>
        <w:ind w:firstLineChars="1000" w:firstLine="2400"/>
        <w:rPr>
          <w:rFonts w:ascii="標楷體" w:eastAsia="標楷體" w:hAnsi="標楷體" w:cs="標楷體"/>
        </w:rPr>
      </w:pPr>
    </w:p>
    <w:p w14:paraId="54219865" w14:textId="77777777" w:rsidR="007407E5" w:rsidRPr="006C4B0F" w:rsidRDefault="007407E5" w:rsidP="00133A3F">
      <w:pPr>
        <w:ind w:firstLineChars="1000" w:firstLine="240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第二章　公墓</w:t>
      </w:r>
      <w:proofErr w:type="gramStart"/>
      <w:r w:rsidRPr="006C4B0F">
        <w:rPr>
          <w:rFonts w:ascii="標楷體" w:eastAsia="標楷體" w:hAnsi="標楷體" w:cs="標楷體" w:hint="eastAsia"/>
        </w:rPr>
        <w:t>墓</w:t>
      </w:r>
      <w:proofErr w:type="gramEnd"/>
      <w:r w:rsidRPr="006C4B0F">
        <w:rPr>
          <w:rFonts w:ascii="標楷體" w:eastAsia="標楷體" w:hAnsi="標楷體" w:cs="標楷體" w:hint="eastAsia"/>
        </w:rPr>
        <w:t>基之使用</w:t>
      </w:r>
    </w:p>
    <w:p w14:paraId="27E03DD3" w14:textId="77777777" w:rsidR="007407E5" w:rsidRPr="006C4B0F" w:rsidRDefault="007407E5" w:rsidP="00D019EC">
      <w:pPr>
        <w:spacing w:line="460" w:lineRule="exact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>第三條</w:t>
      </w:r>
      <w:r w:rsidR="009F29DE" w:rsidRPr="006C4B0F">
        <w:rPr>
          <w:rFonts w:ascii="標楷體" w:eastAsia="標楷體" w:hAnsi="標楷體" w:cs="Times New Roman"/>
        </w:rPr>
        <w:t xml:space="preserve">  </w:t>
      </w:r>
      <w:r w:rsidR="00A311E0" w:rsidRPr="006C4B0F">
        <w:rPr>
          <w:rFonts w:ascii="標楷體" w:eastAsia="標楷體" w:hAnsi="標楷體" w:cs="標楷體" w:hint="eastAsia"/>
        </w:rPr>
        <w:t>本鄉公墓專供埋葬屍體使用，</w:t>
      </w:r>
      <w:proofErr w:type="gramStart"/>
      <w:r w:rsidR="00A311E0" w:rsidRPr="006C4B0F">
        <w:rPr>
          <w:rFonts w:ascii="標楷體" w:eastAsia="標楷體" w:hAnsi="標楷體" w:cs="標楷體" w:hint="eastAsia"/>
        </w:rPr>
        <w:t>墓基之</w:t>
      </w:r>
      <w:proofErr w:type="gramEnd"/>
      <w:r w:rsidR="00A311E0" w:rsidRPr="006C4B0F">
        <w:rPr>
          <w:rFonts w:ascii="標楷體" w:eastAsia="標楷體" w:hAnsi="標楷體" w:cs="標楷體" w:hint="eastAsia"/>
        </w:rPr>
        <w:t>使用面積如下</w:t>
      </w:r>
      <w:r w:rsidRPr="006C4B0F">
        <w:rPr>
          <w:rFonts w:ascii="標楷體" w:eastAsia="標楷體" w:hAnsi="標楷體" w:cs="標楷體" w:hint="eastAsia"/>
        </w:rPr>
        <w:t>：</w:t>
      </w:r>
    </w:p>
    <w:p w14:paraId="60B0870A" w14:textId="77777777" w:rsidR="007407E5" w:rsidRPr="006C4B0F" w:rsidRDefault="007407E5" w:rsidP="0060087B">
      <w:pPr>
        <w:spacing w:line="460" w:lineRule="exact"/>
        <w:ind w:leftChars="100" w:left="1440" w:hangingChars="500" w:hanging="1200"/>
        <w:jc w:val="both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/>
        </w:rPr>
        <w:t xml:space="preserve">      </w:t>
      </w:r>
      <w:r w:rsidRPr="006C4B0F">
        <w:rPr>
          <w:rFonts w:ascii="標楷體" w:eastAsia="標楷體" w:hAnsi="標楷體" w:cs="標楷體" w:hint="eastAsia"/>
        </w:rPr>
        <w:t>一、</w:t>
      </w:r>
      <w:proofErr w:type="gramStart"/>
      <w:r w:rsidRPr="006C4B0F">
        <w:rPr>
          <w:rFonts w:ascii="標楷體" w:eastAsia="標楷體" w:hAnsi="標楷體" w:cs="標楷體" w:hint="eastAsia"/>
        </w:rPr>
        <w:t>墓基配置</w:t>
      </w:r>
      <w:proofErr w:type="gramEnd"/>
      <w:r w:rsidRPr="006C4B0F">
        <w:rPr>
          <w:rFonts w:ascii="標楷體" w:eastAsia="標楷體" w:hAnsi="標楷體" w:cs="標楷體" w:hint="eastAsia"/>
        </w:rPr>
        <w:t>以一字型為原則，</w:t>
      </w:r>
      <w:proofErr w:type="gramStart"/>
      <w:r w:rsidRPr="006C4B0F">
        <w:rPr>
          <w:rFonts w:ascii="標楷體" w:eastAsia="標楷體" w:hAnsi="標楷體" w:cs="標楷體" w:hint="eastAsia"/>
        </w:rPr>
        <w:t>每一墓基之</w:t>
      </w:r>
      <w:proofErr w:type="gramEnd"/>
      <w:r w:rsidRPr="006C4B0F">
        <w:rPr>
          <w:rFonts w:ascii="標楷體" w:eastAsia="標楷體" w:hAnsi="標楷體" w:cs="標楷體" w:hint="eastAsia"/>
        </w:rPr>
        <w:t>面積規定為八平方公尺，</w:t>
      </w:r>
      <w:proofErr w:type="gramStart"/>
      <w:r w:rsidRPr="006C4B0F">
        <w:rPr>
          <w:rFonts w:ascii="標楷體" w:eastAsia="標楷體" w:hAnsi="標楷體" w:cs="標楷體" w:hint="eastAsia"/>
        </w:rPr>
        <w:t>兩棺以上</w:t>
      </w:r>
      <w:proofErr w:type="gramEnd"/>
      <w:r w:rsidRPr="006C4B0F">
        <w:rPr>
          <w:rFonts w:ascii="標楷體" w:eastAsia="標楷體" w:hAnsi="標楷體" w:cs="標楷體" w:hint="eastAsia"/>
        </w:rPr>
        <w:t>合葬者，每增加</w:t>
      </w:r>
      <w:proofErr w:type="gramStart"/>
      <w:r w:rsidRPr="006C4B0F">
        <w:rPr>
          <w:rFonts w:ascii="標楷體" w:eastAsia="標楷體" w:hAnsi="標楷體" w:cs="標楷體" w:hint="eastAsia"/>
        </w:rPr>
        <w:t>一</w:t>
      </w:r>
      <w:proofErr w:type="gramEnd"/>
      <w:r w:rsidRPr="006C4B0F">
        <w:rPr>
          <w:rFonts w:ascii="標楷體" w:eastAsia="標楷體" w:hAnsi="標楷體" w:cs="標楷體" w:hint="eastAsia"/>
        </w:rPr>
        <w:t>棺，</w:t>
      </w:r>
      <w:proofErr w:type="gramStart"/>
      <w:r w:rsidRPr="006C4B0F">
        <w:rPr>
          <w:rFonts w:ascii="標楷體" w:eastAsia="標楷體" w:hAnsi="標楷體" w:cs="標楷體" w:hint="eastAsia"/>
        </w:rPr>
        <w:t>墓基得</w:t>
      </w:r>
      <w:proofErr w:type="gramEnd"/>
      <w:r w:rsidRPr="006C4B0F">
        <w:rPr>
          <w:rFonts w:ascii="標楷體" w:eastAsia="標楷體" w:hAnsi="標楷體" w:cs="標楷體" w:hint="eastAsia"/>
        </w:rPr>
        <w:t>放寬使用面積四平方公尺。</w:t>
      </w:r>
      <w:proofErr w:type="gramStart"/>
      <w:r w:rsidRPr="006C4B0F">
        <w:rPr>
          <w:rFonts w:ascii="標楷體" w:eastAsia="標楷體" w:hAnsi="標楷體" w:cs="標楷體" w:hint="eastAsia"/>
        </w:rPr>
        <w:t>墓基位置</w:t>
      </w:r>
      <w:proofErr w:type="gramEnd"/>
      <w:r w:rsidRPr="006C4B0F">
        <w:rPr>
          <w:rFonts w:ascii="標楷體" w:eastAsia="標楷體" w:hAnsi="標楷體" w:cs="標楷體" w:hint="eastAsia"/>
        </w:rPr>
        <w:t>由</w:t>
      </w:r>
      <w:proofErr w:type="gramStart"/>
      <w:r w:rsidRPr="006C4B0F">
        <w:rPr>
          <w:rFonts w:ascii="標楷體" w:eastAsia="標楷體" w:hAnsi="標楷體" w:cs="標楷體" w:hint="eastAsia"/>
        </w:rPr>
        <w:t>當地村村長或村</w:t>
      </w:r>
      <w:proofErr w:type="gramEnd"/>
      <w:r w:rsidRPr="006C4B0F">
        <w:rPr>
          <w:rFonts w:ascii="標楷體" w:eastAsia="標楷體" w:hAnsi="標楷體" w:cs="標楷體" w:hint="eastAsia"/>
        </w:rPr>
        <w:t>幹事與申請人共同會</w:t>
      </w:r>
      <w:proofErr w:type="gramStart"/>
      <w:r w:rsidRPr="006C4B0F">
        <w:rPr>
          <w:rFonts w:ascii="標楷體" w:eastAsia="標楷體" w:hAnsi="標楷體" w:cs="標楷體" w:hint="eastAsia"/>
        </w:rPr>
        <w:t>勘</w:t>
      </w:r>
      <w:proofErr w:type="gramEnd"/>
      <w:r w:rsidRPr="006C4B0F">
        <w:rPr>
          <w:rFonts w:ascii="標楷體" w:eastAsia="標楷體" w:hAnsi="標楷體" w:cs="標楷體" w:hint="eastAsia"/>
        </w:rPr>
        <w:t>後指定之。</w:t>
      </w:r>
    </w:p>
    <w:p w14:paraId="6F397E18" w14:textId="77777777" w:rsidR="007407E5" w:rsidRPr="006C4B0F" w:rsidRDefault="007407E5" w:rsidP="0060087B">
      <w:pPr>
        <w:spacing w:line="460" w:lineRule="exact"/>
        <w:ind w:leftChars="100" w:left="1440" w:hangingChars="500" w:hanging="1200"/>
        <w:jc w:val="both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/>
        </w:rPr>
        <w:t xml:space="preserve">      </w:t>
      </w:r>
      <w:r w:rsidRPr="006C4B0F">
        <w:rPr>
          <w:rFonts w:ascii="標楷體" w:eastAsia="標楷體" w:hAnsi="標楷體" w:cs="標楷體" w:hint="eastAsia"/>
        </w:rPr>
        <w:t>二、每區埋葬</w:t>
      </w:r>
      <w:proofErr w:type="gramStart"/>
      <w:r w:rsidRPr="006C4B0F">
        <w:rPr>
          <w:rFonts w:ascii="標楷體" w:eastAsia="標楷體" w:hAnsi="標楷體" w:cs="標楷體" w:hint="eastAsia"/>
        </w:rPr>
        <w:t>方向均應自</w:t>
      </w:r>
      <w:proofErr w:type="gramEnd"/>
      <w:r w:rsidRPr="006C4B0F">
        <w:rPr>
          <w:rFonts w:ascii="標楷體" w:eastAsia="標楷體" w:hAnsi="標楷體" w:cs="標楷體" w:hint="eastAsia"/>
        </w:rPr>
        <w:t>第一排（由內向外排次）第一公墓</w:t>
      </w:r>
      <w:proofErr w:type="gramStart"/>
      <w:r w:rsidRPr="006C4B0F">
        <w:rPr>
          <w:rFonts w:ascii="標楷體" w:eastAsia="標楷體" w:hAnsi="標楷體" w:cs="標楷體" w:hint="eastAsia"/>
        </w:rPr>
        <w:t>基起序</w:t>
      </w:r>
      <w:proofErr w:type="gramEnd"/>
      <w:r w:rsidRPr="006C4B0F">
        <w:rPr>
          <w:rFonts w:ascii="標楷體" w:eastAsia="標楷體" w:hAnsi="標楷體" w:cs="標楷體" w:hint="eastAsia"/>
        </w:rPr>
        <w:t>使用，不得跳位選擇使用。</w:t>
      </w:r>
    </w:p>
    <w:p w14:paraId="0BA75B67" w14:textId="77777777" w:rsidR="007407E5" w:rsidRPr="006C4B0F" w:rsidRDefault="007407E5" w:rsidP="0060087B">
      <w:pPr>
        <w:spacing w:line="460" w:lineRule="exact"/>
        <w:ind w:leftChars="100" w:left="1440" w:hangingChars="500" w:hanging="120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/>
        </w:rPr>
        <w:t xml:space="preserve">      </w:t>
      </w:r>
      <w:r w:rsidR="00363178" w:rsidRPr="006C4B0F">
        <w:rPr>
          <w:rFonts w:ascii="標楷體" w:eastAsia="標楷體" w:hAnsi="標楷體" w:cs="標楷體" w:hint="eastAsia"/>
        </w:rPr>
        <w:t>三、</w:t>
      </w:r>
      <w:r w:rsidRPr="006C4B0F">
        <w:rPr>
          <w:rFonts w:ascii="標楷體" w:eastAsia="標楷體" w:hAnsi="標楷體" w:cs="標楷體" w:hint="eastAsia"/>
        </w:rPr>
        <w:t>屬</w:t>
      </w:r>
      <w:proofErr w:type="gramStart"/>
      <w:r w:rsidRPr="006C4B0F">
        <w:rPr>
          <w:rFonts w:ascii="標楷體" w:eastAsia="標楷體" w:hAnsi="標楷體" w:cs="標楷體" w:hint="eastAsia"/>
        </w:rPr>
        <w:t>埋</w:t>
      </w:r>
      <w:r w:rsidR="00945289" w:rsidRPr="006C4B0F">
        <w:rPr>
          <w:rFonts w:ascii="標楷體" w:eastAsia="標楷體" w:hAnsi="標楷體" w:cs="標楷體" w:hint="eastAsia"/>
        </w:rPr>
        <w:t>藏</w:t>
      </w:r>
      <w:r w:rsidRPr="006C4B0F">
        <w:rPr>
          <w:rFonts w:ascii="標楷體" w:eastAsia="標楷體" w:hAnsi="標楷體" w:cs="標楷體" w:hint="eastAsia"/>
        </w:rPr>
        <w:t>葬</w:t>
      </w:r>
      <w:proofErr w:type="gramEnd"/>
      <w:r w:rsidRPr="006C4B0F">
        <w:rPr>
          <w:rFonts w:ascii="標楷體" w:eastAsia="標楷體" w:hAnsi="標楷體" w:cs="標楷體" w:hint="eastAsia"/>
        </w:rPr>
        <w:t>骨灰者，每一骨灰盒（罐）用地，面積不得超過零點三六平方公尺。</w:t>
      </w:r>
    </w:p>
    <w:p w14:paraId="2E6A3B7C" w14:textId="77777777" w:rsidR="007407E5" w:rsidRPr="006C4B0F" w:rsidRDefault="007407E5" w:rsidP="00E758EE">
      <w:pPr>
        <w:spacing w:line="460" w:lineRule="exact"/>
        <w:ind w:left="960" w:hangingChars="400" w:hanging="96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第四條</w:t>
      </w:r>
      <w:r w:rsidR="00E758EE" w:rsidRPr="006C4B0F">
        <w:rPr>
          <w:rFonts w:ascii="標楷體" w:eastAsia="標楷體" w:hAnsi="標楷體" w:cs="標楷體" w:hint="eastAsia"/>
        </w:rPr>
        <w:t xml:space="preserve"> </w:t>
      </w:r>
      <w:r w:rsidR="00E758E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 w:hint="eastAsia"/>
        </w:rPr>
        <w:t>埋葬棺</w:t>
      </w:r>
      <w:proofErr w:type="gramStart"/>
      <w:r w:rsidRPr="006C4B0F">
        <w:rPr>
          <w:rFonts w:ascii="標楷體" w:eastAsia="標楷體" w:hAnsi="標楷體" w:cs="標楷體" w:hint="eastAsia"/>
        </w:rPr>
        <w:t>柩</w:t>
      </w:r>
      <w:proofErr w:type="gramEnd"/>
      <w:r w:rsidRPr="006C4B0F">
        <w:rPr>
          <w:rFonts w:ascii="標楷體" w:eastAsia="標楷體" w:hAnsi="標楷體" w:cs="標楷體" w:hint="eastAsia"/>
        </w:rPr>
        <w:t>時，</w:t>
      </w:r>
      <w:proofErr w:type="gramStart"/>
      <w:r w:rsidRPr="006C4B0F">
        <w:rPr>
          <w:rFonts w:ascii="標楷體" w:eastAsia="標楷體" w:hAnsi="標楷體" w:cs="標楷體" w:hint="eastAsia"/>
        </w:rPr>
        <w:t>其棺面</w:t>
      </w:r>
      <w:proofErr w:type="gramEnd"/>
      <w:r w:rsidRPr="006C4B0F">
        <w:rPr>
          <w:rFonts w:ascii="標楷體" w:eastAsia="標楷體" w:hAnsi="標楷體" w:cs="標楷體" w:hint="eastAsia"/>
        </w:rPr>
        <w:t>應深入地面至少七十公分以下，傳染病死者經火化後應在一公尺二十公分以下，</w:t>
      </w:r>
      <w:proofErr w:type="gramStart"/>
      <w:r w:rsidRPr="006C4B0F">
        <w:rPr>
          <w:rFonts w:ascii="標楷體" w:eastAsia="標楷體" w:hAnsi="標楷體" w:cs="標楷體" w:hint="eastAsia"/>
        </w:rPr>
        <w:t>墓頂至高</w:t>
      </w:r>
      <w:proofErr w:type="gramEnd"/>
      <w:r w:rsidRPr="006C4B0F">
        <w:rPr>
          <w:rFonts w:ascii="標楷體" w:eastAsia="標楷體" w:hAnsi="標楷體" w:cs="標楷體" w:hint="eastAsia"/>
        </w:rPr>
        <w:t>不超過地面二公尺，墓穴應嚴密</w:t>
      </w:r>
      <w:proofErr w:type="gramStart"/>
      <w:r w:rsidRPr="006C4B0F">
        <w:rPr>
          <w:rFonts w:ascii="標楷體" w:eastAsia="標楷體" w:hAnsi="標楷體" w:cs="標楷體" w:hint="eastAsia"/>
        </w:rPr>
        <w:t>封固，墓向</w:t>
      </w:r>
      <w:proofErr w:type="gramEnd"/>
      <w:r w:rsidRPr="006C4B0F">
        <w:rPr>
          <w:rFonts w:ascii="標楷體" w:eastAsia="標楷體" w:hAnsi="標楷體" w:cs="標楷體" w:hint="eastAsia"/>
        </w:rPr>
        <w:t>、墓</w:t>
      </w:r>
      <w:proofErr w:type="gramStart"/>
      <w:r w:rsidRPr="006C4B0F">
        <w:rPr>
          <w:rFonts w:ascii="標楷體" w:eastAsia="標楷體" w:hAnsi="標楷體" w:cs="標楷體" w:hint="eastAsia"/>
        </w:rPr>
        <w:t>坵</w:t>
      </w:r>
      <w:proofErr w:type="gramEnd"/>
      <w:r w:rsidRPr="006C4B0F">
        <w:rPr>
          <w:rFonts w:ascii="標楷體" w:eastAsia="標楷體" w:hAnsi="標楷體" w:cs="標楷體" w:hint="eastAsia"/>
        </w:rPr>
        <w:t>前後線位置及寬度墓碑規格</w:t>
      </w:r>
      <w:proofErr w:type="gramStart"/>
      <w:r w:rsidRPr="006C4B0F">
        <w:rPr>
          <w:rFonts w:ascii="標楷體" w:eastAsia="標楷體" w:hAnsi="標楷體" w:cs="標楷體" w:hint="eastAsia"/>
        </w:rPr>
        <w:t>及墓桌</w:t>
      </w:r>
      <w:proofErr w:type="gramEnd"/>
      <w:r w:rsidRPr="006C4B0F">
        <w:rPr>
          <w:rFonts w:ascii="標楷體" w:eastAsia="標楷體" w:hAnsi="標楷體" w:cs="標楷體" w:hint="eastAsia"/>
        </w:rPr>
        <w:t>等必須與</w:t>
      </w:r>
      <w:proofErr w:type="gramStart"/>
      <w:r w:rsidRPr="006C4B0F">
        <w:rPr>
          <w:rFonts w:ascii="標楷體" w:eastAsia="標楷體" w:hAnsi="標楷體" w:cs="標楷體" w:hint="eastAsia"/>
        </w:rPr>
        <w:t>鄰墓一致</w:t>
      </w:r>
      <w:proofErr w:type="gramEnd"/>
      <w:r w:rsidRPr="006C4B0F">
        <w:rPr>
          <w:rFonts w:ascii="標楷體" w:eastAsia="標楷體" w:hAnsi="標楷體" w:cs="標楷體" w:hint="eastAsia"/>
        </w:rPr>
        <w:t>，縱橫有序，以求整齊劃一，並應在分配之範圍內。</w:t>
      </w:r>
    </w:p>
    <w:p w14:paraId="3C78DF4F" w14:textId="77777777" w:rsidR="00363178" w:rsidRPr="006C4B0F" w:rsidRDefault="00E758EE" w:rsidP="00363178">
      <w:pPr>
        <w:spacing w:line="460" w:lineRule="exact"/>
        <w:ind w:left="960" w:hangingChars="400" w:hanging="960"/>
        <w:jc w:val="both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 xml:space="preserve">第五條　</w:t>
      </w:r>
      <w:r w:rsidR="00363178" w:rsidRPr="006C4B0F">
        <w:rPr>
          <w:rFonts w:ascii="標楷體" w:eastAsia="標楷體" w:hAnsi="標楷體" w:cs="標楷體" w:hint="eastAsia"/>
        </w:rPr>
        <w:t>墓內之墳墓棺</w:t>
      </w:r>
      <w:proofErr w:type="gramStart"/>
      <w:r w:rsidR="00363178" w:rsidRPr="006C4B0F">
        <w:rPr>
          <w:rFonts w:ascii="標楷體" w:eastAsia="標楷體" w:hAnsi="標楷體" w:cs="標楷體" w:hint="eastAsia"/>
        </w:rPr>
        <w:t>柩</w:t>
      </w:r>
      <w:proofErr w:type="gramEnd"/>
      <w:r w:rsidR="00363178" w:rsidRPr="006C4B0F">
        <w:rPr>
          <w:rFonts w:ascii="標楷體" w:eastAsia="標楷體" w:hAnsi="標楷體" w:cs="標楷體" w:hint="eastAsia"/>
        </w:rPr>
        <w:t>、屍體或骨灰(</w:t>
      </w:r>
      <w:proofErr w:type="gramStart"/>
      <w:r w:rsidR="00363178" w:rsidRPr="006C4B0F">
        <w:rPr>
          <w:rFonts w:ascii="標楷體" w:eastAsia="標楷體" w:hAnsi="標楷體" w:cs="標楷體" w:hint="eastAsia"/>
        </w:rPr>
        <w:t>骸</w:t>
      </w:r>
      <w:proofErr w:type="gramEnd"/>
      <w:r w:rsidR="00363178" w:rsidRPr="006C4B0F">
        <w:rPr>
          <w:rFonts w:ascii="標楷體" w:eastAsia="標楷體" w:hAnsi="標楷體" w:cs="標楷體" w:hint="eastAsia"/>
        </w:rPr>
        <w:t>)</w:t>
      </w:r>
      <w:proofErr w:type="gramStart"/>
      <w:r w:rsidR="00363178" w:rsidRPr="006C4B0F">
        <w:rPr>
          <w:rFonts w:ascii="標楷體" w:eastAsia="標楷體" w:hAnsi="標楷體" w:cs="標楷體" w:hint="eastAsia"/>
        </w:rPr>
        <w:t>起掘</w:t>
      </w:r>
      <w:proofErr w:type="gramEnd"/>
      <w:r w:rsidR="00363178" w:rsidRPr="006C4B0F">
        <w:rPr>
          <w:rFonts w:ascii="標楷體" w:eastAsia="標楷體" w:hAnsi="標楷體" w:cs="標楷體" w:hint="eastAsia"/>
        </w:rPr>
        <w:t>，應先持申請人與亡者關係證明，會同村辦公處</w:t>
      </w:r>
      <w:proofErr w:type="gramStart"/>
      <w:r w:rsidR="00363178" w:rsidRPr="006C4B0F">
        <w:rPr>
          <w:rFonts w:ascii="標楷體" w:eastAsia="標楷體" w:hAnsi="標楷體" w:cs="標楷體" w:hint="eastAsia"/>
        </w:rPr>
        <w:t>勘查墓基</w:t>
      </w:r>
      <w:proofErr w:type="gramEnd"/>
      <w:r w:rsidR="00363178" w:rsidRPr="006C4B0F">
        <w:rPr>
          <w:rFonts w:ascii="標楷體" w:eastAsia="標楷體" w:hAnsi="標楷體" w:cs="標楷體" w:hint="eastAsia"/>
        </w:rPr>
        <w:t>，確定無誤後，</w:t>
      </w:r>
      <w:proofErr w:type="gramStart"/>
      <w:r w:rsidR="00363178" w:rsidRPr="006C4B0F">
        <w:rPr>
          <w:rFonts w:ascii="標楷體" w:eastAsia="標楷體" w:hAnsi="標楷體" w:cs="標楷體" w:hint="eastAsia"/>
        </w:rPr>
        <w:t>將該墓正面</w:t>
      </w:r>
      <w:proofErr w:type="gramEnd"/>
      <w:r w:rsidR="00363178" w:rsidRPr="006C4B0F">
        <w:rPr>
          <w:rFonts w:ascii="標楷體" w:eastAsia="標楷體" w:hAnsi="標楷體" w:cs="標楷體" w:hint="eastAsia"/>
        </w:rPr>
        <w:t>墓碑處及</w:t>
      </w:r>
      <w:proofErr w:type="gramStart"/>
      <w:r w:rsidR="00363178" w:rsidRPr="006C4B0F">
        <w:rPr>
          <w:rFonts w:ascii="標楷體" w:eastAsia="標楷體" w:hAnsi="標楷體" w:cs="標楷體" w:hint="eastAsia"/>
        </w:rPr>
        <w:t>背面墓塚處</w:t>
      </w:r>
      <w:proofErr w:type="gramEnd"/>
      <w:r w:rsidR="00363178" w:rsidRPr="006C4B0F">
        <w:rPr>
          <w:rFonts w:ascii="標楷體" w:eastAsia="標楷體" w:hAnsi="標楷體" w:cs="標楷體" w:hint="eastAsia"/>
        </w:rPr>
        <w:t>照相，檢</w:t>
      </w:r>
      <w:proofErr w:type="gramStart"/>
      <w:r w:rsidR="00363178" w:rsidRPr="006C4B0F">
        <w:rPr>
          <w:rFonts w:ascii="標楷體" w:eastAsia="標楷體" w:hAnsi="標楷體" w:cs="標楷體" w:hint="eastAsia"/>
        </w:rPr>
        <w:t>具墓基</w:t>
      </w:r>
      <w:proofErr w:type="gramEnd"/>
      <w:r w:rsidR="00363178" w:rsidRPr="006C4B0F">
        <w:rPr>
          <w:rFonts w:ascii="標楷體" w:eastAsia="標楷體" w:hAnsi="標楷體" w:cs="標楷體" w:hint="eastAsia"/>
        </w:rPr>
        <w:t>相片、申請人身分證、印章及申請人與亡者係證明向本所申請</w:t>
      </w:r>
      <w:proofErr w:type="gramStart"/>
      <w:r w:rsidR="00363178" w:rsidRPr="006C4B0F">
        <w:rPr>
          <w:rFonts w:ascii="標楷體" w:eastAsia="標楷體" w:hAnsi="標楷體" w:cs="標楷體" w:hint="eastAsia"/>
        </w:rPr>
        <w:t>起掘許可</w:t>
      </w:r>
      <w:proofErr w:type="gramEnd"/>
      <w:r w:rsidR="00363178" w:rsidRPr="006C4B0F">
        <w:rPr>
          <w:rFonts w:ascii="標楷體" w:eastAsia="標楷體" w:hAnsi="標楷體" w:cs="標楷體" w:hint="eastAsia"/>
        </w:rPr>
        <w:t>證明，並繳納</w:t>
      </w:r>
      <w:proofErr w:type="gramStart"/>
      <w:r w:rsidR="00363178" w:rsidRPr="006C4B0F">
        <w:rPr>
          <w:rFonts w:ascii="標楷體" w:eastAsia="標楷體" w:hAnsi="標楷體" w:cs="標楷體" w:hint="eastAsia"/>
        </w:rPr>
        <w:t>公墓起掘保證金</w:t>
      </w:r>
      <w:proofErr w:type="gramEnd"/>
      <w:r w:rsidR="00363178" w:rsidRPr="006C4B0F">
        <w:rPr>
          <w:rFonts w:ascii="標楷體" w:eastAsia="標楷體" w:hAnsi="標楷體" w:cs="標楷體" w:hint="eastAsia"/>
        </w:rPr>
        <w:t>。</w:t>
      </w:r>
    </w:p>
    <w:p w14:paraId="041BBCAF" w14:textId="77777777" w:rsidR="00381E5E" w:rsidRPr="006C4B0F" w:rsidRDefault="00363178" w:rsidP="00363178">
      <w:pPr>
        <w:spacing w:line="460" w:lineRule="exact"/>
        <w:ind w:leftChars="400" w:left="1920" w:hangingChars="400" w:hanging="960"/>
        <w:jc w:val="both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>申請人應自取得</w:t>
      </w:r>
      <w:proofErr w:type="gramStart"/>
      <w:r w:rsidRPr="006C4B0F">
        <w:rPr>
          <w:rFonts w:ascii="標楷體" w:eastAsia="標楷體" w:hAnsi="標楷體" w:cs="標楷體" w:hint="eastAsia"/>
        </w:rPr>
        <w:t>起掘許可</w:t>
      </w:r>
      <w:proofErr w:type="gramEnd"/>
      <w:r w:rsidRPr="006C4B0F">
        <w:rPr>
          <w:rFonts w:ascii="標楷體" w:eastAsia="標楷體" w:hAnsi="標楷體" w:cs="標楷體" w:hint="eastAsia"/>
        </w:rPr>
        <w:t>證明起一個月內</w:t>
      </w:r>
      <w:proofErr w:type="gramStart"/>
      <w:r w:rsidRPr="006C4B0F">
        <w:rPr>
          <w:rFonts w:ascii="標楷體" w:eastAsia="標楷體" w:hAnsi="標楷體" w:cs="標楷體" w:hint="eastAsia"/>
        </w:rPr>
        <w:t>完成起掘</w:t>
      </w:r>
      <w:proofErr w:type="gramEnd"/>
      <w:r w:rsidRPr="006C4B0F">
        <w:rPr>
          <w:rFonts w:ascii="標楷體" w:eastAsia="標楷體" w:hAnsi="標楷體" w:cs="標楷體" w:hint="eastAsia"/>
        </w:rPr>
        <w:t>，逾期應重新申請。</w:t>
      </w:r>
    </w:p>
    <w:p w14:paraId="37223707" w14:textId="77777777" w:rsidR="00C01F97" w:rsidRPr="006C4B0F" w:rsidRDefault="00381E5E" w:rsidP="00363178">
      <w:pPr>
        <w:spacing w:line="460" w:lineRule="exact"/>
        <w:ind w:left="1080" w:hangingChars="450" w:hanging="1080"/>
        <w:jc w:val="both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>第五條之</w:t>
      </w:r>
      <w:proofErr w:type="gramStart"/>
      <w:r w:rsidRPr="006C4B0F">
        <w:rPr>
          <w:rFonts w:ascii="標楷體" w:eastAsia="標楷體" w:hAnsi="標楷體" w:cs="標楷體" w:hint="eastAsia"/>
        </w:rPr>
        <w:t>一</w:t>
      </w:r>
      <w:proofErr w:type="gramEnd"/>
      <w:r w:rsidRPr="006C4B0F">
        <w:rPr>
          <w:rFonts w:ascii="標楷體" w:eastAsia="標楷體" w:hAnsi="標楷體" w:cs="標楷體" w:hint="eastAsia"/>
        </w:rPr>
        <w:t xml:space="preserve"> 公墓</w:t>
      </w:r>
      <w:proofErr w:type="gramStart"/>
      <w:r w:rsidRPr="006C4B0F">
        <w:rPr>
          <w:rFonts w:ascii="標楷體" w:eastAsia="標楷體" w:hAnsi="標楷體" w:cs="標楷體" w:hint="eastAsia"/>
        </w:rPr>
        <w:t>起掘後</w:t>
      </w:r>
      <w:proofErr w:type="gramEnd"/>
      <w:r w:rsidRPr="006C4B0F">
        <w:rPr>
          <w:rFonts w:ascii="標楷體" w:eastAsia="標楷體" w:hAnsi="標楷體" w:cs="標楷體" w:hint="eastAsia"/>
        </w:rPr>
        <w:t>之舊棺木及</w:t>
      </w:r>
      <w:proofErr w:type="gramStart"/>
      <w:r w:rsidRPr="006C4B0F">
        <w:rPr>
          <w:rFonts w:ascii="標楷體" w:eastAsia="標楷體" w:hAnsi="標楷體" w:cs="標楷體" w:hint="eastAsia"/>
        </w:rPr>
        <w:t>污棄物由</w:t>
      </w:r>
      <w:proofErr w:type="gramEnd"/>
      <w:r w:rsidRPr="006C4B0F">
        <w:rPr>
          <w:rFonts w:ascii="標楷體" w:eastAsia="標楷體" w:hAnsi="標楷體" w:cs="標楷體" w:hint="eastAsia"/>
        </w:rPr>
        <w:t>本所負責清</w:t>
      </w:r>
      <w:proofErr w:type="gramStart"/>
      <w:r w:rsidRPr="006C4B0F">
        <w:rPr>
          <w:rFonts w:ascii="標楷體" w:eastAsia="標楷體" w:hAnsi="標楷體" w:cs="標楷體" w:hint="eastAsia"/>
        </w:rPr>
        <w:t>運並將墓基整</w:t>
      </w:r>
      <w:proofErr w:type="gramEnd"/>
      <w:r w:rsidRPr="006C4B0F">
        <w:rPr>
          <w:rFonts w:ascii="標楷體" w:eastAsia="標楷體" w:hAnsi="標楷體" w:cs="標楷體" w:hint="eastAsia"/>
        </w:rPr>
        <w:t>平，</w:t>
      </w:r>
      <w:proofErr w:type="gramStart"/>
      <w:r w:rsidRPr="006C4B0F">
        <w:rPr>
          <w:rFonts w:ascii="標楷體" w:eastAsia="標楷體" w:hAnsi="標楷體" w:cs="標楷體" w:hint="eastAsia"/>
        </w:rPr>
        <w:t>墓基內</w:t>
      </w:r>
      <w:proofErr w:type="gramEnd"/>
      <w:r w:rsidRPr="006C4B0F">
        <w:rPr>
          <w:rFonts w:ascii="標楷體" w:eastAsia="標楷體" w:hAnsi="標楷體" w:cs="標楷體" w:hint="eastAsia"/>
        </w:rPr>
        <w:t>以每一具骨骸(灰)計新台幣六千元收費。</w:t>
      </w:r>
      <w:proofErr w:type="gramStart"/>
      <w:r w:rsidRPr="006C4B0F">
        <w:rPr>
          <w:rFonts w:ascii="標楷體" w:eastAsia="標楷體" w:hAnsi="標楷體" w:cs="標楷體" w:hint="eastAsia"/>
        </w:rPr>
        <w:t>既存供家族</w:t>
      </w:r>
      <w:proofErr w:type="gramEnd"/>
      <w:r w:rsidRPr="006C4B0F">
        <w:rPr>
          <w:rFonts w:ascii="標楷體" w:eastAsia="標楷體" w:hAnsi="標楷體" w:cs="標楷體" w:hint="eastAsia"/>
        </w:rPr>
        <w:t>集中存放骨灰(</w:t>
      </w:r>
      <w:proofErr w:type="gramStart"/>
      <w:r w:rsidRPr="006C4B0F">
        <w:rPr>
          <w:rFonts w:ascii="標楷體" w:eastAsia="標楷體" w:hAnsi="標楷體" w:cs="標楷體" w:hint="eastAsia"/>
        </w:rPr>
        <w:t>骸</w:t>
      </w:r>
      <w:proofErr w:type="gramEnd"/>
      <w:r w:rsidRPr="006C4B0F">
        <w:rPr>
          <w:rFonts w:ascii="標楷體" w:eastAsia="標楷體" w:hAnsi="標楷體" w:cs="標楷體" w:hint="eastAsia"/>
        </w:rPr>
        <w:t>)之墳墓，遷出後</w:t>
      </w:r>
      <w:proofErr w:type="gramStart"/>
      <w:r w:rsidRPr="006C4B0F">
        <w:rPr>
          <w:rFonts w:ascii="標楷體" w:eastAsia="標楷體" w:hAnsi="標楷體" w:cs="標楷體" w:hint="eastAsia"/>
        </w:rPr>
        <w:t>廢棄墓基之</w:t>
      </w:r>
      <w:proofErr w:type="gramEnd"/>
      <w:r w:rsidRPr="006C4B0F">
        <w:rPr>
          <w:rFonts w:ascii="標楷體" w:eastAsia="標楷體" w:hAnsi="標楷體" w:cs="標楷體" w:hint="eastAsia"/>
        </w:rPr>
        <w:t>清運，</w:t>
      </w:r>
      <w:proofErr w:type="gramStart"/>
      <w:r w:rsidRPr="006C4B0F">
        <w:rPr>
          <w:rFonts w:ascii="標楷體" w:eastAsia="標楷體" w:hAnsi="標楷體" w:cs="標楷體" w:hint="eastAsia"/>
        </w:rPr>
        <w:t>每一墓基以</w:t>
      </w:r>
      <w:proofErr w:type="gramEnd"/>
      <w:r w:rsidRPr="006C4B0F">
        <w:rPr>
          <w:rFonts w:ascii="標楷體" w:eastAsia="標楷體" w:hAnsi="標楷體" w:cs="標楷體" w:hint="eastAsia"/>
        </w:rPr>
        <w:t>新台幣</w:t>
      </w:r>
      <w:r w:rsidR="002402D0" w:rsidRPr="006C4B0F">
        <w:rPr>
          <w:rFonts w:ascii="標楷體" w:eastAsia="標楷體" w:hAnsi="標楷體" w:cs="標楷體" w:hint="eastAsia"/>
        </w:rPr>
        <w:t>九</w:t>
      </w:r>
      <w:r w:rsidRPr="006C4B0F">
        <w:rPr>
          <w:rFonts w:ascii="標楷體" w:eastAsia="標楷體" w:hAnsi="標楷體" w:cs="標楷體" w:hint="eastAsia"/>
        </w:rPr>
        <w:t>千元計收。</w:t>
      </w:r>
      <w:r w:rsidR="00C01F97" w:rsidRPr="006C4B0F">
        <w:rPr>
          <w:rFonts w:ascii="標楷體" w:eastAsia="標楷體" w:hAnsi="標楷體" w:cs="標楷體" w:hint="eastAsia"/>
        </w:rPr>
        <w:t>但申請人若自行清運，仍應先繳納</w:t>
      </w:r>
      <w:proofErr w:type="gramStart"/>
      <w:r w:rsidR="00C01F97" w:rsidRPr="006C4B0F">
        <w:rPr>
          <w:rFonts w:ascii="標楷體" w:eastAsia="標楷體" w:hAnsi="標楷體" w:cs="標楷體" w:hint="eastAsia"/>
        </w:rPr>
        <w:t>公墓起掘保證金</w:t>
      </w:r>
      <w:proofErr w:type="gramEnd"/>
      <w:r w:rsidR="00C01F97" w:rsidRPr="006C4B0F">
        <w:rPr>
          <w:rFonts w:ascii="標楷體" w:eastAsia="標楷體" w:hAnsi="標楷體" w:cs="標楷體" w:hint="eastAsia"/>
        </w:rPr>
        <w:t>，</w:t>
      </w:r>
      <w:proofErr w:type="gramStart"/>
      <w:r w:rsidR="00C01F97" w:rsidRPr="006C4B0F">
        <w:rPr>
          <w:rFonts w:ascii="標楷體" w:eastAsia="標楷體" w:hAnsi="標楷體" w:cs="標楷體" w:hint="eastAsia"/>
        </w:rPr>
        <w:t>於墓基整</w:t>
      </w:r>
      <w:proofErr w:type="gramEnd"/>
      <w:r w:rsidR="00C01F97" w:rsidRPr="006C4B0F">
        <w:rPr>
          <w:rFonts w:ascii="標楷體" w:eastAsia="標楷體" w:hAnsi="標楷體" w:cs="標楷體" w:hint="eastAsia"/>
        </w:rPr>
        <w:t>平並將廢棄物清運完畢後，經本所派員勘查符合規定者，則可退還原繳納保證金；不符合規定者，得命其於一個月內改善完畢，若仍不符合規定則沒收保證金，由本所代為清運廢棄物。</w:t>
      </w:r>
    </w:p>
    <w:p w14:paraId="36A5DCE3" w14:textId="77777777" w:rsidR="00082FC3" w:rsidRPr="006C4B0F" w:rsidRDefault="00082FC3" w:rsidP="00EE2CB0">
      <w:pPr>
        <w:spacing w:line="460" w:lineRule="exact"/>
        <w:ind w:left="1080" w:hangingChars="450" w:hanging="1080"/>
        <w:jc w:val="both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>第五條之二  申請辦理退還</w:t>
      </w:r>
      <w:proofErr w:type="gramStart"/>
      <w:r w:rsidRPr="006C4B0F">
        <w:rPr>
          <w:rFonts w:ascii="標楷體" w:eastAsia="標楷體" w:hAnsi="標楷體" w:cs="標楷體" w:hint="eastAsia"/>
        </w:rPr>
        <w:t>公墓起掘</w:t>
      </w:r>
      <w:r w:rsidR="00C01F97" w:rsidRPr="006C4B0F">
        <w:rPr>
          <w:rFonts w:ascii="標楷體" w:eastAsia="標楷體" w:hAnsi="標楷體" w:cs="標楷體" w:hint="eastAsia"/>
        </w:rPr>
        <w:t>保證金</w:t>
      </w:r>
      <w:proofErr w:type="gramEnd"/>
      <w:r w:rsidRPr="006C4B0F">
        <w:rPr>
          <w:rFonts w:ascii="標楷體" w:eastAsia="標楷體" w:hAnsi="標楷體" w:cs="標楷體" w:hint="eastAsia"/>
        </w:rPr>
        <w:t>，應檢</w:t>
      </w:r>
      <w:proofErr w:type="gramStart"/>
      <w:r w:rsidRPr="006C4B0F">
        <w:rPr>
          <w:rFonts w:ascii="標楷體" w:eastAsia="標楷體" w:hAnsi="標楷體" w:cs="標楷體" w:hint="eastAsia"/>
        </w:rPr>
        <w:t>具墓基</w:t>
      </w:r>
      <w:proofErr w:type="gramEnd"/>
      <w:r w:rsidRPr="006C4B0F">
        <w:rPr>
          <w:rFonts w:ascii="標楷體" w:eastAsia="標楷體" w:hAnsi="標楷體" w:cs="標楷體" w:hint="eastAsia"/>
        </w:rPr>
        <w:t>相片對比照（施工前及施工後）、</w:t>
      </w:r>
      <w:r w:rsidR="00C871CB" w:rsidRPr="006C4B0F">
        <w:rPr>
          <w:rFonts w:ascii="標楷體" w:eastAsia="標楷體" w:hAnsi="標楷體" w:cs="標楷體" w:hint="eastAsia"/>
        </w:rPr>
        <w:t>原申請人</w:t>
      </w:r>
      <w:r w:rsidRPr="006C4B0F">
        <w:rPr>
          <w:rFonts w:ascii="標楷體" w:eastAsia="標楷體" w:hAnsi="標楷體" w:cs="標楷體" w:hint="eastAsia"/>
        </w:rPr>
        <w:t>身分證、印章、原繳納</w:t>
      </w:r>
      <w:r w:rsidR="00C01F97" w:rsidRPr="006C4B0F">
        <w:rPr>
          <w:rFonts w:ascii="標楷體" w:eastAsia="標楷體" w:hAnsi="標楷體" w:cs="標楷體" w:hint="eastAsia"/>
        </w:rPr>
        <w:t>保證金</w:t>
      </w:r>
      <w:r w:rsidRPr="006C4B0F">
        <w:rPr>
          <w:rFonts w:ascii="標楷體" w:eastAsia="標楷體" w:hAnsi="標楷體" w:cs="標楷體" w:hint="eastAsia"/>
        </w:rPr>
        <w:t>收據(正本)及退還帳款之存款簿(影本)，向本</w:t>
      </w:r>
      <w:r w:rsidRPr="006C4B0F">
        <w:rPr>
          <w:rFonts w:ascii="標楷體" w:eastAsia="標楷體" w:hAnsi="標楷體" w:cs="標楷體" w:hint="eastAsia"/>
        </w:rPr>
        <w:lastRenderedPageBreak/>
        <w:t>所申請辦理退費事宜。</w:t>
      </w:r>
    </w:p>
    <w:p w14:paraId="1417C609" w14:textId="77777777" w:rsidR="007407E5" w:rsidRPr="006C4B0F" w:rsidRDefault="007407E5" w:rsidP="00EE2CB0">
      <w:pPr>
        <w:spacing w:line="460" w:lineRule="exact"/>
        <w:ind w:left="960" w:hangingChars="400" w:hanging="96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第六條</w:t>
      </w:r>
      <w:r w:rsidR="00E758EE" w:rsidRPr="006C4B0F">
        <w:rPr>
          <w:rFonts w:ascii="標楷體" w:eastAsia="標楷體" w:hAnsi="標楷體" w:cs="標楷體" w:hint="eastAsia"/>
        </w:rPr>
        <w:t xml:space="preserve"> </w:t>
      </w:r>
      <w:r w:rsidR="00E758E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 w:hint="eastAsia"/>
        </w:rPr>
        <w:t>公墓內之墳墓棺</w:t>
      </w:r>
      <w:proofErr w:type="gramStart"/>
      <w:r w:rsidRPr="006C4B0F">
        <w:rPr>
          <w:rFonts w:ascii="標楷體" w:eastAsia="標楷體" w:hAnsi="標楷體" w:cs="標楷體" w:hint="eastAsia"/>
        </w:rPr>
        <w:t>柩</w:t>
      </w:r>
      <w:proofErr w:type="gramEnd"/>
      <w:r w:rsidRPr="006C4B0F">
        <w:rPr>
          <w:rFonts w:ascii="標楷體" w:eastAsia="標楷體" w:hAnsi="標楷體" w:cs="標楷體" w:hint="eastAsia"/>
        </w:rPr>
        <w:t>、屍體或骨灰</w:t>
      </w:r>
      <w:r w:rsidRPr="006C4B0F">
        <w:rPr>
          <w:rFonts w:ascii="標楷體" w:eastAsia="標楷體" w:hAnsi="標楷體" w:cs="標楷體"/>
        </w:rPr>
        <w:t xml:space="preserve"> (</w:t>
      </w:r>
      <w:proofErr w:type="gramStart"/>
      <w:r w:rsidRPr="006C4B0F">
        <w:rPr>
          <w:rFonts w:ascii="標楷體" w:eastAsia="標楷體" w:hAnsi="標楷體" w:cs="標楷體" w:hint="eastAsia"/>
        </w:rPr>
        <w:t>骸</w:t>
      </w:r>
      <w:proofErr w:type="gramEnd"/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，非經本所核發</w:t>
      </w:r>
      <w:proofErr w:type="gramStart"/>
      <w:r w:rsidRPr="006C4B0F">
        <w:rPr>
          <w:rFonts w:ascii="標楷體" w:eastAsia="標楷體" w:hAnsi="標楷體" w:cs="標楷體" w:hint="eastAsia"/>
        </w:rPr>
        <w:t>起掘許可</w:t>
      </w:r>
      <w:proofErr w:type="gramEnd"/>
      <w:r w:rsidRPr="006C4B0F">
        <w:rPr>
          <w:rFonts w:ascii="標楷體" w:eastAsia="標楷體" w:hAnsi="標楷體" w:cs="標楷體" w:hint="eastAsia"/>
        </w:rPr>
        <w:t>證明者，</w:t>
      </w:r>
      <w:proofErr w:type="gramStart"/>
      <w:r w:rsidRPr="006C4B0F">
        <w:rPr>
          <w:rFonts w:ascii="標楷體" w:eastAsia="標楷體" w:hAnsi="標楷體" w:cs="標楷體" w:hint="eastAsia"/>
        </w:rPr>
        <w:t>不得起掘</w:t>
      </w:r>
      <w:proofErr w:type="gramEnd"/>
      <w:r w:rsidRPr="006C4B0F">
        <w:rPr>
          <w:rFonts w:ascii="標楷體" w:eastAsia="標楷體" w:hAnsi="標楷體" w:cs="標楷體" w:hint="eastAsia"/>
        </w:rPr>
        <w:t>。但依法遷葬者，不在此限。</w:t>
      </w:r>
    </w:p>
    <w:p w14:paraId="6F150B60" w14:textId="77777777" w:rsidR="007407E5" w:rsidRPr="006C4B0F" w:rsidRDefault="007407E5" w:rsidP="00D019EC">
      <w:pPr>
        <w:spacing w:line="460" w:lineRule="exact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第七條</w:t>
      </w:r>
      <w:r w:rsidR="00C251F3" w:rsidRPr="006C4B0F">
        <w:rPr>
          <w:rFonts w:ascii="標楷體" w:eastAsia="標楷體" w:hAnsi="標楷體" w:cs="標楷體" w:hint="eastAsia"/>
        </w:rPr>
        <w:t xml:space="preserve"> </w:t>
      </w:r>
      <w:r w:rsidRPr="006C4B0F">
        <w:rPr>
          <w:rFonts w:ascii="標楷體" w:eastAsia="標楷體" w:hAnsi="標楷體" w:cs="標楷體" w:hint="eastAsia"/>
        </w:rPr>
        <w:t>（刪除）</w:t>
      </w:r>
    </w:p>
    <w:p w14:paraId="1562665A" w14:textId="77777777" w:rsidR="00EE2CB0" w:rsidRPr="006C4B0F" w:rsidRDefault="007407E5" w:rsidP="00EE2CB0">
      <w:pPr>
        <w:spacing w:line="460" w:lineRule="exact"/>
        <w:ind w:left="960" w:hangingChars="400" w:hanging="960"/>
        <w:jc w:val="both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>第八條</w:t>
      </w:r>
      <w:r w:rsidRPr="006C4B0F">
        <w:rPr>
          <w:rFonts w:ascii="標楷體" w:eastAsia="標楷體" w:hAnsi="標楷體" w:cs="Times New Roman"/>
        </w:rPr>
        <w:tab/>
      </w:r>
      <w:proofErr w:type="gramStart"/>
      <w:r w:rsidR="009F1E10" w:rsidRPr="006C4B0F">
        <w:rPr>
          <w:rFonts w:ascii="標楷體" w:eastAsia="標楷體" w:hAnsi="標楷體" w:cs="標楷體" w:hint="eastAsia"/>
        </w:rPr>
        <w:t>營</w:t>
      </w:r>
      <w:r w:rsidR="0075140F" w:rsidRPr="006C4B0F">
        <w:rPr>
          <w:rFonts w:ascii="標楷體" w:eastAsia="標楷體" w:hAnsi="標楷體" w:cs="標楷體" w:hint="eastAsia"/>
        </w:rPr>
        <w:t>葬屍體</w:t>
      </w:r>
      <w:proofErr w:type="gramEnd"/>
      <w:r w:rsidR="0075140F" w:rsidRPr="006C4B0F">
        <w:rPr>
          <w:rFonts w:ascii="標楷體" w:eastAsia="標楷體" w:hAnsi="標楷體" w:cs="標楷體" w:hint="eastAsia"/>
        </w:rPr>
        <w:t>，應於公墓內為之，如有違反者，依殯葬管理條例第三條規定</w:t>
      </w:r>
      <w:r w:rsidR="008A6A03" w:rsidRPr="006C4B0F">
        <w:rPr>
          <w:rFonts w:ascii="標楷體" w:eastAsia="標楷體" w:hAnsi="標楷體" w:cs="標楷體" w:hint="eastAsia"/>
        </w:rPr>
        <w:t>查報，檢具相關事證，由縣政府處理</w:t>
      </w:r>
      <w:r w:rsidR="0075140F" w:rsidRPr="006C4B0F">
        <w:rPr>
          <w:rFonts w:ascii="標楷體" w:eastAsia="標楷體" w:hAnsi="標楷體" w:cs="標楷體" w:hint="eastAsia"/>
        </w:rPr>
        <w:t>。</w:t>
      </w:r>
      <w:proofErr w:type="gramStart"/>
      <w:r w:rsidR="009F1E10" w:rsidRPr="006C4B0F">
        <w:rPr>
          <w:rFonts w:ascii="標楷體" w:eastAsia="標楷體" w:hAnsi="標楷體" w:cs="標楷體" w:hint="eastAsia"/>
        </w:rPr>
        <w:t>營</w:t>
      </w:r>
      <w:r w:rsidR="0075140F" w:rsidRPr="006C4B0F">
        <w:rPr>
          <w:rFonts w:ascii="標楷體" w:eastAsia="標楷體" w:hAnsi="標楷體" w:cs="標楷體" w:hint="eastAsia"/>
        </w:rPr>
        <w:t>葬或起掘</w:t>
      </w:r>
      <w:proofErr w:type="gramEnd"/>
      <w:r w:rsidR="0075140F" w:rsidRPr="006C4B0F">
        <w:rPr>
          <w:rFonts w:ascii="標楷體" w:eastAsia="標楷體" w:hAnsi="標楷體" w:cs="標楷體" w:hint="eastAsia"/>
        </w:rPr>
        <w:t>骨骸時，不得破壞墓園內任何設施及毀損他人墳墓，違者應負法律上之一切責任</w:t>
      </w:r>
      <w:r w:rsidRPr="006C4B0F">
        <w:rPr>
          <w:rFonts w:ascii="標楷體" w:eastAsia="標楷體" w:hAnsi="標楷體" w:cs="標楷體" w:hint="eastAsia"/>
        </w:rPr>
        <w:t>。</w:t>
      </w:r>
    </w:p>
    <w:p w14:paraId="7AFD4390" w14:textId="77777777" w:rsidR="007407E5" w:rsidRPr="006C4B0F" w:rsidRDefault="009F1E10" w:rsidP="00EE2CB0">
      <w:pPr>
        <w:spacing w:line="460" w:lineRule="exact"/>
        <w:ind w:leftChars="400" w:left="960"/>
        <w:jc w:val="both"/>
        <w:rPr>
          <w:rFonts w:ascii="標楷體" w:eastAsia="標楷體" w:hAnsi="標楷體" w:cs="Times New Roman"/>
        </w:rPr>
      </w:pPr>
      <w:proofErr w:type="gramStart"/>
      <w:r w:rsidRPr="006C4B0F">
        <w:rPr>
          <w:rFonts w:ascii="標楷體" w:eastAsia="標楷體" w:hAnsi="標楷體" w:cs="標楷體" w:hint="eastAsia"/>
        </w:rPr>
        <w:t>營</w:t>
      </w:r>
      <w:r w:rsidR="007407E5" w:rsidRPr="006C4B0F">
        <w:rPr>
          <w:rFonts w:ascii="標楷體" w:eastAsia="標楷體" w:hAnsi="標楷體" w:cs="標楷體" w:hint="eastAsia"/>
        </w:rPr>
        <w:t>葬應</w:t>
      </w:r>
      <w:proofErr w:type="gramEnd"/>
      <w:r w:rsidR="007407E5" w:rsidRPr="006C4B0F">
        <w:rPr>
          <w:rFonts w:ascii="標楷體" w:eastAsia="標楷體" w:hAnsi="標楷體" w:cs="標楷體" w:hint="eastAsia"/>
        </w:rPr>
        <w:t>保持墓區整潔，</w:t>
      </w:r>
      <w:r w:rsidR="00496C02" w:rsidRPr="006C4B0F">
        <w:rPr>
          <w:rFonts w:ascii="標楷體" w:eastAsia="標楷體" w:hAnsi="標楷體" w:cs="標楷體" w:hint="eastAsia"/>
        </w:rPr>
        <w:t>自行清理施工所生之廢棄物</w:t>
      </w:r>
      <w:r w:rsidR="007407E5" w:rsidRPr="006C4B0F">
        <w:rPr>
          <w:rFonts w:ascii="標楷體" w:eastAsia="標楷體" w:hAnsi="標楷體" w:cs="標楷體" w:hint="eastAsia"/>
        </w:rPr>
        <w:t>，違反者應於限期內改善，屆期仍未改善者，依相關法令處罰，</w:t>
      </w:r>
      <w:proofErr w:type="gramStart"/>
      <w:r w:rsidR="007407E5" w:rsidRPr="006C4B0F">
        <w:rPr>
          <w:rFonts w:ascii="標楷體" w:eastAsia="標楷體" w:hAnsi="標楷體" w:cs="標楷體" w:hint="eastAsia"/>
        </w:rPr>
        <w:t>併</w:t>
      </w:r>
      <w:proofErr w:type="gramEnd"/>
      <w:r w:rsidR="007407E5" w:rsidRPr="006C4B0F">
        <w:rPr>
          <w:rFonts w:ascii="標楷體" w:eastAsia="標楷體" w:hAnsi="標楷體" w:cs="標楷體" w:hint="eastAsia"/>
        </w:rPr>
        <w:t>由本所逕行</w:t>
      </w:r>
      <w:proofErr w:type="gramStart"/>
      <w:r w:rsidR="007407E5" w:rsidRPr="006C4B0F">
        <w:rPr>
          <w:rFonts w:ascii="標楷體" w:eastAsia="標楷體" w:hAnsi="標楷體" w:cs="標楷體" w:hint="eastAsia"/>
        </w:rPr>
        <w:t>僱工代</w:t>
      </w:r>
      <w:proofErr w:type="gramEnd"/>
      <w:r w:rsidR="007407E5" w:rsidRPr="006C4B0F">
        <w:rPr>
          <w:rFonts w:ascii="標楷體" w:eastAsia="標楷體" w:hAnsi="標楷體" w:cs="標楷體" w:hint="eastAsia"/>
        </w:rPr>
        <w:t>為清理，所需費用</w:t>
      </w:r>
      <w:proofErr w:type="gramStart"/>
      <w:r w:rsidR="007407E5" w:rsidRPr="006C4B0F">
        <w:rPr>
          <w:rFonts w:ascii="標楷體" w:eastAsia="標楷體" w:hAnsi="標楷體" w:cs="標楷體" w:hint="eastAsia"/>
        </w:rPr>
        <w:t>向</w:t>
      </w:r>
      <w:r w:rsidRPr="006C4B0F">
        <w:rPr>
          <w:rFonts w:ascii="標楷體" w:eastAsia="標楷體" w:hAnsi="標楷體" w:cs="標楷體" w:hint="eastAsia"/>
        </w:rPr>
        <w:t>營</w:t>
      </w:r>
      <w:r w:rsidR="007407E5" w:rsidRPr="006C4B0F">
        <w:rPr>
          <w:rFonts w:ascii="標楷體" w:eastAsia="標楷體" w:hAnsi="標楷體" w:cs="標楷體" w:hint="eastAsia"/>
        </w:rPr>
        <w:t>葬者</w:t>
      </w:r>
      <w:proofErr w:type="gramEnd"/>
      <w:r w:rsidR="007407E5" w:rsidRPr="006C4B0F">
        <w:rPr>
          <w:rFonts w:ascii="標楷體" w:eastAsia="標楷體" w:hAnsi="標楷體" w:cs="標楷體" w:hint="eastAsia"/>
        </w:rPr>
        <w:t>收取之。</w:t>
      </w:r>
    </w:p>
    <w:p w14:paraId="6115E658" w14:textId="77777777" w:rsidR="007407E5" w:rsidRPr="006C4B0F" w:rsidRDefault="007407E5" w:rsidP="000356F4">
      <w:pPr>
        <w:spacing w:line="460" w:lineRule="exact"/>
        <w:ind w:left="960" w:hangingChars="400" w:hanging="96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第九條</w:t>
      </w:r>
      <w:r w:rsidR="00C251F3" w:rsidRPr="006C4B0F">
        <w:rPr>
          <w:rFonts w:ascii="標楷體" w:eastAsia="標楷體" w:hAnsi="標楷體" w:cs="標楷體" w:hint="eastAsia"/>
        </w:rPr>
        <w:t xml:space="preserve">  </w:t>
      </w:r>
      <w:r w:rsidRPr="006C4B0F">
        <w:rPr>
          <w:rFonts w:ascii="標楷體" w:eastAsia="標楷體" w:hAnsi="標楷體" w:cs="標楷體" w:hint="eastAsia"/>
        </w:rPr>
        <w:t>使用墓地應檢附死亡證明書、或相驗屍體證明書、亡者除戶戶籍謄本正本二份、申請人身分證等，向本所提出申請並繳納使用規費後，據以核發埋葬墓地使用許可證，非經本所核發墓地使用許可證者，</w:t>
      </w:r>
      <w:proofErr w:type="gramStart"/>
      <w:r w:rsidRPr="006C4B0F">
        <w:rPr>
          <w:rFonts w:ascii="標楷體" w:eastAsia="標楷體" w:hAnsi="標楷體" w:cs="標楷體" w:hint="eastAsia"/>
        </w:rPr>
        <w:t>不得收葬</w:t>
      </w:r>
      <w:proofErr w:type="gramEnd"/>
      <w:r w:rsidRPr="006C4B0F">
        <w:rPr>
          <w:rFonts w:ascii="標楷體" w:eastAsia="標楷體" w:hAnsi="標楷體" w:cs="標楷體" w:hint="eastAsia"/>
        </w:rPr>
        <w:t>。違反本條之規定擅自存放或埋葬屍體、骨灰（</w:t>
      </w:r>
      <w:proofErr w:type="gramStart"/>
      <w:r w:rsidRPr="006C4B0F">
        <w:rPr>
          <w:rFonts w:ascii="標楷體" w:eastAsia="標楷體" w:hAnsi="標楷體" w:cs="標楷體" w:hint="eastAsia"/>
        </w:rPr>
        <w:t>骸</w:t>
      </w:r>
      <w:proofErr w:type="gramEnd"/>
      <w:r w:rsidRPr="006C4B0F">
        <w:rPr>
          <w:rFonts w:ascii="標楷體" w:eastAsia="標楷體" w:hAnsi="標楷體" w:cs="標楷體" w:hint="eastAsia"/>
        </w:rPr>
        <w:t>）者，</w:t>
      </w:r>
      <w:r w:rsidR="008A6A03" w:rsidRPr="006C4B0F">
        <w:rPr>
          <w:rFonts w:ascii="標楷體" w:eastAsia="標楷體" w:hAnsi="標楷體" w:cs="標楷體" w:hint="eastAsia"/>
        </w:rPr>
        <w:t>依殯葬管理條例第三條規定查報，檢具相關事證，由縣政府處理</w:t>
      </w:r>
      <w:r w:rsidRPr="006C4B0F">
        <w:rPr>
          <w:rFonts w:ascii="標楷體" w:eastAsia="標楷體" w:hAnsi="標楷體" w:cs="標楷體" w:hint="eastAsia"/>
        </w:rPr>
        <w:t>。</w:t>
      </w:r>
    </w:p>
    <w:p w14:paraId="2032A1B3" w14:textId="77777777" w:rsidR="007407E5" w:rsidRPr="006C4B0F" w:rsidRDefault="007407E5" w:rsidP="000356F4">
      <w:pPr>
        <w:spacing w:line="460" w:lineRule="exact"/>
        <w:ind w:left="960" w:hangingChars="400" w:hanging="96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第十條</w:t>
      </w:r>
      <w:r w:rsidRPr="006C4B0F">
        <w:rPr>
          <w:rFonts w:ascii="標楷體" w:eastAsia="標楷體" w:hAnsi="標楷體" w:cs="Times New Roman"/>
        </w:rPr>
        <w:tab/>
      </w:r>
      <w:proofErr w:type="gramStart"/>
      <w:r w:rsidR="009F1E10" w:rsidRPr="006C4B0F">
        <w:rPr>
          <w:rFonts w:ascii="標楷體" w:eastAsia="標楷體" w:hAnsi="標楷體" w:cs="標楷體" w:hint="eastAsia"/>
        </w:rPr>
        <w:t>營</w:t>
      </w:r>
      <w:r w:rsidRPr="006C4B0F">
        <w:rPr>
          <w:rFonts w:ascii="標楷體" w:eastAsia="標楷體" w:hAnsi="標楷體" w:cs="標楷體" w:hint="eastAsia"/>
        </w:rPr>
        <w:t>葬時</w:t>
      </w:r>
      <w:proofErr w:type="gramEnd"/>
      <w:r w:rsidRPr="006C4B0F">
        <w:rPr>
          <w:rFonts w:ascii="標楷體" w:eastAsia="標楷體" w:hAnsi="標楷體" w:cs="標楷體" w:hint="eastAsia"/>
        </w:rPr>
        <w:t>應向村辦公處提示墓地使用許可證，由村辦公處</w:t>
      </w:r>
      <w:proofErr w:type="gramStart"/>
      <w:r w:rsidRPr="006C4B0F">
        <w:rPr>
          <w:rFonts w:ascii="標楷體" w:eastAsia="標楷體" w:hAnsi="標楷體" w:cs="標楷體" w:hint="eastAsia"/>
        </w:rPr>
        <w:t>測定墓基之</w:t>
      </w:r>
      <w:proofErr w:type="gramEnd"/>
      <w:r w:rsidRPr="006C4B0F">
        <w:rPr>
          <w:rFonts w:ascii="標楷體" w:eastAsia="標楷體" w:hAnsi="標楷體" w:cs="標楷體" w:hint="eastAsia"/>
        </w:rPr>
        <w:t>正確位置及面積後，依照本所規定並接受村辦公處之指導建造墳墓。</w:t>
      </w:r>
    </w:p>
    <w:p w14:paraId="517220CD" w14:textId="77777777" w:rsidR="007407E5" w:rsidRPr="006C4B0F" w:rsidRDefault="007407E5" w:rsidP="000356F4">
      <w:pPr>
        <w:spacing w:line="460" w:lineRule="exact"/>
        <w:ind w:left="1200" w:hangingChars="500" w:hanging="120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第十一條</w:t>
      </w:r>
      <w:r w:rsidR="00C251F3" w:rsidRPr="006C4B0F">
        <w:rPr>
          <w:rFonts w:ascii="標楷體" w:eastAsia="標楷體" w:hAnsi="標楷體" w:cs="標楷體" w:hint="eastAsia"/>
        </w:rPr>
        <w:t xml:space="preserve">  </w:t>
      </w:r>
      <w:r w:rsidRPr="006C4B0F">
        <w:rPr>
          <w:rFonts w:ascii="標楷體" w:eastAsia="標楷體" w:hAnsi="標楷體" w:cs="標楷體" w:hint="eastAsia"/>
        </w:rPr>
        <w:t>申請人申請</w:t>
      </w:r>
      <w:proofErr w:type="gramStart"/>
      <w:r w:rsidRPr="006C4B0F">
        <w:rPr>
          <w:rFonts w:ascii="標楷體" w:eastAsia="標楷體" w:hAnsi="標楷體" w:cs="標楷體" w:hint="eastAsia"/>
        </w:rPr>
        <w:t>使用墓基</w:t>
      </w:r>
      <w:proofErr w:type="gramEnd"/>
      <w:r w:rsidRPr="006C4B0F">
        <w:rPr>
          <w:rFonts w:ascii="標楷體" w:eastAsia="標楷體" w:hAnsi="標楷體" w:cs="標楷體" w:hint="eastAsia"/>
        </w:rPr>
        <w:t>，應先依規定繳納使用規費，並限於一個月內使用，逾期取消其使用權，已繳納之使用費不予發還。</w:t>
      </w:r>
    </w:p>
    <w:p w14:paraId="22612AF9" w14:textId="77777777" w:rsidR="007407E5" w:rsidRPr="006C4B0F" w:rsidRDefault="007407E5" w:rsidP="0060087B">
      <w:pPr>
        <w:spacing w:line="460" w:lineRule="exact"/>
        <w:ind w:left="480" w:hangingChars="200" w:hanging="48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第十二條</w:t>
      </w:r>
      <w:r w:rsidR="00C251F3" w:rsidRPr="006C4B0F">
        <w:rPr>
          <w:rFonts w:ascii="標楷體" w:eastAsia="標楷體" w:hAnsi="標楷體" w:cs="標楷體" w:hint="eastAsia"/>
        </w:rPr>
        <w:t xml:space="preserve"> </w:t>
      </w:r>
      <w:r w:rsidRPr="006C4B0F">
        <w:rPr>
          <w:rFonts w:ascii="標楷體" w:eastAsia="標楷體" w:hAnsi="標楷體" w:cs="標楷體" w:hint="eastAsia"/>
        </w:rPr>
        <w:t>（刪除）</w:t>
      </w:r>
    </w:p>
    <w:p w14:paraId="04BA456A" w14:textId="77777777" w:rsidR="007407E5" w:rsidRPr="006C4B0F" w:rsidRDefault="007407E5" w:rsidP="000356F4">
      <w:pPr>
        <w:spacing w:line="460" w:lineRule="exact"/>
        <w:ind w:left="1200" w:hangingChars="500" w:hanging="120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第十三條</w:t>
      </w:r>
      <w:r w:rsidR="009F29DE" w:rsidRPr="006C4B0F">
        <w:rPr>
          <w:rFonts w:ascii="標楷體" w:eastAsia="標楷體" w:hAnsi="標楷體" w:cs="標楷體" w:hint="eastAsia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 w:hint="eastAsia"/>
        </w:rPr>
        <w:t>非設籍本鄉，但曾居住本鄉並設有戶籍累計十年以上或情形特殊經本所認定者，得檢附可供認</w:t>
      </w:r>
      <w:proofErr w:type="gramStart"/>
      <w:r w:rsidRPr="006C4B0F">
        <w:rPr>
          <w:rFonts w:ascii="標楷體" w:eastAsia="標楷體" w:hAnsi="標楷體" w:cs="標楷體" w:hint="eastAsia"/>
        </w:rPr>
        <w:t>定曾設籍</w:t>
      </w:r>
      <w:proofErr w:type="gramEnd"/>
      <w:r w:rsidRPr="006C4B0F">
        <w:rPr>
          <w:rFonts w:ascii="標楷體" w:eastAsia="標楷體" w:hAnsi="標楷體" w:cs="標楷體" w:hint="eastAsia"/>
        </w:rPr>
        <w:t>之戶籍謄本或相關證明，向本所申請依鄉民之標準收費。</w:t>
      </w:r>
    </w:p>
    <w:p w14:paraId="79059466" w14:textId="77777777" w:rsidR="007407E5" w:rsidRPr="006C4B0F" w:rsidRDefault="00133A3F" w:rsidP="00D019EC">
      <w:pPr>
        <w:tabs>
          <w:tab w:val="left" w:pos="4656"/>
        </w:tabs>
        <w:spacing w:line="460" w:lineRule="exact"/>
        <w:jc w:val="center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 xml:space="preserve"> </w:t>
      </w:r>
      <w:r w:rsidRPr="006C4B0F">
        <w:rPr>
          <w:rFonts w:ascii="標楷體" w:eastAsia="標楷體" w:hAnsi="標楷體" w:cs="標楷體"/>
        </w:rPr>
        <w:t xml:space="preserve">      </w:t>
      </w:r>
      <w:r w:rsidR="004E51A1" w:rsidRPr="006C4B0F">
        <w:rPr>
          <w:rFonts w:ascii="標楷體" w:eastAsia="標楷體" w:hAnsi="標楷體" w:cs="標楷體" w:hint="eastAsia"/>
        </w:rPr>
        <w:t>第三章　納骨堂(牆)之使用</w:t>
      </w:r>
    </w:p>
    <w:p w14:paraId="661B034A" w14:textId="77777777" w:rsidR="007407E5" w:rsidRPr="006C4B0F" w:rsidRDefault="007407E5" w:rsidP="00FD01DC">
      <w:pPr>
        <w:spacing w:line="460" w:lineRule="exact"/>
        <w:ind w:left="1200" w:hangingChars="500" w:hanging="1200"/>
        <w:jc w:val="both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>第十四條</w:t>
      </w:r>
      <w:r w:rsidR="009F29DE" w:rsidRPr="006C4B0F">
        <w:rPr>
          <w:rFonts w:ascii="標楷體" w:eastAsia="標楷體" w:hAnsi="標楷體" w:cs="標楷體" w:hint="eastAsia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="000B5D7E" w:rsidRPr="006C4B0F">
        <w:rPr>
          <w:rFonts w:ascii="標楷體" w:eastAsia="標楷體" w:hAnsi="標楷體" w:cs="標楷體" w:hint="eastAsia"/>
        </w:rPr>
        <w:t>墓地使用以十五年為限，</w:t>
      </w:r>
      <w:r w:rsidR="00FD01DC" w:rsidRPr="006C4B0F">
        <w:rPr>
          <w:rFonts w:ascii="標楷體" w:eastAsia="標楷體" w:hAnsi="標楷體" w:cs="標楷體"/>
        </w:rPr>
        <w:t>使用年限屆滿時，</w:t>
      </w:r>
      <w:r w:rsidR="008A6A03" w:rsidRPr="006C4B0F">
        <w:rPr>
          <w:rFonts w:ascii="標楷體" w:eastAsia="標楷體" w:hAnsi="標楷體" w:cs="標楷體"/>
        </w:rPr>
        <w:t>應</w:t>
      </w:r>
      <w:r w:rsidR="00FD01DC" w:rsidRPr="006C4B0F">
        <w:rPr>
          <w:rFonts w:ascii="標楷體" w:eastAsia="標楷體" w:hAnsi="標楷體" w:cs="標楷體"/>
        </w:rPr>
        <w:t>通知遺族辦理</w:t>
      </w:r>
      <w:proofErr w:type="gramStart"/>
      <w:r w:rsidR="00FD01DC" w:rsidRPr="006C4B0F">
        <w:rPr>
          <w:rFonts w:ascii="標楷體" w:eastAsia="標楷體" w:hAnsi="標楷體" w:cs="標楷體"/>
        </w:rPr>
        <w:t>起掘或逕由</w:t>
      </w:r>
      <w:r w:rsidR="004B794F" w:rsidRPr="006C4B0F">
        <w:rPr>
          <w:rFonts w:ascii="標楷體" w:eastAsia="標楷體" w:hAnsi="標楷體" w:cs="標楷體" w:hint="eastAsia"/>
        </w:rPr>
        <w:t>墓</w:t>
      </w:r>
      <w:r w:rsidR="00FD01DC" w:rsidRPr="006C4B0F">
        <w:rPr>
          <w:rFonts w:ascii="標楷體" w:eastAsia="標楷體" w:hAnsi="標楷體" w:cs="標楷體" w:hint="eastAsia"/>
        </w:rPr>
        <w:t>主</w:t>
      </w:r>
      <w:r w:rsidR="000B5D7E" w:rsidRPr="006C4B0F">
        <w:rPr>
          <w:rFonts w:ascii="標楷體" w:eastAsia="標楷體" w:hAnsi="標楷體" w:cs="標楷體" w:hint="eastAsia"/>
        </w:rPr>
        <w:t>依</w:t>
      </w:r>
      <w:proofErr w:type="gramEnd"/>
      <w:r w:rsidR="000B5D7E" w:rsidRPr="006C4B0F">
        <w:rPr>
          <w:rFonts w:ascii="標楷體" w:eastAsia="標楷體" w:hAnsi="標楷體" w:cs="標楷體" w:hint="eastAsia"/>
        </w:rPr>
        <w:t>本條例第五條申請</w:t>
      </w:r>
      <w:proofErr w:type="gramStart"/>
      <w:r w:rsidR="000B5D7E" w:rsidRPr="006C4B0F">
        <w:rPr>
          <w:rFonts w:ascii="標楷體" w:eastAsia="標楷體" w:hAnsi="標楷體" w:cs="標楷體" w:hint="eastAsia"/>
        </w:rPr>
        <w:t>起掘許可</w:t>
      </w:r>
      <w:proofErr w:type="gramEnd"/>
      <w:r w:rsidR="000B5D7E" w:rsidRPr="006C4B0F">
        <w:rPr>
          <w:rFonts w:ascii="標楷體" w:eastAsia="標楷體" w:hAnsi="標楷體" w:cs="標楷體" w:hint="eastAsia"/>
        </w:rPr>
        <w:t>證明，自行將骨骸</w:t>
      </w:r>
      <w:proofErr w:type="gramStart"/>
      <w:r w:rsidR="000B5D7E" w:rsidRPr="006C4B0F">
        <w:rPr>
          <w:rFonts w:ascii="標楷體" w:eastAsia="標楷體" w:hAnsi="標楷體" w:cs="標楷體" w:hint="eastAsia"/>
        </w:rPr>
        <w:t>起掘後</w:t>
      </w:r>
      <w:proofErr w:type="gramEnd"/>
      <w:r w:rsidR="000B5D7E" w:rsidRPr="006C4B0F">
        <w:rPr>
          <w:rFonts w:ascii="標楷體" w:eastAsia="標楷體" w:hAnsi="標楷體" w:cs="標楷體" w:hint="eastAsia"/>
        </w:rPr>
        <w:t>，火化或遺骸處理裝入骨灰罐或骨骸甕，並得繳納</w:t>
      </w:r>
      <w:proofErr w:type="gramStart"/>
      <w:r w:rsidR="000B5D7E" w:rsidRPr="006C4B0F">
        <w:rPr>
          <w:rFonts w:ascii="標楷體" w:eastAsia="標楷體" w:hAnsi="標楷體" w:cs="標楷體" w:hint="eastAsia"/>
        </w:rPr>
        <w:t>納</w:t>
      </w:r>
      <w:proofErr w:type="gramEnd"/>
      <w:r w:rsidR="000B5D7E" w:rsidRPr="006C4B0F">
        <w:rPr>
          <w:rFonts w:ascii="標楷體" w:eastAsia="標楷體" w:hAnsi="標楷體" w:cs="標楷體" w:hint="eastAsia"/>
        </w:rPr>
        <w:t>骨堂(牆)使用規費後存放於納骨堂(牆)內，</w:t>
      </w:r>
      <w:proofErr w:type="gramStart"/>
      <w:r w:rsidR="000B5D7E" w:rsidRPr="006C4B0F">
        <w:rPr>
          <w:rFonts w:ascii="標楷體" w:eastAsia="標楷體" w:hAnsi="標楷體" w:cs="標楷體" w:hint="eastAsia"/>
        </w:rPr>
        <w:t>原墓基</w:t>
      </w:r>
      <w:proofErr w:type="gramEnd"/>
      <w:r w:rsidR="000B5D7E" w:rsidRPr="006C4B0F">
        <w:rPr>
          <w:rFonts w:ascii="標楷體" w:eastAsia="標楷體" w:hAnsi="標楷體" w:cs="標楷體" w:hint="eastAsia"/>
        </w:rPr>
        <w:t>無條件收回。</w:t>
      </w:r>
      <w:r w:rsidR="00C27756" w:rsidRPr="006C4B0F">
        <w:rPr>
          <w:rFonts w:ascii="標楷體" w:eastAsia="標楷體" w:hAnsi="標楷體" w:cs="標楷體" w:hint="eastAsia"/>
        </w:rPr>
        <w:t>無遺族或</w:t>
      </w:r>
      <w:r w:rsidR="000B5D7E" w:rsidRPr="006C4B0F">
        <w:rPr>
          <w:rFonts w:ascii="標楷體" w:eastAsia="標楷體" w:hAnsi="標楷體" w:cs="標楷體" w:hint="eastAsia"/>
        </w:rPr>
        <w:t>未依規定辦理者，依殯葬管理條例第二十八條第二項規定處理</w:t>
      </w:r>
      <w:r w:rsidR="000356F4" w:rsidRPr="006C4B0F">
        <w:rPr>
          <w:rFonts w:ascii="標楷體" w:eastAsia="標楷體" w:hAnsi="標楷體" w:cs="標楷體" w:hint="eastAsia"/>
        </w:rPr>
        <w:t>。</w:t>
      </w:r>
    </w:p>
    <w:p w14:paraId="355A2000" w14:textId="77777777" w:rsidR="007407E5" w:rsidRPr="006C4B0F" w:rsidRDefault="007407E5" w:rsidP="000356F4">
      <w:pPr>
        <w:spacing w:line="460" w:lineRule="exact"/>
        <w:ind w:left="1200" w:hangingChars="500" w:hanging="120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第十五條</w:t>
      </w:r>
      <w:r w:rsidRPr="006C4B0F">
        <w:rPr>
          <w:rFonts w:ascii="標楷體" w:eastAsia="標楷體" w:hAnsi="標楷體" w:cs="標楷體"/>
        </w:rPr>
        <w:t xml:space="preserve">  </w:t>
      </w:r>
      <w:r w:rsidRPr="006C4B0F">
        <w:rPr>
          <w:rFonts w:ascii="標楷體" w:eastAsia="標楷體" w:hAnsi="標楷體" w:cs="標楷體" w:hint="eastAsia"/>
        </w:rPr>
        <w:t>使用期限屆滿</w:t>
      </w:r>
      <w:proofErr w:type="gramStart"/>
      <w:r w:rsidRPr="006C4B0F">
        <w:rPr>
          <w:rFonts w:ascii="標楷體" w:eastAsia="標楷體" w:hAnsi="標楷體" w:cs="標楷體" w:hint="eastAsia"/>
        </w:rPr>
        <w:t>掘起洗骨時</w:t>
      </w:r>
      <w:proofErr w:type="gramEnd"/>
      <w:r w:rsidRPr="006C4B0F">
        <w:rPr>
          <w:rFonts w:ascii="標楷體" w:eastAsia="標楷體" w:hAnsi="標楷體" w:cs="標楷體" w:hint="eastAsia"/>
        </w:rPr>
        <w:t>，如發現屍體</w:t>
      </w:r>
      <w:proofErr w:type="gramStart"/>
      <w:r w:rsidRPr="006C4B0F">
        <w:rPr>
          <w:rFonts w:ascii="標楷體" w:eastAsia="標楷體" w:hAnsi="標楷體" w:cs="標楷體" w:hint="eastAsia"/>
        </w:rPr>
        <w:t>尚未腐盡</w:t>
      </w:r>
      <w:proofErr w:type="gramEnd"/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屍</w:t>
      </w:r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者，得申請延長年限再</w:t>
      </w:r>
      <w:proofErr w:type="gramStart"/>
      <w:r w:rsidRPr="006C4B0F">
        <w:rPr>
          <w:rFonts w:ascii="標楷體" w:eastAsia="標楷體" w:hAnsi="標楷體" w:cs="標楷體" w:hint="eastAsia"/>
        </w:rPr>
        <w:t>掘起洗骨</w:t>
      </w:r>
      <w:proofErr w:type="gramEnd"/>
      <w:r w:rsidRPr="006C4B0F">
        <w:rPr>
          <w:rFonts w:ascii="標楷體" w:eastAsia="標楷體" w:hAnsi="標楷體" w:cs="標楷體" w:hint="eastAsia"/>
        </w:rPr>
        <w:t>，但最多以延長三年為限，如延長年限屆滿仍</w:t>
      </w:r>
      <w:proofErr w:type="gramStart"/>
      <w:r w:rsidRPr="006C4B0F">
        <w:rPr>
          <w:rFonts w:ascii="標楷體" w:eastAsia="標楷體" w:hAnsi="標楷體" w:cs="標楷體" w:hint="eastAsia"/>
        </w:rPr>
        <w:t>不掘起</w:t>
      </w:r>
      <w:proofErr w:type="gramEnd"/>
      <w:r w:rsidRPr="006C4B0F">
        <w:rPr>
          <w:rFonts w:ascii="標楷體" w:eastAsia="標楷體" w:hAnsi="標楷體" w:cs="標楷體" w:hint="eastAsia"/>
        </w:rPr>
        <w:t>或不</w:t>
      </w:r>
      <w:proofErr w:type="gramStart"/>
      <w:r w:rsidRPr="006C4B0F">
        <w:rPr>
          <w:rFonts w:ascii="標楷體" w:eastAsia="標楷體" w:hAnsi="標楷體" w:cs="標楷體" w:hint="eastAsia"/>
        </w:rPr>
        <w:t>遷走者</w:t>
      </w:r>
      <w:proofErr w:type="gramEnd"/>
      <w:r w:rsidRPr="006C4B0F">
        <w:rPr>
          <w:rFonts w:ascii="標楷體" w:eastAsia="標楷體" w:hAnsi="標楷體" w:cs="標楷體" w:hint="eastAsia"/>
        </w:rPr>
        <w:t>，依前條規定處理。</w:t>
      </w:r>
    </w:p>
    <w:p w14:paraId="5D8A6BFA" w14:textId="77777777" w:rsidR="007407E5" w:rsidRPr="006C4B0F" w:rsidRDefault="007407E5" w:rsidP="000356F4">
      <w:pPr>
        <w:spacing w:line="460" w:lineRule="exact"/>
        <w:ind w:left="1200" w:hangingChars="500" w:hanging="120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第十六條</w:t>
      </w:r>
      <w:r w:rsidR="00C251F3" w:rsidRPr="006C4B0F">
        <w:rPr>
          <w:rFonts w:ascii="標楷體" w:eastAsia="標楷體" w:hAnsi="標楷體" w:cs="標楷體" w:hint="eastAsia"/>
        </w:rPr>
        <w:t xml:space="preserve">　</w:t>
      </w:r>
      <w:r w:rsidR="000356F4" w:rsidRPr="006C4B0F">
        <w:rPr>
          <w:rFonts w:ascii="標楷體" w:eastAsia="標楷體" w:hAnsi="標楷體" w:cs="標楷體" w:hint="eastAsia"/>
        </w:rPr>
        <w:t>使用</w:t>
      </w:r>
      <w:proofErr w:type="gramStart"/>
      <w:r w:rsidR="000356F4" w:rsidRPr="006C4B0F">
        <w:rPr>
          <w:rFonts w:ascii="標楷體" w:eastAsia="標楷體" w:hAnsi="標楷體" w:cs="標楷體" w:hint="eastAsia"/>
        </w:rPr>
        <w:t>本鄉納骨</w:t>
      </w:r>
      <w:proofErr w:type="gramEnd"/>
      <w:r w:rsidR="000356F4" w:rsidRPr="006C4B0F">
        <w:rPr>
          <w:rFonts w:ascii="標楷體" w:eastAsia="標楷體" w:hAnsi="標楷體" w:cs="標楷體" w:hint="eastAsia"/>
        </w:rPr>
        <w:t>堂(牆)應</w:t>
      </w:r>
      <w:proofErr w:type="gramStart"/>
      <w:r w:rsidR="000356F4" w:rsidRPr="006C4B0F">
        <w:rPr>
          <w:rFonts w:ascii="標楷體" w:eastAsia="標楷體" w:hAnsi="標楷體" w:cs="標楷體" w:hint="eastAsia"/>
        </w:rPr>
        <w:t>檢附亡者</w:t>
      </w:r>
      <w:proofErr w:type="gramEnd"/>
      <w:r w:rsidR="000356F4" w:rsidRPr="006C4B0F">
        <w:rPr>
          <w:rFonts w:ascii="標楷體" w:eastAsia="標楷體" w:hAnsi="標楷體" w:cs="標楷體" w:hint="eastAsia"/>
        </w:rPr>
        <w:t>除戶戶籍謄本、</w:t>
      </w:r>
      <w:proofErr w:type="gramStart"/>
      <w:r w:rsidR="000356F4" w:rsidRPr="006C4B0F">
        <w:rPr>
          <w:rFonts w:ascii="標楷體" w:eastAsia="標楷體" w:hAnsi="標楷體" w:cs="標楷體" w:hint="eastAsia"/>
        </w:rPr>
        <w:t>起掘許可</w:t>
      </w:r>
      <w:proofErr w:type="gramEnd"/>
      <w:r w:rsidR="000356F4" w:rsidRPr="006C4B0F">
        <w:rPr>
          <w:rFonts w:ascii="標楷體" w:eastAsia="標楷體" w:hAnsi="標楷體" w:cs="標楷體" w:hint="eastAsia"/>
        </w:rPr>
        <w:t>證明或其他相關證明正</w:t>
      </w:r>
      <w:r w:rsidR="000356F4" w:rsidRPr="006C4B0F">
        <w:rPr>
          <w:rFonts w:ascii="標楷體" w:eastAsia="標楷體" w:hAnsi="標楷體" w:cs="標楷體" w:hint="eastAsia"/>
        </w:rPr>
        <w:lastRenderedPageBreak/>
        <w:t>本、申請人身分證及印章向本所申請並繳納使用規費，領取</w:t>
      </w:r>
      <w:r w:rsidR="004E51A1" w:rsidRPr="006C4B0F">
        <w:rPr>
          <w:rFonts w:ascii="標楷體" w:eastAsia="標楷體" w:hAnsi="標楷體" w:cs="標楷體" w:hint="eastAsia"/>
        </w:rPr>
        <w:t>遷入</w:t>
      </w:r>
      <w:r w:rsidR="000356F4" w:rsidRPr="006C4B0F">
        <w:rPr>
          <w:rFonts w:ascii="標楷體" w:eastAsia="標楷體" w:hAnsi="標楷體" w:cs="標楷體" w:hint="eastAsia"/>
        </w:rPr>
        <w:t>許可證明後，憑證向公墓管理員洽商</w:t>
      </w:r>
      <w:r w:rsidR="004E51A1" w:rsidRPr="006C4B0F">
        <w:rPr>
          <w:rFonts w:ascii="標楷體" w:eastAsia="標楷體" w:hAnsi="標楷體" w:cs="標楷體" w:hint="eastAsia"/>
        </w:rPr>
        <w:t>遷入使用</w:t>
      </w:r>
      <w:r w:rsidR="000356F4" w:rsidRPr="006C4B0F">
        <w:rPr>
          <w:rFonts w:ascii="標楷體" w:eastAsia="標楷體" w:hAnsi="標楷體" w:cs="標楷體" w:hint="eastAsia"/>
        </w:rPr>
        <w:t>事宜。</w:t>
      </w:r>
    </w:p>
    <w:p w14:paraId="225D36B4" w14:textId="77777777" w:rsidR="000356F4" w:rsidRPr="006C4B0F" w:rsidRDefault="007407E5" w:rsidP="000356F4">
      <w:pPr>
        <w:spacing w:line="460" w:lineRule="exact"/>
        <w:ind w:left="1200" w:hangingChars="500" w:hanging="1200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>第十七條</w:t>
      </w:r>
      <w:r w:rsidRPr="006C4B0F">
        <w:rPr>
          <w:rFonts w:ascii="標楷體" w:eastAsia="標楷體" w:hAnsi="標楷體" w:cs="標楷體"/>
        </w:rPr>
        <w:t xml:space="preserve">  </w:t>
      </w:r>
      <w:r w:rsidR="000356F4" w:rsidRPr="006C4B0F">
        <w:rPr>
          <w:rFonts w:ascii="標楷體" w:eastAsia="標楷體" w:hAnsi="標楷體" w:cs="標楷體" w:hint="eastAsia"/>
        </w:rPr>
        <w:t>凡經核准使用納骨堂(牆)者，限三個月內</w:t>
      </w:r>
      <w:r w:rsidR="004E51A1" w:rsidRPr="006C4B0F">
        <w:rPr>
          <w:rFonts w:ascii="標楷體" w:eastAsia="標楷體" w:hAnsi="標楷體" w:cs="標楷體" w:hint="eastAsia"/>
        </w:rPr>
        <w:t>遷入使用</w:t>
      </w:r>
      <w:r w:rsidR="000356F4" w:rsidRPr="006C4B0F">
        <w:rPr>
          <w:rFonts w:ascii="標楷體" w:eastAsia="標楷體" w:hAnsi="標楷體" w:cs="標楷體" w:hint="eastAsia"/>
        </w:rPr>
        <w:t>，逾期取消其使用權，已繳納費用不予發還。</w:t>
      </w:r>
    </w:p>
    <w:p w14:paraId="6D086BE8" w14:textId="77777777" w:rsidR="007407E5" w:rsidRPr="006C4B0F" w:rsidRDefault="000356F4" w:rsidP="000356F4">
      <w:pPr>
        <w:spacing w:line="460" w:lineRule="exact"/>
        <w:ind w:leftChars="500" w:left="1200"/>
        <w:rPr>
          <w:rFonts w:ascii="標楷體" w:eastAsia="標楷體" w:hAnsi="標楷體" w:cs="Times New Roman"/>
        </w:rPr>
      </w:pPr>
      <w:proofErr w:type="gramStart"/>
      <w:r w:rsidRPr="006C4B0F">
        <w:rPr>
          <w:rFonts w:ascii="標楷體" w:eastAsia="標楷體" w:hAnsi="標楷體" w:cs="標楷體" w:hint="eastAsia"/>
        </w:rPr>
        <w:t>本鄉納骨</w:t>
      </w:r>
      <w:proofErr w:type="gramEnd"/>
      <w:r w:rsidRPr="006C4B0F">
        <w:rPr>
          <w:rFonts w:ascii="標楷體" w:eastAsia="標楷體" w:hAnsi="標楷體" w:cs="標楷體" w:hint="eastAsia"/>
        </w:rPr>
        <w:t>堂(牆)使用</w:t>
      </w:r>
      <w:r w:rsidR="004E51A1" w:rsidRPr="006C4B0F">
        <w:rPr>
          <w:rFonts w:ascii="標楷體" w:eastAsia="標楷體" w:hAnsi="標楷體" w:cs="標楷體" w:hint="eastAsia"/>
        </w:rPr>
        <w:t>規費</w:t>
      </w:r>
      <w:r w:rsidRPr="006C4B0F">
        <w:rPr>
          <w:rFonts w:ascii="標楷體" w:eastAsia="標楷體" w:hAnsi="標楷體" w:cs="標楷體" w:hint="eastAsia"/>
        </w:rPr>
        <w:t>須一次繳納，骨灰(</w:t>
      </w:r>
      <w:proofErr w:type="gramStart"/>
      <w:r w:rsidRPr="006C4B0F">
        <w:rPr>
          <w:rFonts w:ascii="標楷體" w:eastAsia="標楷體" w:hAnsi="標楷體" w:cs="標楷體" w:hint="eastAsia"/>
        </w:rPr>
        <w:t>骸</w:t>
      </w:r>
      <w:proofErr w:type="gramEnd"/>
      <w:r w:rsidRPr="006C4B0F">
        <w:rPr>
          <w:rFonts w:ascii="標楷體" w:eastAsia="標楷體" w:hAnsi="標楷體" w:cs="標楷體" w:hint="eastAsia"/>
        </w:rPr>
        <w:t>)存放</w:t>
      </w:r>
      <w:r w:rsidR="004B794F" w:rsidRPr="006C4B0F">
        <w:rPr>
          <w:rFonts w:ascii="標楷體" w:eastAsia="標楷體" w:hAnsi="標楷體" w:cs="標楷體" w:hint="eastAsia"/>
        </w:rPr>
        <w:t>單位</w:t>
      </w:r>
      <w:r w:rsidRPr="006C4B0F">
        <w:rPr>
          <w:rFonts w:ascii="標楷體" w:eastAsia="標楷體" w:hAnsi="標楷體" w:cs="標楷體" w:hint="eastAsia"/>
        </w:rPr>
        <w:t>使用年限最長五十年為限</w:t>
      </w:r>
      <w:r w:rsidR="004B794F" w:rsidRPr="006C4B0F">
        <w:rPr>
          <w:rFonts w:ascii="標楷體" w:eastAsia="標楷體" w:hAnsi="標楷體" w:cs="標楷體" w:hint="eastAsia"/>
        </w:rPr>
        <w:t>，使用年限屆滿時，應依殯葬管理條例第二十八條第二項規定處理</w:t>
      </w:r>
      <w:r w:rsidRPr="006C4B0F">
        <w:rPr>
          <w:rFonts w:ascii="標楷體" w:eastAsia="標楷體" w:hAnsi="標楷體" w:cs="標楷體" w:hint="eastAsia"/>
        </w:rPr>
        <w:t>。</w:t>
      </w:r>
    </w:p>
    <w:p w14:paraId="77209F49" w14:textId="77777777" w:rsidR="007407E5" w:rsidRPr="006C4B0F" w:rsidRDefault="007407E5" w:rsidP="0060087B">
      <w:pPr>
        <w:spacing w:line="460" w:lineRule="exact"/>
        <w:ind w:left="480" w:hangingChars="200" w:hanging="48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第十八條（刪除）</w:t>
      </w:r>
    </w:p>
    <w:p w14:paraId="398BA509" w14:textId="77777777" w:rsidR="007407E5" w:rsidRPr="006C4B0F" w:rsidRDefault="007407E5" w:rsidP="00C41472">
      <w:pPr>
        <w:spacing w:line="460" w:lineRule="exact"/>
        <w:ind w:left="1200" w:hangingChars="500" w:hanging="120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第十九條</w:t>
      </w:r>
      <w:r w:rsidRPr="006C4B0F">
        <w:rPr>
          <w:rFonts w:ascii="標楷體" w:eastAsia="標楷體" w:hAnsi="標楷體" w:cs="標楷體"/>
        </w:rPr>
        <w:t xml:space="preserve">  </w:t>
      </w:r>
      <w:r w:rsidR="00F47B5B" w:rsidRPr="006C4B0F">
        <w:rPr>
          <w:rFonts w:ascii="標楷體" w:eastAsia="標楷體" w:hAnsi="標楷體" w:cs="標楷體" w:hint="eastAsia"/>
        </w:rPr>
        <w:t>使用納骨堂（牆）安置骨灰罐或骨骸甕之位置，申請人應先行選定位置後向本所申請</w:t>
      </w:r>
      <w:r w:rsidRPr="006C4B0F">
        <w:rPr>
          <w:rFonts w:ascii="標楷體" w:eastAsia="標楷體" w:hAnsi="標楷體" w:cs="標楷體" w:hint="eastAsia"/>
        </w:rPr>
        <w:t>。</w:t>
      </w:r>
    </w:p>
    <w:p w14:paraId="3D472B4D" w14:textId="77777777" w:rsidR="007407E5" w:rsidRPr="006C4B0F" w:rsidRDefault="007407E5" w:rsidP="000356F4">
      <w:pPr>
        <w:spacing w:line="460" w:lineRule="exact"/>
        <w:ind w:left="1200" w:hangingChars="500" w:hanging="1200"/>
        <w:jc w:val="both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>第二十條</w:t>
      </w:r>
      <w:r w:rsidRPr="006C4B0F">
        <w:rPr>
          <w:rFonts w:ascii="標楷體" w:eastAsia="標楷體" w:hAnsi="標楷體" w:cs="標楷體"/>
        </w:rPr>
        <w:t xml:space="preserve">  </w:t>
      </w:r>
      <w:r w:rsidR="00323A18" w:rsidRPr="006C4B0F">
        <w:rPr>
          <w:rFonts w:ascii="標楷體" w:eastAsia="標楷體" w:hAnsi="標楷體" w:cs="標楷體" w:hint="eastAsia"/>
        </w:rPr>
        <w:t>經核准使用納骨堂(牆)者，遷入前</w:t>
      </w:r>
      <w:proofErr w:type="gramStart"/>
      <w:r w:rsidR="00323A18" w:rsidRPr="006C4B0F">
        <w:rPr>
          <w:rFonts w:ascii="標楷體" w:eastAsia="標楷體" w:hAnsi="標楷體" w:cs="標楷體" w:hint="eastAsia"/>
        </w:rPr>
        <w:t>欲退櫃位</w:t>
      </w:r>
      <w:proofErr w:type="gramEnd"/>
      <w:r w:rsidR="00323A18" w:rsidRPr="006C4B0F">
        <w:rPr>
          <w:rFonts w:ascii="標楷體" w:eastAsia="標楷體" w:hAnsi="標楷體" w:cs="標楷體" w:hint="eastAsia"/>
        </w:rPr>
        <w:t>者，應向本所申請同意後，已繳使用規費扣除手續費新臺幣二千元後餘款發還；已遷入</w:t>
      </w:r>
      <w:proofErr w:type="gramStart"/>
      <w:r w:rsidR="00323A18" w:rsidRPr="006C4B0F">
        <w:rPr>
          <w:rFonts w:ascii="標楷體" w:eastAsia="標楷體" w:hAnsi="標楷體" w:cs="標楷體" w:hint="eastAsia"/>
        </w:rPr>
        <w:t>欲退櫃位</w:t>
      </w:r>
      <w:proofErr w:type="gramEnd"/>
      <w:r w:rsidR="00323A18" w:rsidRPr="006C4B0F">
        <w:rPr>
          <w:rFonts w:ascii="標楷體" w:eastAsia="標楷體" w:hAnsi="標楷體" w:cs="標楷體" w:hint="eastAsia"/>
        </w:rPr>
        <w:t>者，應向本所申請核發遷出證明，已繳使用規費不予退還。</w:t>
      </w:r>
      <w:proofErr w:type="gramStart"/>
      <w:r w:rsidR="00323A18" w:rsidRPr="006C4B0F">
        <w:rPr>
          <w:rFonts w:ascii="標楷體" w:eastAsia="標楷體" w:hAnsi="標楷體" w:cs="標楷體" w:hint="eastAsia"/>
        </w:rPr>
        <w:t>退櫃位</w:t>
      </w:r>
      <w:proofErr w:type="gramEnd"/>
      <w:r w:rsidR="00323A18" w:rsidRPr="006C4B0F">
        <w:rPr>
          <w:rFonts w:ascii="標楷體" w:eastAsia="標楷體" w:hAnsi="標楷體" w:cs="標楷體" w:hint="eastAsia"/>
        </w:rPr>
        <w:t>者如需再行使用，應重新申請並繳納使用規費</w:t>
      </w:r>
      <w:r w:rsidRPr="006C4B0F">
        <w:rPr>
          <w:rFonts w:ascii="標楷體" w:eastAsia="標楷體" w:hAnsi="標楷體" w:cs="標楷體" w:hint="eastAsia"/>
        </w:rPr>
        <w:t>。</w:t>
      </w:r>
    </w:p>
    <w:p w14:paraId="6E550B6D" w14:textId="77777777" w:rsidR="000356F4" w:rsidRPr="006C4B0F" w:rsidRDefault="00323A18" w:rsidP="00323A18">
      <w:pPr>
        <w:spacing w:line="460" w:lineRule="exact"/>
        <w:ind w:leftChars="500" w:left="120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Times New Roman" w:hint="eastAsia"/>
        </w:rPr>
        <w:t>已遷入使用者中途欲遷至本鄉轄管另一納骨堂(牆)或變更</w:t>
      </w:r>
      <w:proofErr w:type="gramStart"/>
      <w:r w:rsidRPr="006C4B0F">
        <w:rPr>
          <w:rFonts w:ascii="標楷體" w:eastAsia="標楷體" w:hAnsi="標楷體" w:cs="Times New Roman" w:hint="eastAsia"/>
        </w:rPr>
        <w:t>至同納骨</w:t>
      </w:r>
      <w:proofErr w:type="gramEnd"/>
      <w:r w:rsidRPr="006C4B0F">
        <w:rPr>
          <w:rFonts w:ascii="標楷體" w:eastAsia="標楷體" w:hAnsi="標楷體" w:cs="Times New Roman" w:hint="eastAsia"/>
        </w:rPr>
        <w:t>堂(牆)之其他櫃位者，應向本所申請變更，並</w:t>
      </w:r>
      <w:proofErr w:type="gramStart"/>
      <w:r w:rsidRPr="006C4B0F">
        <w:rPr>
          <w:rFonts w:ascii="標楷體" w:eastAsia="標楷體" w:hAnsi="標楷體" w:cs="Times New Roman" w:hint="eastAsia"/>
        </w:rPr>
        <w:t>按各納骨</w:t>
      </w:r>
      <w:proofErr w:type="gramEnd"/>
      <w:r w:rsidRPr="006C4B0F">
        <w:rPr>
          <w:rFonts w:ascii="標楷體" w:eastAsia="標楷體" w:hAnsi="標楷體" w:cs="Times New Roman" w:hint="eastAsia"/>
        </w:rPr>
        <w:t>堂(牆)收費標準補足差額，如係</w:t>
      </w:r>
      <w:proofErr w:type="gramStart"/>
      <w:r w:rsidRPr="006C4B0F">
        <w:rPr>
          <w:rFonts w:ascii="標楷體" w:eastAsia="標楷體" w:hAnsi="標楷體" w:cs="Times New Roman" w:hint="eastAsia"/>
        </w:rPr>
        <w:t>收費高移至</w:t>
      </w:r>
      <w:proofErr w:type="gramEnd"/>
      <w:r w:rsidRPr="006C4B0F">
        <w:rPr>
          <w:rFonts w:ascii="標楷體" w:eastAsia="標楷體" w:hAnsi="標楷體" w:cs="Times New Roman" w:hint="eastAsia"/>
        </w:rPr>
        <w:t>收費低者其差額不予發還。變更申請以一次為限，逾一次者，</w:t>
      </w:r>
      <w:proofErr w:type="gramStart"/>
      <w:r w:rsidRPr="006C4B0F">
        <w:rPr>
          <w:rFonts w:ascii="標楷體" w:eastAsia="標楷體" w:hAnsi="標楷體" w:cs="Times New Roman" w:hint="eastAsia"/>
        </w:rPr>
        <w:t>視為退櫃位</w:t>
      </w:r>
      <w:proofErr w:type="gramEnd"/>
      <w:r w:rsidR="000356F4" w:rsidRPr="006C4B0F">
        <w:rPr>
          <w:rFonts w:ascii="標楷體" w:eastAsia="標楷體" w:hAnsi="標楷體" w:cs="Times New Roman" w:hint="eastAsia"/>
        </w:rPr>
        <w:t>。</w:t>
      </w:r>
    </w:p>
    <w:p w14:paraId="4FA4485C" w14:textId="77777777" w:rsidR="007407E5" w:rsidRPr="006C4B0F" w:rsidRDefault="007407E5" w:rsidP="00C41472">
      <w:pPr>
        <w:spacing w:line="460" w:lineRule="exact"/>
        <w:ind w:left="1440" w:hangingChars="600" w:hanging="1440"/>
        <w:jc w:val="both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>第二十一條</w:t>
      </w:r>
      <w:r w:rsidR="009F29DE" w:rsidRPr="006C4B0F">
        <w:rPr>
          <w:rFonts w:ascii="標楷體" w:eastAsia="標楷體" w:hAnsi="標楷體" w:cs="標楷體" w:hint="eastAsia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 w:hint="eastAsia"/>
        </w:rPr>
        <w:t>自公、私有土地</w:t>
      </w:r>
      <w:proofErr w:type="gramStart"/>
      <w:r w:rsidRPr="006C4B0F">
        <w:rPr>
          <w:rFonts w:ascii="標楷體" w:eastAsia="標楷體" w:hAnsi="標楷體" w:cs="標楷體" w:hint="eastAsia"/>
        </w:rPr>
        <w:t>內起掘之</w:t>
      </w:r>
      <w:proofErr w:type="gramEnd"/>
      <w:r w:rsidRPr="006C4B0F">
        <w:rPr>
          <w:rFonts w:ascii="標楷體" w:eastAsia="標楷體" w:hAnsi="標楷體" w:cs="標楷體" w:hint="eastAsia"/>
        </w:rPr>
        <w:t>無主骨骸，由本所依規定公告三個月確認後，予以</w:t>
      </w:r>
      <w:proofErr w:type="gramStart"/>
      <w:r w:rsidRPr="006C4B0F">
        <w:rPr>
          <w:rFonts w:ascii="標楷體" w:eastAsia="標楷體" w:hAnsi="標楷體" w:cs="標楷體" w:hint="eastAsia"/>
        </w:rPr>
        <w:t>起掘為</w:t>
      </w:r>
      <w:proofErr w:type="gramEnd"/>
      <w:r w:rsidRPr="006C4B0F">
        <w:rPr>
          <w:rFonts w:ascii="標楷體" w:eastAsia="標楷體" w:hAnsi="標楷體" w:cs="標楷體" w:hint="eastAsia"/>
        </w:rPr>
        <w:t>必要處理後，火化或存放於骨灰</w:t>
      </w:r>
      <w:r w:rsidRPr="006C4B0F">
        <w:rPr>
          <w:rFonts w:ascii="標楷體" w:eastAsia="標楷體" w:hAnsi="標楷體" w:cs="標楷體"/>
        </w:rPr>
        <w:t>(</w:t>
      </w:r>
      <w:proofErr w:type="gramStart"/>
      <w:r w:rsidRPr="006C4B0F">
        <w:rPr>
          <w:rFonts w:ascii="標楷體" w:eastAsia="標楷體" w:hAnsi="標楷體" w:cs="標楷體" w:hint="eastAsia"/>
        </w:rPr>
        <w:t>骸</w:t>
      </w:r>
      <w:proofErr w:type="gramEnd"/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存放設施。</w:t>
      </w:r>
    </w:p>
    <w:p w14:paraId="6C78E3AF" w14:textId="77777777" w:rsidR="00F14B93" w:rsidRPr="006C4B0F" w:rsidRDefault="00F14B93" w:rsidP="00F14B93">
      <w:pPr>
        <w:spacing w:line="460" w:lineRule="exact"/>
        <w:ind w:leftChars="1200" w:left="4080" w:hangingChars="500" w:hanging="120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第三章之</w:t>
      </w:r>
      <w:proofErr w:type="gramStart"/>
      <w:r w:rsidRPr="006C4B0F">
        <w:rPr>
          <w:rFonts w:ascii="標楷體" w:eastAsia="標楷體" w:hAnsi="標楷體" w:cs="標楷體" w:hint="eastAsia"/>
        </w:rPr>
        <w:t>一</w:t>
      </w:r>
      <w:proofErr w:type="gramEnd"/>
      <w:r w:rsidRPr="006C4B0F">
        <w:rPr>
          <w:rFonts w:ascii="標楷體" w:eastAsia="標楷體" w:hAnsi="標楷體" w:cs="標楷體"/>
        </w:rPr>
        <w:t xml:space="preserve">  </w:t>
      </w:r>
      <w:proofErr w:type="gramStart"/>
      <w:r w:rsidRPr="006C4B0F">
        <w:rPr>
          <w:rFonts w:ascii="標楷體" w:eastAsia="標楷體" w:hAnsi="標楷體" w:cs="標楷體" w:hint="eastAsia"/>
        </w:rPr>
        <w:t>樹葬區</w:t>
      </w:r>
      <w:proofErr w:type="gramEnd"/>
      <w:r w:rsidRPr="006C4B0F">
        <w:rPr>
          <w:rFonts w:ascii="標楷體" w:eastAsia="標楷體" w:hAnsi="標楷體" w:cs="標楷體" w:hint="eastAsia"/>
        </w:rPr>
        <w:t>之使用</w:t>
      </w:r>
    </w:p>
    <w:p w14:paraId="74C3B0D9" w14:textId="77777777" w:rsidR="00DA31AB" w:rsidRPr="006C4B0F" w:rsidRDefault="00F14B93" w:rsidP="004378E9">
      <w:pPr>
        <w:spacing w:line="460" w:lineRule="exact"/>
        <w:ind w:left="1920" w:hangingChars="800" w:hanging="192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Times New Roman" w:hint="eastAsia"/>
        </w:rPr>
        <w:t>第二十一條之</w:t>
      </w:r>
      <w:proofErr w:type="gramStart"/>
      <w:r w:rsidRPr="006C4B0F">
        <w:rPr>
          <w:rFonts w:ascii="標楷體" w:eastAsia="標楷體" w:hAnsi="標楷體" w:cs="Times New Roman" w:hint="eastAsia"/>
        </w:rPr>
        <w:t>一</w:t>
      </w:r>
      <w:proofErr w:type="gramEnd"/>
      <w:r w:rsidRPr="006C4B0F">
        <w:rPr>
          <w:rFonts w:ascii="標楷體" w:eastAsia="標楷體" w:hAnsi="標楷體" w:cs="Times New Roman" w:hint="eastAsia"/>
        </w:rPr>
        <w:t xml:space="preserve">  </w:t>
      </w:r>
      <w:proofErr w:type="gramStart"/>
      <w:r w:rsidRPr="006C4B0F">
        <w:rPr>
          <w:rFonts w:ascii="標楷體" w:eastAsia="標楷體" w:hAnsi="標楷體" w:cs="Times New Roman" w:hint="eastAsia"/>
        </w:rPr>
        <w:t>實施樹葬之</w:t>
      </w:r>
      <w:proofErr w:type="gramEnd"/>
      <w:r w:rsidRPr="006C4B0F">
        <w:rPr>
          <w:rFonts w:ascii="標楷體" w:eastAsia="標楷體" w:hAnsi="標楷體" w:cs="Times New Roman" w:hint="eastAsia"/>
        </w:rPr>
        <w:t>骨灰，應經骨灰再處理設備處理成粉末狀後，始得為之；如以裝入容器為之</w:t>
      </w:r>
      <w:r w:rsidR="00FD072E" w:rsidRPr="006C4B0F">
        <w:rPr>
          <w:rFonts w:ascii="標楷體" w:eastAsia="標楷體" w:hAnsi="標楷體" w:cs="Times New Roman" w:hint="eastAsia"/>
        </w:rPr>
        <w:t>者，其容器材質應易自然分解，且不含毒性成分，其長、寬、</w:t>
      </w:r>
      <w:proofErr w:type="gramStart"/>
      <w:r w:rsidR="00FD072E" w:rsidRPr="006C4B0F">
        <w:rPr>
          <w:rFonts w:ascii="標楷體" w:eastAsia="標楷體" w:hAnsi="標楷體" w:cs="Times New Roman" w:hint="eastAsia"/>
        </w:rPr>
        <w:t>高</w:t>
      </w:r>
      <w:r w:rsidRPr="006C4B0F">
        <w:rPr>
          <w:rFonts w:ascii="標楷體" w:eastAsia="標楷體" w:hAnsi="標楷體" w:cs="Times New Roman" w:hint="eastAsia"/>
        </w:rPr>
        <w:t>均以二十分</w:t>
      </w:r>
      <w:proofErr w:type="gramEnd"/>
      <w:r w:rsidRPr="006C4B0F">
        <w:rPr>
          <w:rFonts w:ascii="標楷體" w:eastAsia="標楷體" w:hAnsi="標楷體" w:cs="Times New Roman" w:hint="eastAsia"/>
        </w:rPr>
        <w:t>分為限。</w:t>
      </w:r>
    </w:p>
    <w:p w14:paraId="126473D7" w14:textId="77777777" w:rsidR="00F14B93" w:rsidRPr="006C4B0F" w:rsidRDefault="00F14B93" w:rsidP="00F14B93">
      <w:pPr>
        <w:spacing w:line="460" w:lineRule="exact"/>
        <w:ind w:left="1920" w:hangingChars="800" w:hanging="192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Times New Roman" w:hint="eastAsia"/>
        </w:rPr>
        <w:t xml:space="preserve">第二十一條之二 </w:t>
      </w:r>
      <w:r w:rsidRPr="006C4B0F">
        <w:rPr>
          <w:rFonts w:ascii="標楷體" w:eastAsia="標楷體" w:hAnsi="標楷體" w:cs="Times New Roman"/>
        </w:rPr>
        <w:t xml:space="preserve"> </w:t>
      </w:r>
      <w:proofErr w:type="gramStart"/>
      <w:r w:rsidRPr="006C4B0F">
        <w:rPr>
          <w:rFonts w:ascii="標楷體" w:eastAsia="標楷體" w:hAnsi="標楷體" w:cs="Times New Roman" w:hint="eastAsia"/>
        </w:rPr>
        <w:t>實施樹葬之</w:t>
      </w:r>
      <w:proofErr w:type="gramEnd"/>
      <w:r w:rsidRPr="006C4B0F">
        <w:rPr>
          <w:rFonts w:ascii="標楷體" w:eastAsia="標楷體" w:hAnsi="標楷體" w:cs="Times New Roman" w:hint="eastAsia"/>
        </w:rPr>
        <w:t>區域，不得設置任何有關喪葬外觀之標誌或設施，且不得有燃燒香燭、冥紙或影響原有景觀環境之行為。</w:t>
      </w:r>
    </w:p>
    <w:p w14:paraId="32BCAE16" w14:textId="77777777" w:rsidR="00F14B93" w:rsidRPr="006C4B0F" w:rsidRDefault="00F14B93" w:rsidP="00F14B93">
      <w:pPr>
        <w:spacing w:line="460" w:lineRule="exact"/>
        <w:ind w:left="1920" w:hangingChars="800" w:hanging="192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Times New Roman" w:hint="eastAsia"/>
        </w:rPr>
        <w:t xml:space="preserve">第二十一條之三 </w:t>
      </w:r>
      <w:r w:rsidRPr="006C4B0F">
        <w:rPr>
          <w:rFonts w:ascii="標楷體" w:eastAsia="標楷體" w:hAnsi="標楷體" w:cs="Times New Roman"/>
        </w:rPr>
        <w:t xml:space="preserve"> </w:t>
      </w:r>
      <w:proofErr w:type="gramStart"/>
      <w:r w:rsidRPr="006C4B0F">
        <w:rPr>
          <w:rFonts w:ascii="標楷體" w:eastAsia="標楷體" w:hAnsi="標楷體" w:cs="Times New Roman" w:hint="eastAsia"/>
        </w:rPr>
        <w:t>樹葬之</w:t>
      </w:r>
      <w:proofErr w:type="gramEnd"/>
      <w:r w:rsidRPr="006C4B0F">
        <w:rPr>
          <w:rFonts w:ascii="標楷體" w:eastAsia="標楷體" w:hAnsi="標楷體" w:cs="Times New Roman" w:hint="eastAsia"/>
        </w:rPr>
        <w:t>實施，應由申請人檢</w:t>
      </w:r>
      <w:proofErr w:type="gramStart"/>
      <w:r w:rsidRPr="006C4B0F">
        <w:rPr>
          <w:rFonts w:ascii="標楷體" w:eastAsia="標楷體" w:hAnsi="標楷體" w:cs="Times New Roman" w:hint="eastAsia"/>
        </w:rPr>
        <w:t>具樹葬</w:t>
      </w:r>
      <w:proofErr w:type="gramEnd"/>
      <w:r w:rsidRPr="006C4B0F">
        <w:rPr>
          <w:rFonts w:ascii="標楷體" w:eastAsia="標楷體" w:hAnsi="標楷體" w:cs="Times New Roman" w:hint="eastAsia"/>
        </w:rPr>
        <w:t>申請書、身分證明文件、火化許可或骨灰遷出(</w:t>
      </w:r>
      <w:proofErr w:type="gramStart"/>
      <w:r w:rsidRPr="006C4B0F">
        <w:rPr>
          <w:rFonts w:ascii="標楷體" w:eastAsia="標楷體" w:hAnsi="標楷體" w:cs="Times New Roman" w:hint="eastAsia"/>
        </w:rPr>
        <w:t>起掘</w:t>
      </w:r>
      <w:proofErr w:type="gramEnd"/>
      <w:r w:rsidRPr="006C4B0F">
        <w:rPr>
          <w:rFonts w:ascii="標楷體" w:eastAsia="標楷體" w:hAnsi="標楷體" w:cs="Times New Roman" w:hint="eastAsia"/>
        </w:rPr>
        <w:t>)證明及骨灰再處理證明文件，向本所申請並</w:t>
      </w:r>
      <w:proofErr w:type="gramStart"/>
      <w:r w:rsidRPr="006C4B0F">
        <w:rPr>
          <w:rFonts w:ascii="標楷體" w:eastAsia="標楷體" w:hAnsi="標楷體" w:cs="Times New Roman" w:hint="eastAsia"/>
        </w:rPr>
        <w:t>發給樹葬許可</w:t>
      </w:r>
      <w:proofErr w:type="gramEnd"/>
      <w:r w:rsidRPr="006C4B0F">
        <w:rPr>
          <w:rFonts w:ascii="標楷體" w:eastAsia="標楷體" w:hAnsi="標楷體" w:cs="Times New Roman" w:hint="eastAsia"/>
        </w:rPr>
        <w:t>證明，</w:t>
      </w:r>
      <w:proofErr w:type="gramStart"/>
      <w:r w:rsidRPr="006C4B0F">
        <w:rPr>
          <w:rFonts w:ascii="標楷體" w:eastAsia="標楷體" w:hAnsi="標楷體" w:cs="Times New Roman" w:hint="eastAsia"/>
        </w:rPr>
        <w:t>申請人以亡者</w:t>
      </w:r>
      <w:proofErr w:type="gramEnd"/>
      <w:r w:rsidRPr="006C4B0F">
        <w:rPr>
          <w:rFonts w:ascii="標楷體" w:eastAsia="標楷體" w:hAnsi="標楷體" w:cs="Times New Roman" w:hint="eastAsia"/>
        </w:rPr>
        <w:t>之配偶或直系血親為限。</w:t>
      </w:r>
    </w:p>
    <w:p w14:paraId="0B6F5790" w14:textId="77777777" w:rsidR="00F14B93" w:rsidRPr="006C4B0F" w:rsidRDefault="00F14B93" w:rsidP="00AC7026">
      <w:pPr>
        <w:spacing w:line="460" w:lineRule="exact"/>
        <w:ind w:leftChars="800" w:left="192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Times New Roman" w:hint="eastAsia"/>
        </w:rPr>
        <w:t>亡者無配偶及直系血親，且於生前簽訂同意文件委託他人申請者，除前項各款文件外，應再檢附同意書及委託書正本為之。</w:t>
      </w:r>
    </w:p>
    <w:p w14:paraId="497EF36C" w14:textId="77777777" w:rsidR="00F14B93" w:rsidRPr="006C4B0F" w:rsidRDefault="00F14B93" w:rsidP="00AC7026">
      <w:pPr>
        <w:spacing w:line="460" w:lineRule="exact"/>
        <w:ind w:left="1920" w:hangingChars="800" w:hanging="192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Times New Roman" w:hint="eastAsia"/>
        </w:rPr>
        <w:t>第二十一條之四</w:t>
      </w:r>
      <w:r w:rsidR="00AC7026" w:rsidRPr="006C4B0F">
        <w:rPr>
          <w:rFonts w:ascii="標楷體" w:eastAsia="標楷體" w:hAnsi="標楷體" w:cs="Times New Roman" w:hint="eastAsia"/>
        </w:rPr>
        <w:t xml:space="preserve"> </w:t>
      </w:r>
      <w:r w:rsidR="00AC7026" w:rsidRPr="006C4B0F">
        <w:rPr>
          <w:rFonts w:ascii="標楷體" w:eastAsia="標楷體" w:hAnsi="標楷體" w:cs="Times New Roman"/>
        </w:rPr>
        <w:t xml:space="preserve"> </w:t>
      </w:r>
      <w:r w:rsidRPr="006C4B0F">
        <w:rPr>
          <w:rFonts w:ascii="標楷體" w:eastAsia="標楷體" w:hAnsi="標楷體" w:cs="Times New Roman" w:hint="eastAsia"/>
        </w:rPr>
        <w:t>經</w:t>
      </w:r>
      <w:proofErr w:type="gramStart"/>
      <w:r w:rsidRPr="006C4B0F">
        <w:rPr>
          <w:rFonts w:ascii="標楷體" w:eastAsia="標楷體" w:hAnsi="標楷體" w:cs="Times New Roman" w:hint="eastAsia"/>
        </w:rPr>
        <w:t>許可樹葬</w:t>
      </w:r>
      <w:proofErr w:type="gramEnd"/>
      <w:r w:rsidRPr="006C4B0F">
        <w:rPr>
          <w:rFonts w:ascii="標楷體" w:eastAsia="標楷體" w:hAnsi="標楷體" w:cs="Times New Roman" w:hint="eastAsia"/>
        </w:rPr>
        <w:t>者，依許可範圍、地點及方式實施，</w:t>
      </w:r>
      <w:proofErr w:type="gramStart"/>
      <w:r w:rsidRPr="006C4B0F">
        <w:rPr>
          <w:rFonts w:ascii="標楷體" w:eastAsia="標楷體" w:hAnsi="標楷體" w:cs="Times New Roman" w:hint="eastAsia"/>
        </w:rPr>
        <w:t>樹葬距</w:t>
      </w:r>
      <w:proofErr w:type="gramEnd"/>
      <w:r w:rsidRPr="006C4B0F">
        <w:rPr>
          <w:rFonts w:ascii="標楷體" w:eastAsia="標楷體" w:hAnsi="標楷體" w:cs="Times New Roman" w:hint="eastAsia"/>
        </w:rPr>
        <w:t>地表深度應達三十公分以上。</w:t>
      </w:r>
    </w:p>
    <w:p w14:paraId="264D5459" w14:textId="77777777" w:rsidR="00F14B93" w:rsidRPr="006C4B0F" w:rsidRDefault="00F14B93" w:rsidP="00AC7026">
      <w:pPr>
        <w:spacing w:line="460" w:lineRule="exact"/>
        <w:ind w:left="1920" w:hangingChars="800" w:hanging="192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Times New Roman" w:hint="eastAsia"/>
        </w:rPr>
        <w:lastRenderedPageBreak/>
        <w:t>第二十一條之五</w:t>
      </w:r>
      <w:r w:rsidR="00AC7026" w:rsidRPr="006C4B0F">
        <w:rPr>
          <w:rFonts w:ascii="標楷體" w:eastAsia="標楷體" w:hAnsi="標楷體" w:cs="Times New Roman" w:hint="eastAsia"/>
        </w:rPr>
        <w:t xml:space="preserve"> </w:t>
      </w:r>
      <w:r w:rsidR="00AC7026" w:rsidRPr="006C4B0F">
        <w:rPr>
          <w:rFonts w:ascii="標楷體" w:eastAsia="標楷體" w:hAnsi="標楷體" w:cs="Times New Roman"/>
        </w:rPr>
        <w:t xml:space="preserve"> </w:t>
      </w:r>
      <w:proofErr w:type="gramStart"/>
      <w:r w:rsidRPr="006C4B0F">
        <w:rPr>
          <w:rFonts w:ascii="標楷體" w:eastAsia="標楷體" w:hAnsi="標楷體" w:cs="Times New Roman" w:hint="eastAsia"/>
        </w:rPr>
        <w:t>樹葬資料</w:t>
      </w:r>
      <w:proofErr w:type="gramEnd"/>
      <w:r w:rsidRPr="006C4B0F">
        <w:rPr>
          <w:rFonts w:ascii="標楷體" w:eastAsia="標楷體" w:hAnsi="標楷體" w:cs="Times New Roman" w:hint="eastAsia"/>
        </w:rPr>
        <w:t>應依下列事項，逐案登載並建置檔案：</w:t>
      </w:r>
    </w:p>
    <w:p w14:paraId="7FA99333" w14:textId="77777777" w:rsidR="00F14B93" w:rsidRPr="006C4B0F" w:rsidRDefault="00323A18" w:rsidP="00AC7026">
      <w:pPr>
        <w:spacing w:line="460" w:lineRule="exact"/>
        <w:ind w:leftChars="800" w:left="192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Times New Roman" w:hint="eastAsia"/>
        </w:rPr>
        <w:t>一、申請人姓名、性別、身分證統一編</w:t>
      </w:r>
      <w:r w:rsidR="00F14B93" w:rsidRPr="006C4B0F">
        <w:rPr>
          <w:rFonts w:ascii="標楷體" w:eastAsia="標楷體" w:hAnsi="標楷體" w:cs="Times New Roman" w:hint="eastAsia"/>
        </w:rPr>
        <w:t>號、戶籍地址與通訊處及其與亡者關係。</w:t>
      </w:r>
    </w:p>
    <w:p w14:paraId="27810690" w14:textId="77777777" w:rsidR="00F14B93" w:rsidRPr="006C4B0F" w:rsidRDefault="00F14B93" w:rsidP="00AC7026">
      <w:pPr>
        <w:spacing w:line="460" w:lineRule="exact"/>
        <w:ind w:leftChars="800" w:left="192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Times New Roman" w:hint="eastAsia"/>
        </w:rPr>
        <w:t>二、亡者姓名、性別、身分證</w:t>
      </w:r>
      <w:r w:rsidR="00323A18" w:rsidRPr="006C4B0F">
        <w:rPr>
          <w:rFonts w:ascii="標楷體" w:eastAsia="標楷體" w:hAnsi="標楷體" w:cs="Times New Roman" w:hint="eastAsia"/>
        </w:rPr>
        <w:t>統一編</w:t>
      </w:r>
      <w:r w:rsidRPr="006C4B0F">
        <w:rPr>
          <w:rFonts w:ascii="標楷體" w:eastAsia="標楷體" w:hAnsi="標楷體" w:cs="Times New Roman" w:hint="eastAsia"/>
        </w:rPr>
        <w:t>號、年齡、住址及生(死)年、月、日。</w:t>
      </w:r>
    </w:p>
    <w:p w14:paraId="1BE57FAE" w14:textId="77777777" w:rsidR="00F14B93" w:rsidRPr="006C4B0F" w:rsidRDefault="00F14B93" w:rsidP="00AC7026">
      <w:pPr>
        <w:spacing w:line="460" w:lineRule="exact"/>
        <w:ind w:leftChars="800" w:left="192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Times New Roman" w:hint="eastAsia"/>
        </w:rPr>
        <w:t>三、</w:t>
      </w:r>
      <w:proofErr w:type="gramStart"/>
      <w:r w:rsidRPr="006C4B0F">
        <w:rPr>
          <w:rFonts w:ascii="標楷體" w:eastAsia="標楷體" w:hAnsi="標楷體" w:cs="Times New Roman" w:hint="eastAsia"/>
        </w:rPr>
        <w:t>樹葬日期</w:t>
      </w:r>
      <w:proofErr w:type="gramEnd"/>
      <w:r w:rsidRPr="006C4B0F">
        <w:rPr>
          <w:rFonts w:ascii="標楷體" w:eastAsia="標楷體" w:hAnsi="標楷體" w:cs="Times New Roman" w:hint="eastAsia"/>
        </w:rPr>
        <w:t>。</w:t>
      </w:r>
    </w:p>
    <w:p w14:paraId="4E6006FC" w14:textId="77777777" w:rsidR="00F14B93" w:rsidRPr="006C4B0F" w:rsidRDefault="00F14B93" w:rsidP="00AC7026">
      <w:pPr>
        <w:spacing w:line="460" w:lineRule="exact"/>
        <w:ind w:leftChars="800" w:left="192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Times New Roman" w:hint="eastAsia"/>
        </w:rPr>
        <w:t>四、其他經主管機關指定應記載之事項。</w:t>
      </w:r>
    </w:p>
    <w:p w14:paraId="54F8C40B" w14:textId="77777777" w:rsidR="007407E5" w:rsidRPr="006C4B0F" w:rsidRDefault="007407E5" w:rsidP="00133A3F">
      <w:pPr>
        <w:spacing w:line="460" w:lineRule="exact"/>
        <w:ind w:firstLineChars="1200" w:firstLine="288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第四章　經</w:t>
      </w:r>
      <w:r w:rsidR="009F1E10" w:rsidRPr="006C4B0F">
        <w:rPr>
          <w:rFonts w:ascii="標楷體" w:eastAsia="標楷體" w:hAnsi="標楷體" w:cs="標楷體" w:hint="eastAsia"/>
        </w:rPr>
        <w:t>營</w:t>
      </w:r>
      <w:r w:rsidRPr="006C4B0F">
        <w:rPr>
          <w:rFonts w:ascii="標楷體" w:eastAsia="標楷體" w:hAnsi="標楷體" w:cs="標楷體" w:hint="eastAsia"/>
        </w:rPr>
        <w:t>管理</w:t>
      </w:r>
    </w:p>
    <w:p w14:paraId="6685B34F" w14:textId="77777777" w:rsidR="007407E5" w:rsidRPr="006C4B0F" w:rsidRDefault="007407E5" w:rsidP="00D019EC">
      <w:pPr>
        <w:spacing w:line="460" w:lineRule="exact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>第二十二條</w:t>
      </w:r>
      <w:r w:rsidR="009F29DE" w:rsidRPr="006C4B0F">
        <w:rPr>
          <w:rFonts w:ascii="標楷體" w:eastAsia="標楷體" w:hAnsi="標楷體" w:cs="標楷體" w:hint="eastAsia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 w:hint="eastAsia"/>
        </w:rPr>
        <w:t>本所得僱用臨時人員辦理下列事項：</w:t>
      </w:r>
      <w:r w:rsidRPr="006C4B0F">
        <w:rPr>
          <w:rFonts w:ascii="標楷體" w:eastAsia="標楷體" w:hAnsi="標楷體" w:cs="標楷體"/>
        </w:rPr>
        <w:t xml:space="preserve"> </w:t>
      </w:r>
    </w:p>
    <w:p w14:paraId="323CCB52" w14:textId="77777777" w:rsidR="007407E5" w:rsidRPr="006C4B0F" w:rsidRDefault="007407E5" w:rsidP="0060087B">
      <w:pPr>
        <w:spacing w:line="460" w:lineRule="exact"/>
        <w:ind w:leftChars="500" w:left="1680" w:hangingChars="200" w:hanging="480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/>
        </w:rPr>
        <w:t xml:space="preserve">  </w:t>
      </w:r>
      <w:r w:rsidRPr="006C4B0F">
        <w:rPr>
          <w:rFonts w:ascii="標楷體" w:eastAsia="標楷體" w:hAnsi="標楷體" w:cs="標楷體" w:hint="eastAsia"/>
        </w:rPr>
        <w:t>一、墓園、納骨堂</w:t>
      </w:r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牆</w:t>
      </w:r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及其他一切設施之維護暨使用管理事項。</w:t>
      </w:r>
      <w:r w:rsidRPr="006C4B0F">
        <w:rPr>
          <w:rFonts w:ascii="標楷體" w:eastAsia="標楷體" w:hAnsi="標楷體" w:cs="標楷體"/>
        </w:rPr>
        <w:t xml:space="preserve"> </w:t>
      </w:r>
    </w:p>
    <w:p w14:paraId="6150D8A9" w14:textId="77777777" w:rsidR="007407E5" w:rsidRPr="006C4B0F" w:rsidRDefault="007407E5" w:rsidP="0060087B">
      <w:pPr>
        <w:spacing w:line="460" w:lineRule="exact"/>
        <w:ind w:leftChars="100" w:left="240" w:firstLineChars="400" w:firstLine="960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/>
        </w:rPr>
        <w:t xml:space="preserve">  </w:t>
      </w:r>
      <w:r w:rsidRPr="006C4B0F">
        <w:rPr>
          <w:rFonts w:ascii="標楷體" w:eastAsia="標楷體" w:hAnsi="標楷體" w:cs="標楷體" w:hint="eastAsia"/>
        </w:rPr>
        <w:t>二、墓園、納骨堂</w:t>
      </w:r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牆</w:t>
      </w:r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之清潔、美化、綠化等有關事項。</w:t>
      </w:r>
      <w:r w:rsidRPr="006C4B0F">
        <w:rPr>
          <w:rFonts w:ascii="標楷體" w:eastAsia="標楷體" w:hAnsi="標楷體" w:cs="標楷體"/>
        </w:rPr>
        <w:t xml:space="preserve"> </w:t>
      </w:r>
    </w:p>
    <w:p w14:paraId="7594BD5C" w14:textId="77777777" w:rsidR="007407E5" w:rsidRPr="006C4B0F" w:rsidRDefault="007407E5" w:rsidP="0060087B">
      <w:pPr>
        <w:spacing w:line="460" w:lineRule="exact"/>
        <w:ind w:leftChars="499" w:left="1798" w:hangingChars="250" w:hanging="600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/>
        </w:rPr>
        <w:t xml:space="preserve">  </w:t>
      </w:r>
      <w:r w:rsidRPr="006C4B0F">
        <w:rPr>
          <w:rFonts w:ascii="標楷體" w:eastAsia="標楷體" w:hAnsi="標楷體" w:cs="標楷體" w:hint="eastAsia"/>
        </w:rPr>
        <w:t>三、依據本所核發之墓地使用許可證</w:t>
      </w:r>
      <w:proofErr w:type="gramStart"/>
      <w:r w:rsidRPr="006C4B0F">
        <w:rPr>
          <w:rFonts w:ascii="標楷體" w:eastAsia="標楷體" w:hAnsi="標楷體" w:cs="標楷體" w:hint="eastAsia"/>
        </w:rPr>
        <w:t>測定墓基正確</w:t>
      </w:r>
      <w:proofErr w:type="gramEnd"/>
      <w:r w:rsidRPr="006C4B0F">
        <w:rPr>
          <w:rFonts w:ascii="標楷體" w:eastAsia="標楷體" w:hAnsi="標楷體" w:cs="標楷體" w:hint="eastAsia"/>
        </w:rPr>
        <w:t>位置及指導申請人依照規定埋葬造墓，並防止申請人擅自變更方向，超出使用面積，</w:t>
      </w:r>
      <w:proofErr w:type="gramStart"/>
      <w:r w:rsidRPr="006C4B0F">
        <w:rPr>
          <w:rFonts w:ascii="標楷體" w:eastAsia="標楷體" w:hAnsi="標楷體" w:cs="標楷體" w:hint="eastAsia"/>
        </w:rPr>
        <w:t>變更墓型等</w:t>
      </w:r>
      <w:proofErr w:type="gramEnd"/>
      <w:r w:rsidRPr="006C4B0F">
        <w:rPr>
          <w:rFonts w:ascii="標楷體" w:eastAsia="標楷體" w:hAnsi="標楷體" w:cs="標楷體" w:hint="eastAsia"/>
        </w:rPr>
        <w:t>事項。</w:t>
      </w:r>
      <w:r w:rsidRPr="006C4B0F">
        <w:rPr>
          <w:rFonts w:ascii="標楷體" w:eastAsia="標楷體" w:hAnsi="標楷體" w:cs="標楷體"/>
        </w:rPr>
        <w:t xml:space="preserve"> </w:t>
      </w:r>
    </w:p>
    <w:p w14:paraId="663156D3" w14:textId="77777777" w:rsidR="007407E5" w:rsidRPr="006C4B0F" w:rsidRDefault="007407E5" w:rsidP="0060087B">
      <w:pPr>
        <w:spacing w:line="460" w:lineRule="exact"/>
        <w:ind w:leftChars="500" w:left="1800" w:hangingChars="250" w:hanging="600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/>
        </w:rPr>
        <w:t xml:space="preserve">  </w:t>
      </w:r>
      <w:r w:rsidRPr="006C4B0F">
        <w:rPr>
          <w:rFonts w:ascii="標楷體" w:eastAsia="標楷體" w:hAnsi="標楷體" w:cs="標楷體" w:hint="eastAsia"/>
        </w:rPr>
        <w:t>四、</w:t>
      </w:r>
      <w:r w:rsidR="00C675FE" w:rsidRPr="006C4B0F">
        <w:rPr>
          <w:rFonts w:ascii="標楷體" w:eastAsia="標楷體" w:hAnsi="標楷體" w:cs="標楷體" w:hint="eastAsia"/>
        </w:rPr>
        <w:t>依據本所核發之納骨堂(牆)遷入許可證指導申請人依照指定位置安置骨灰罐或骨骸甕等事項</w:t>
      </w:r>
      <w:r w:rsidRPr="006C4B0F">
        <w:rPr>
          <w:rFonts w:ascii="標楷體" w:eastAsia="標楷體" w:hAnsi="標楷體" w:cs="標楷體" w:hint="eastAsia"/>
        </w:rPr>
        <w:t>。</w:t>
      </w:r>
      <w:r w:rsidRPr="006C4B0F">
        <w:rPr>
          <w:rFonts w:ascii="標楷體" w:eastAsia="標楷體" w:hAnsi="標楷體" w:cs="標楷體"/>
        </w:rPr>
        <w:t xml:space="preserve"> </w:t>
      </w:r>
    </w:p>
    <w:p w14:paraId="0DDCC5C8" w14:textId="77777777" w:rsidR="007407E5" w:rsidRPr="006C4B0F" w:rsidRDefault="007407E5" w:rsidP="0060087B">
      <w:pPr>
        <w:spacing w:line="460" w:lineRule="exact"/>
        <w:ind w:leftChars="100" w:left="240" w:firstLineChars="400" w:firstLine="960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/>
        </w:rPr>
        <w:t xml:space="preserve">  </w:t>
      </w:r>
      <w:r w:rsidRPr="006C4B0F">
        <w:rPr>
          <w:rFonts w:ascii="標楷體" w:eastAsia="標楷體" w:hAnsi="標楷體" w:cs="標楷體" w:hint="eastAsia"/>
        </w:rPr>
        <w:t>五、墓園內墳墓及納骨堂</w:t>
      </w:r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牆</w:t>
      </w:r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內</w:t>
      </w:r>
      <w:r w:rsidR="00C675FE" w:rsidRPr="006C4B0F">
        <w:rPr>
          <w:rFonts w:ascii="標楷體" w:eastAsia="標楷體" w:hAnsi="標楷體" w:cs="標楷體" w:hint="eastAsia"/>
        </w:rPr>
        <w:t>骨灰罐或骨骸</w:t>
      </w:r>
      <w:proofErr w:type="gramStart"/>
      <w:r w:rsidR="00C675FE" w:rsidRPr="006C4B0F">
        <w:rPr>
          <w:rFonts w:ascii="標楷體" w:eastAsia="標楷體" w:hAnsi="標楷體" w:cs="標楷體" w:hint="eastAsia"/>
        </w:rPr>
        <w:t>甕</w:t>
      </w:r>
      <w:proofErr w:type="gramEnd"/>
      <w:r w:rsidRPr="006C4B0F">
        <w:rPr>
          <w:rFonts w:ascii="標楷體" w:eastAsia="標楷體" w:hAnsi="標楷體" w:cs="標楷體" w:hint="eastAsia"/>
        </w:rPr>
        <w:t>維護事項。</w:t>
      </w:r>
      <w:r w:rsidRPr="006C4B0F">
        <w:rPr>
          <w:rFonts w:ascii="標楷體" w:eastAsia="標楷體" w:hAnsi="標楷體" w:cs="標楷體"/>
        </w:rPr>
        <w:t xml:space="preserve"> </w:t>
      </w:r>
    </w:p>
    <w:p w14:paraId="699C3710" w14:textId="77777777" w:rsidR="007407E5" w:rsidRPr="006C4B0F" w:rsidRDefault="007407E5" w:rsidP="0060087B">
      <w:pPr>
        <w:spacing w:line="460" w:lineRule="exact"/>
        <w:ind w:leftChars="100" w:left="240" w:firstLineChars="400" w:firstLine="96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/>
        </w:rPr>
        <w:t xml:space="preserve">  </w:t>
      </w:r>
      <w:r w:rsidRPr="006C4B0F">
        <w:rPr>
          <w:rFonts w:ascii="標楷體" w:eastAsia="標楷體" w:hAnsi="標楷體" w:cs="標楷體" w:hint="eastAsia"/>
        </w:rPr>
        <w:t>六、上級人員之交辦事項。</w:t>
      </w:r>
    </w:p>
    <w:p w14:paraId="28F93D80" w14:textId="77777777" w:rsidR="007407E5" w:rsidRPr="006C4B0F" w:rsidRDefault="00C251F3" w:rsidP="0060087B">
      <w:pPr>
        <w:spacing w:line="460" w:lineRule="exact"/>
        <w:ind w:leftChars="-118" w:left="1402" w:hangingChars="702" w:hanging="1685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 xml:space="preserve">  </w:t>
      </w:r>
      <w:r w:rsidR="007407E5" w:rsidRPr="006C4B0F">
        <w:rPr>
          <w:rFonts w:ascii="標楷體" w:eastAsia="標楷體" w:hAnsi="標楷體" w:cs="標楷體" w:hint="eastAsia"/>
        </w:rPr>
        <w:t>第二十三條</w:t>
      </w:r>
      <w:r w:rsidR="009F29DE" w:rsidRPr="006C4B0F">
        <w:rPr>
          <w:rFonts w:ascii="標楷體" w:eastAsia="標楷體" w:hAnsi="標楷體" w:cs="標楷體" w:hint="eastAsia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="00C675FE" w:rsidRPr="006C4B0F">
        <w:rPr>
          <w:rFonts w:ascii="標楷體" w:eastAsia="標楷體" w:hAnsi="標楷體" w:cs="標楷體" w:hint="eastAsia"/>
        </w:rPr>
        <w:t>公墓、納骨堂(牆)應備置登記簿永久保存，並分別登載下列事項</w:t>
      </w:r>
      <w:r w:rsidR="007407E5" w:rsidRPr="006C4B0F">
        <w:rPr>
          <w:rFonts w:ascii="標楷體" w:eastAsia="標楷體" w:hAnsi="標楷體" w:cs="標楷體" w:hint="eastAsia"/>
        </w:rPr>
        <w:t>：</w:t>
      </w:r>
      <w:r w:rsidR="007407E5" w:rsidRPr="006C4B0F">
        <w:rPr>
          <w:rFonts w:ascii="標楷體" w:eastAsia="標楷體" w:hAnsi="標楷體" w:cs="標楷體"/>
        </w:rPr>
        <w:t xml:space="preserve"> </w:t>
      </w:r>
    </w:p>
    <w:p w14:paraId="7CB9256C" w14:textId="77777777" w:rsidR="007407E5" w:rsidRPr="006C4B0F" w:rsidRDefault="007407E5" w:rsidP="0060087B">
      <w:pPr>
        <w:spacing w:line="460" w:lineRule="exact"/>
        <w:ind w:leftChars="-59" w:left="-142" w:firstLineChars="413" w:firstLine="991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/>
        </w:rPr>
        <w:t xml:space="preserve">   </w:t>
      </w:r>
      <w:r w:rsidR="00C251F3" w:rsidRPr="006C4B0F">
        <w:rPr>
          <w:rFonts w:ascii="標楷體" w:eastAsia="標楷體" w:hAnsi="標楷體" w:cs="標楷體" w:hint="eastAsia"/>
        </w:rPr>
        <w:t xml:space="preserve">  </w:t>
      </w:r>
      <w:r w:rsidRPr="006C4B0F">
        <w:rPr>
          <w:rFonts w:ascii="標楷體" w:eastAsia="標楷體" w:hAnsi="標楷體" w:cs="標楷體" w:hint="eastAsia"/>
        </w:rPr>
        <w:t>一、公墓：</w:t>
      </w:r>
      <w:r w:rsidRPr="006C4B0F">
        <w:rPr>
          <w:rFonts w:ascii="標楷體" w:eastAsia="標楷體" w:hAnsi="標楷體" w:cs="標楷體"/>
        </w:rPr>
        <w:t xml:space="preserve"> </w:t>
      </w:r>
    </w:p>
    <w:p w14:paraId="65DD9CD7" w14:textId="77777777" w:rsidR="007407E5" w:rsidRPr="006C4B0F" w:rsidRDefault="007407E5" w:rsidP="0060087B">
      <w:pPr>
        <w:spacing w:line="460" w:lineRule="exact"/>
        <w:ind w:leftChars="-59" w:left="-142" w:firstLineChars="413" w:firstLine="991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 xml:space="preserve">　</w:t>
      </w:r>
      <w:r w:rsidR="009F29DE" w:rsidRPr="006C4B0F">
        <w:rPr>
          <w:rFonts w:ascii="標楷體" w:eastAsia="標楷體" w:hAnsi="標楷體" w:cs="標楷體" w:hint="eastAsia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 xml:space="preserve"> </w:t>
      </w:r>
      <w:r w:rsidR="00C675F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>(</w:t>
      </w:r>
      <w:proofErr w:type="gramStart"/>
      <w:r w:rsidRPr="006C4B0F">
        <w:rPr>
          <w:rFonts w:ascii="標楷體" w:eastAsia="標楷體" w:hAnsi="標楷體" w:cs="標楷體" w:hint="eastAsia"/>
        </w:rPr>
        <w:t>一</w:t>
      </w:r>
      <w:proofErr w:type="gramEnd"/>
      <w:r w:rsidRPr="006C4B0F">
        <w:rPr>
          <w:rFonts w:ascii="標楷體" w:eastAsia="標楷體" w:hAnsi="標楷體" w:cs="標楷體"/>
        </w:rPr>
        <w:t>)</w:t>
      </w:r>
      <w:proofErr w:type="gramStart"/>
      <w:r w:rsidRPr="006C4B0F">
        <w:rPr>
          <w:rFonts w:ascii="標楷體" w:eastAsia="標楷體" w:hAnsi="標楷體" w:cs="標楷體" w:hint="eastAsia"/>
        </w:rPr>
        <w:t>墓基編號</w:t>
      </w:r>
      <w:proofErr w:type="gramEnd"/>
      <w:r w:rsidR="00793177" w:rsidRPr="006C4B0F">
        <w:rPr>
          <w:rFonts w:ascii="標楷體" w:eastAsia="標楷體" w:hAnsi="標楷體" w:cs="標楷體" w:hint="eastAsia"/>
        </w:rPr>
        <w:t>或公墓位置</w:t>
      </w:r>
      <w:r w:rsidRPr="006C4B0F">
        <w:rPr>
          <w:rFonts w:ascii="標楷體" w:eastAsia="標楷體" w:hAnsi="標楷體" w:cs="標楷體" w:hint="eastAsia"/>
        </w:rPr>
        <w:t>。</w:t>
      </w:r>
      <w:r w:rsidRPr="006C4B0F">
        <w:rPr>
          <w:rFonts w:ascii="標楷體" w:eastAsia="標楷體" w:hAnsi="標楷體" w:cs="標楷體"/>
        </w:rPr>
        <w:t xml:space="preserve"> </w:t>
      </w:r>
    </w:p>
    <w:p w14:paraId="01D6C0A5" w14:textId="77777777" w:rsidR="007407E5" w:rsidRPr="006C4B0F" w:rsidRDefault="007407E5" w:rsidP="0060087B">
      <w:pPr>
        <w:spacing w:line="460" w:lineRule="exact"/>
        <w:ind w:leftChars="-59" w:left="-142" w:firstLineChars="413" w:firstLine="991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 xml:space="preserve">　</w:t>
      </w:r>
      <w:r w:rsidR="009F29DE" w:rsidRPr="006C4B0F">
        <w:rPr>
          <w:rFonts w:ascii="標楷體" w:eastAsia="標楷體" w:hAnsi="標楷體" w:cs="標楷體" w:hint="eastAsia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 xml:space="preserve"> </w:t>
      </w:r>
      <w:r w:rsidR="00C675F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二</w:t>
      </w:r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埋葬年、月、日。</w:t>
      </w:r>
      <w:r w:rsidRPr="006C4B0F">
        <w:rPr>
          <w:rFonts w:ascii="標楷體" w:eastAsia="標楷體" w:hAnsi="標楷體" w:cs="標楷體"/>
        </w:rPr>
        <w:t xml:space="preserve"> </w:t>
      </w:r>
    </w:p>
    <w:p w14:paraId="26A939EF" w14:textId="77777777" w:rsidR="007407E5" w:rsidRPr="006C4B0F" w:rsidRDefault="007407E5" w:rsidP="0060087B">
      <w:pPr>
        <w:spacing w:line="460" w:lineRule="exact"/>
        <w:ind w:leftChars="-59" w:left="-142" w:firstLineChars="413" w:firstLine="991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 xml:space="preserve">　</w:t>
      </w:r>
      <w:r w:rsidR="009F29DE" w:rsidRPr="006C4B0F">
        <w:rPr>
          <w:rFonts w:ascii="標楷體" w:eastAsia="標楷體" w:hAnsi="標楷體" w:cs="標楷體" w:hint="eastAsia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 xml:space="preserve"> </w:t>
      </w:r>
      <w:r w:rsidR="00C675F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三</w:t>
      </w:r>
      <w:r w:rsidRPr="006C4B0F">
        <w:rPr>
          <w:rFonts w:ascii="標楷體" w:eastAsia="標楷體" w:hAnsi="標楷體" w:cs="標楷體"/>
        </w:rPr>
        <w:t>)</w:t>
      </w:r>
      <w:proofErr w:type="gramStart"/>
      <w:r w:rsidRPr="006C4B0F">
        <w:rPr>
          <w:rFonts w:ascii="標楷體" w:eastAsia="標楷體" w:hAnsi="標楷體" w:cs="標楷體" w:hint="eastAsia"/>
        </w:rPr>
        <w:t>受葬者</w:t>
      </w:r>
      <w:proofErr w:type="gramEnd"/>
      <w:r w:rsidRPr="006C4B0F">
        <w:rPr>
          <w:rFonts w:ascii="標楷體" w:eastAsia="標楷體" w:hAnsi="標楷體" w:cs="標楷體" w:hint="eastAsia"/>
        </w:rPr>
        <w:t>之姓名、性別、</w:t>
      </w:r>
      <w:r w:rsidR="00B379E4" w:rsidRPr="006C4B0F">
        <w:rPr>
          <w:rFonts w:ascii="標楷體" w:eastAsia="標楷體" w:hAnsi="標楷體" w:cs="標楷體" w:hint="eastAsia"/>
        </w:rPr>
        <w:t>出生地</w:t>
      </w:r>
      <w:r w:rsidRPr="006C4B0F">
        <w:rPr>
          <w:rFonts w:ascii="標楷體" w:eastAsia="標楷體" w:hAnsi="標楷體" w:cs="標楷體" w:hint="eastAsia"/>
        </w:rPr>
        <w:t>及生</w:t>
      </w:r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死</w:t>
      </w:r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年、月、日。</w:t>
      </w:r>
      <w:r w:rsidRPr="006C4B0F">
        <w:rPr>
          <w:rFonts w:ascii="標楷體" w:eastAsia="標楷體" w:hAnsi="標楷體" w:cs="標楷體"/>
        </w:rPr>
        <w:t xml:space="preserve"> </w:t>
      </w:r>
    </w:p>
    <w:p w14:paraId="45203DF3" w14:textId="77777777" w:rsidR="007407E5" w:rsidRPr="006C4B0F" w:rsidRDefault="007407E5" w:rsidP="0060087B">
      <w:pPr>
        <w:spacing w:line="460" w:lineRule="exact"/>
        <w:ind w:leftChars="354" w:left="1810" w:hangingChars="400" w:hanging="960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 xml:space="preserve">　</w:t>
      </w:r>
      <w:r w:rsidR="009F29DE" w:rsidRPr="006C4B0F">
        <w:rPr>
          <w:rFonts w:ascii="標楷體" w:eastAsia="標楷體" w:hAnsi="標楷體" w:cs="標楷體" w:hint="eastAsia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 xml:space="preserve"> </w:t>
      </w:r>
      <w:r w:rsidR="00C675F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四</w:t>
      </w:r>
      <w:r w:rsidRPr="006C4B0F">
        <w:rPr>
          <w:rFonts w:ascii="標楷體" w:eastAsia="標楷體" w:hAnsi="標楷體" w:cs="標楷體"/>
        </w:rPr>
        <w:t>)</w:t>
      </w:r>
      <w:proofErr w:type="gramStart"/>
      <w:r w:rsidR="009F1E10" w:rsidRPr="006C4B0F">
        <w:rPr>
          <w:rFonts w:ascii="標楷體" w:eastAsia="標楷體" w:hAnsi="標楷體" w:cs="標楷體" w:hint="eastAsia"/>
        </w:rPr>
        <w:t>營</w:t>
      </w:r>
      <w:r w:rsidRPr="006C4B0F">
        <w:rPr>
          <w:rFonts w:ascii="標楷體" w:eastAsia="標楷體" w:hAnsi="標楷體" w:cs="標楷體" w:hint="eastAsia"/>
        </w:rPr>
        <w:t>葬者或墓主之</w:t>
      </w:r>
      <w:proofErr w:type="gramEnd"/>
      <w:r w:rsidRPr="006C4B0F">
        <w:rPr>
          <w:rFonts w:ascii="標楷體" w:eastAsia="標楷體" w:hAnsi="標楷體" w:cs="標楷體" w:hint="eastAsia"/>
        </w:rPr>
        <w:t>姓名、</w:t>
      </w:r>
      <w:r w:rsidR="00B379E4" w:rsidRPr="006C4B0F">
        <w:rPr>
          <w:rFonts w:ascii="標楷體" w:eastAsia="標楷體" w:hAnsi="標楷體" w:cs="標楷體" w:hint="eastAsia"/>
        </w:rPr>
        <w:t>身分證</w:t>
      </w:r>
      <w:r w:rsidR="006B0C33" w:rsidRPr="006C4B0F">
        <w:rPr>
          <w:rFonts w:ascii="標楷體" w:eastAsia="標楷體" w:hAnsi="標楷體" w:cs="標楷體" w:hint="eastAsia"/>
        </w:rPr>
        <w:t>統一編</w:t>
      </w:r>
      <w:r w:rsidR="00B379E4" w:rsidRPr="006C4B0F">
        <w:rPr>
          <w:rFonts w:ascii="標楷體" w:eastAsia="標楷體" w:hAnsi="標楷體" w:cs="標楷體" w:hint="eastAsia"/>
        </w:rPr>
        <w:t>號、出生地</w:t>
      </w:r>
      <w:r w:rsidRPr="006C4B0F">
        <w:rPr>
          <w:rFonts w:ascii="標楷體" w:eastAsia="標楷體" w:hAnsi="標楷體" w:cs="標楷體" w:hint="eastAsia"/>
        </w:rPr>
        <w:t>、住址與通訊處及其</w:t>
      </w:r>
      <w:proofErr w:type="gramStart"/>
      <w:r w:rsidRPr="006C4B0F">
        <w:rPr>
          <w:rFonts w:ascii="標楷體" w:eastAsia="標楷體" w:hAnsi="標楷體" w:cs="標楷體" w:hint="eastAsia"/>
        </w:rPr>
        <w:t>與受葬者</w:t>
      </w:r>
      <w:proofErr w:type="gramEnd"/>
      <w:r w:rsidRPr="006C4B0F">
        <w:rPr>
          <w:rFonts w:ascii="標楷體" w:eastAsia="標楷體" w:hAnsi="標楷體" w:cs="標楷體" w:hint="eastAsia"/>
        </w:rPr>
        <w:t>之關係。</w:t>
      </w:r>
      <w:r w:rsidRPr="006C4B0F">
        <w:rPr>
          <w:rFonts w:ascii="標楷體" w:eastAsia="標楷體" w:hAnsi="標楷體" w:cs="標楷體"/>
        </w:rPr>
        <w:t xml:space="preserve"> </w:t>
      </w:r>
    </w:p>
    <w:p w14:paraId="00F55FA2" w14:textId="77777777" w:rsidR="007407E5" w:rsidRPr="006C4B0F" w:rsidRDefault="007407E5" w:rsidP="0060087B">
      <w:pPr>
        <w:spacing w:line="460" w:lineRule="exact"/>
        <w:ind w:leftChars="-59" w:left="-142" w:firstLineChars="413" w:firstLine="991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 xml:space="preserve">　</w:t>
      </w:r>
      <w:r w:rsidRPr="006C4B0F">
        <w:rPr>
          <w:rFonts w:ascii="標楷體" w:eastAsia="標楷體" w:hAnsi="標楷體" w:cs="標楷體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 xml:space="preserve"> </w:t>
      </w:r>
      <w:r w:rsidR="00C675F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五</w:t>
      </w:r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其他經主管機關指定應記載之事項。</w:t>
      </w:r>
      <w:r w:rsidRPr="006C4B0F">
        <w:rPr>
          <w:rFonts w:ascii="標楷體" w:eastAsia="標楷體" w:hAnsi="標楷體" w:cs="標楷體"/>
        </w:rPr>
        <w:t xml:space="preserve"> </w:t>
      </w:r>
    </w:p>
    <w:p w14:paraId="606280D9" w14:textId="77777777" w:rsidR="007407E5" w:rsidRPr="006C4B0F" w:rsidRDefault="007407E5" w:rsidP="0060087B">
      <w:pPr>
        <w:spacing w:line="460" w:lineRule="exact"/>
        <w:ind w:leftChars="-59" w:left="-142" w:firstLineChars="413" w:firstLine="991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/>
        </w:rPr>
        <w:t xml:space="preserve">   </w:t>
      </w:r>
      <w:r w:rsidR="00C251F3" w:rsidRPr="006C4B0F">
        <w:rPr>
          <w:rFonts w:ascii="標楷體" w:eastAsia="標楷體" w:hAnsi="標楷體" w:cs="標楷體" w:hint="eastAsia"/>
        </w:rPr>
        <w:t xml:space="preserve">  </w:t>
      </w:r>
      <w:r w:rsidRPr="006C4B0F">
        <w:rPr>
          <w:rFonts w:ascii="標楷體" w:eastAsia="標楷體" w:hAnsi="標楷體" w:cs="標楷體" w:hint="eastAsia"/>
        </w:rPr>
        <w:t>二、納骨堂</w:t>
      </w:r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牆</w:t>
      </w:r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：</w:t>
      </w:r>
      <w:r w:rsidRPr="006C4B0F">
        <w:rPr>
          <w:rFonts w:ascii="標楷體" w:eastAsia="標楷體" w:hAnsi="標楷體" w:cs="標楷體"/>
        </w:rPr>
        <w:t xml:space="preserve"> </w:t>
      </w:r>
    </w:p>
    <w:p w14:paraId="3DF5EB1C" w14:textId="77777777" w:rsidR="007407E5" w:rsidRPr="006C4B0F" w:rsidRDefault="007407E5" w:rsidP="0060087B">
      <w:pPr>
        <w:spacing w:line="460" w:lineRule="exact"/>
        <w:ind w:leftChars="-59" w:left="-142" w:firstLineChars="413" w:firstLine="991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 xml:space="preserve">　</w:t>
      </w:r>
      <w:r w:rsidRPr="006C4B0F">
        <w:rPr>
          <w:rFonts w:ascii="標楷體" w:eastAsia="標楷體" w:hAnsi="標楷體" w:cs="標楷體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 xml:space="preserve"> </w:t>
      </w:r>
      <w:r w:rsidR="00C675F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>(</w:t>
      </w:r>
      <w:proofErr w:type="gramStart"/>
      <w:r w:rsidRPr="006C4B0F">
        <w:rPr>
          <w:rFonts w:ascii="標楷體" w:eastAsia="標楷體" w:hAnsi="標楷體" w:cs="標楷體" w:hint="eastAsia"/>
        </w:rPr>
        <w:t>一</w:t>
      </w:r>
      <w:proofErr w:type="gramEnd"/>
      <w:r w:rsidRPr="006C4B0F">
        <w:rPr>
          <w:rFonts w:ascii="標楷體" w:eastAsia="標楷體" w:hAnsi="標楷體" w:cs="標楷體"/>
        </w:rPr>
        <w:t>)</w:t>
      </w:r>
      <w:r w:rsidR="00B379E4" w:rsidRPr="006C4B0F">
        <w:rPr>
          <w:rFonts w:ascii="標楷體" w:eastAsia="標楷體" w:hAnsi="標楷體" w:cs="標楷體"/>
        </w:rPr>
        <w:t>櫃位</w:t>
      </w:r>
      <w:r w:rsidRPr="006C4B0F">
        <w:rPr>
          <w:rFonts w:ascii="標楷體" w:eastAsia="標楷體" w:hAnsi="標楷體" w:cs="標楷體" w:hint="eastAsia"/>
        </w:rPr>
        <w:t>編號。</w:t>
      </w:r>
      <w:r w:rsidRPr="006C4B0F">
        <w:rPr>
          <w:rFonts w:ascii="標楷體" w:eastAsia="標楷體" w:hAnsi="標楷體" w:cs="標楷體"/>
        </w:rPr>
        <w:t xml:space="preserve"> </w:t>
      </w:r>
    </w:p>
    <w:p w14:paraId="1E497428" w14:textId="77777777" w:rsidR="007407E5" w:rsidRPr="006C4B0F" w:rsidRDefault="007407E5" w:rsidP="0060087B">
      <w:pPr>
        <w:spacing w:line="460" w:lineRule="exact"/>
        <w:ind w:leftChars="-59" w:left="-142" w:firstLineChars="413" w:firstLine="991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 xml:space="preserve">　</w:t>
      </w:r>
      <w:r w:rsidRPr="006C4B0F">
        <w:rPr>
          <w:rFonts w:ascii="標楷體" w:eastAsia="標楷體" w:hAnsi="標楷體" w:cs="標楷體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="00C675F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 xml:space="preserve"> (</w:t>
      </w:r>
      <w:r w:rsidRPr="006C4B0F">
        <w:rPr>
          <w:rFonts w:ascii="標楷體" w:eastAsia="標楷體" w:hAnsi="標楷體" w:cs="標楷體" w:hint="eastAsia"/>
        </w:rPr>
        <w:t>二</w:t>
      </w:r>
      <w:r w:rsidRPr="006C4B0F">
        <w:rPr>
          <w:rFonts w:ascii="標楷體" w:eastAsia="標楷體" w:hAnsi="標楷體" w:cs="標楷體"/>
        </w:rPr>
        <w:t>)</w:t>
      </w:r>
      <w:r w:rsidR="00C41472" w:rsidRPr="006C4B0F">
        <w:rPr>
          <w:rFonts w:ascii="標楷體" w:eastAsia="標楷體" w:hAnsi="標楷體" w:cs="標楷體"/>
        </w:rPr>
        <w:t>遷入</w:t>
      </w:r>
      <w:r w:rsidRPr="006C4B0F">
        <w:rPr>
          <w:rFonts w:ascii="標楷體" w:eastAsia="標楷體" w:hAnsi="標楷體" w:cs="標楷體" w:hint="eastAsia"/>
        </w:rPr>
        <w:t>年、月、日。</w:t>
      </w:r>
      <w:r w:rsidRPr="006C4B0F">
        <w:rPr>
          <w:rFonts w:ascii="標楷體" w:eastAsia="標楷體" w:hAnsi="標楷體" w:cs="標楷體"/>
        </w:rPr>
        <w:t xml:space="preserve"> </w:t>
      </w:r>
    </w:p>
    <w:p w14:paraId="02F9D3FD" w14:textId="77777777" w:rsidR="007407E5" w:rsidRPr="006C4B0F" w:rsidRDefault="007407E5" w:rsidP="0060087B">
      <w:pPr>
        <w:spacing w:line="460" w:lineRule="exact"/>
        <w:ind w:leftChars="-59" w:left="-142" w:firstLineChars="413" w:firstLine="991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 xml:space="preserve">　</w:t>
      </w:r>
      <w:r w:rsidRPr="006C4B0F">
        <w:rPr>
          <w:rFonts w:ascii="標楷體" w:eastAsia="標楷體" w:hAnsi="標楷體" w:cs="標楷體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 xml:space="preserve"> </w:t>
      </w:r>
      <w:r w:rsidR="00C675F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三</w:t>
      </w:r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亡者之姓名、性別、</w:t>
      </w:r>
      <w:r w:rsidR="00B379E4" w:rsidRPr="006C4B0F">
        <w:rPr>
          <w:rFonts w:ascii="標楷體" w:eastAsia="標楷體" w:hAnsi="標楷體" w:cs="標楷體" w:hint="eastAsia"/>
        </w:rPr>
        <w:t>出生地</w:t>
      </w:r>
      <w:r w:rsidRPr="006C4B0F">
        <w:rPr>
          <w:rFonts w:ascii="標楷體" w:eastAsia="標楷體" w:hAnsi="標楷體" w:cs="標楷體" w:hint="eastAsia"/>
        </w:rPr>
        <w:t>及生</w:t>
      </w:r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死</w:t>
      </w:r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年、月、日。</w:t>
      </w:r>
      <w:r w:rsidRPr="006C4B0F">
        <w:rPr>
          <w:rFonts w:ascii="標楷體" w:eastAsia="標楷體" w:hAnsi="標楷體" w:cs="標楷體"/>
        </w:rPr>
        <w:t xml:space="preserve"> </w:t>
      </w:r>
    </w:p>
    <w:p w14:paraId="45463FE4" w14:textId="77777777" w:rsidR="007407E5" w:rsidRPr="006C4B0F" w:rsidRDefault="007407E5" w:rsidP="00133A3F">
      <w:pPr>
        <w:spacing w:line="460" w:lineRule="exact"/>
        <w:ind w:leftChars="354" w:left="1930" w:hangingChars="450" w:hanging="1080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 xml:space="preserve">　</w:t>
      </w:r>
      <w:r w:rsidR="009F29DE" w:rsidRPr="006C4B0F">
        <w:rPr>
          <w:rFonts w:ascii="標楷體" w:eastAsia="標楷體" w:hAnsi="標楷體" w:cs="標楷體" w:hint="eastAsia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 </w:t>
      </w:r>
      <w:r w:rsidR="00C675F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四</w:t>
      </w:r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亡者主要家屬或關係人之姓名</w:t>
      </w:r>
      <w:r w:rsidR="00B379E4" w:rsidRPr="006C4B0F">
        <w:rPr>
          <w:rFonts w:ascii="標楷體" w:eastAsia="標楷體" w:hAnsi="標楷體" w:cs="標楷體" w:hint="eastAsia"/>
        </w:rPr>
        <w:t>、</w:t>
      </w:r>
      <w:r w:rsidR="001C7191" w:rsidRPr="006C4B0F">
        <w:rPr>
          <w:rFonts w:ascii="標楷體" w:eastAsia="標楷體" w:hAnsi="標楷體" w:cs="標楷體" w:hint="eastAsia"/>
        </w:rPr>
        <w:t>身分證統一編號、出生地</w:t>
      </w:r>
      <w:r w:rsidRPr="006C4B0F">
        <w:rPr>
          <w:rFonts w:ascii="標楷體" w:eastAsia="標楷體" w:hAnsi="標楷體" w:cs="標楷體" w:hint="eastAsia"/>
        </w:rPr>
        <w:t>、住址與通訊處及其與亡者之關係。</w:t>
      </w:r>
      <w:r w:rsidRPr="006C4B0F">
        <w:rPr>
          <w:rFonts w:ascii="標楷體" w:eastAsia="標楷體" w:hAnsi="標楷體" w:cs="標楷體"/>
        </w:rPr>
        <w:t xml:space="preserve"> </w:t>
      </w:r>
    </w:p>
    <w:p w14:paraId="330DE366" w14:textId="77777777" w:rsidR="007407E5" w:rsidRPr="006C4B0F" w:rsidRDefault="007407E5" w:rsidP="0060087B">
      <w:pPr>
        <w:spacing w:line="460" w:lineRule="exact"/>
        <w:ind w:leftChars="-59" w:left="-142" w:firstLineChars="413" w:firstLine="991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lastRenderedPageBreak/>
        <w:t xml:space="preserve">　</w:t>
      </w:r>
      <w:r w:rsidR="009F29DE" w:rsidRPr="006C4B0F">
        <w:rPr>
          <w:rFonts w:ascii="標楷體" w:eastAsia="標楷體" w:hAnsi="標楷體" w:cs="標楷體" w:hint="eastAsia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 </w:t>
      </w:r>
      <w:r w:rsidR="00C675F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五</w:t>
      </w:r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其他經主管機關指定應記載之事項。</w:t>
      </w:r>
    </w:p>
    <w:p w14:paraId="36D99B2B" w14:textId="77777777" w:rsidR="007407E5" w:rsidRPr="006C4B0F" w:rsidRDefault="007407E5" w:rsidP="00D019EC">
      <w:pPr>
        <w:spacing w:line="460" w:lineRule="exact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>第二十四條</w:t>
      </w:r>
      <w:r w:rsidR="009F29DE" w:rsidRPr="006C4B0F">
        <w:rPr>
          <w:rFonts w:ascii="標楷體" w:eastAsia="標楷體" w:hAnsi="標楷體" w:cs="標楷體" w:hint="eastAsia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="001C7191" w:rsidRPr="006C4B0F">
        <w:rPr>
          <w:rFonts w:ascii="標楷體" w:eastAsia="標楷體" w:hAnsi="標楷體" w:cs="標楷體" w:hint="eastAsia"/>
        </w:rPr>
        <w:t>公墓內下</w:t>
      </w:r>
      <w:r w:rsidRPr="006C4B0F">
        <w:rPr>
          <w:rFonts w:ascii="標楷體" w:eastAsia="標楷體" w:hAnsi="標楷體" w:cs="標楷體" w:hint="eastAsia"/>
        </w:rPr>
        <w:t>列情事應予禁止：</w:t>
      </w:r>
    </w:p>
    <w:p w14:paraId="552295AA" w14:textId="77777777" w:rsidR="007407E5" w:rsidRPr="006C4B0F" w:rsidRDefault="00C251F3" w:rsidP="0060087B">
      <w:pPr>
        <w:spacing w:line="460" w:lineRule="exact"/>
        <w:ind w:leftChars="455" w:left="1092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/>
        </w:rPr>
        <w:t xml:space="preserve">  </w:t>
      </w:r>
      <w:r w:rsidR="007407E5" w:rsidRPr="006C4B0F">
        <w:rPr>
          <w:rFonts w:ascii="標楷體" w:eastAsia="標楷體" w:hAnsi="標楷體" w:cs="標楷體"/>
        </w:rPr>
        <w:t xml:space="preserve"> </w:t>
      </w:r>
      <w:r w:rsidR="007407E5" w:rsidRPr="006C4B0F">
        <w:rPr>
          <w:rFonts w:ascii="標楷體" w:eastAsia="標楷體" w:hAnsi="標楷體" w:cs="標楷體" w:hint="eastAsia"/>
        </w:rPr>
        <w:t>一、</w:t>
      </w:r>
      <w:proofErr w:type="gramStart"/>
      <w:r w:rsidR="007407E5" w:rsidRPr="006C4B0F">
        <w:rPr>
          <w:rFonts w:ascii="標楷體" w:eastAsia="標楷體" w:hAnsi="標楷體" w:cs="標楷體" w:hint="eastAsia"/>
        </w:rPr>
        <w:t>偷葬</w:t>
      </w:r>
      <w:proofErr w:type="gramEnd"/>
      <w:r w:rsidR="007407E5" w:rsidRPr="006C4B0F">
        <w:rPr>
          <w:rFonts w:ascii="標楷體" w:eastAsia="標楷體" w:hAnsi="標楷體" w:cs="標楷體" w:hint="eastAsia"/>
        </w:rPr>
        <w:t>、濫葬。</w:t>
      </w:r>
    </w:p>
    <w:p w14:paraId="2AD47AD1" w14:textId="77777777" w:rsidR="007407E5" w:rsidRPr="006C4B0F" w:rsidRDefault="00C251F3" w:rsidP="0060087B">
      <w:pPr>
        <w:spacing w:line="460" w:lineRule="exact"/>
        <w:ind w:leftChars="472" w:left="1416" w:hanging="283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 w:hint="eastAsia"/>
        </w:rPr>
        <w:t xml:space="preserve"> </w:t>
      </w:r>
      <w:r w:rsidR="007407E5" w:rsidRPr="006C4B0F">
        <w:rPr>
          <w:rFonts w:ascii="標楷體" w:eastAsia="標楷體" w:hAnsi="標楷體" w:cs="標楷體"/>
        </w:rPr>
        <w:t xml:space="preserve"> </w:t>
      </w:r>
      <w:r w:rsidR="007407E5" w:rsidRPr="006C4B0F">
        <w:rPr>
          <w:rFonts w:ascii="標楷體" w:eastAsia="標楷體" w:hAnsi="標楷體" w:cs="標楷體" w:hint="eastAsia"/>
        </w:rPr>
        <w:t>二、</w:t>
      </w:r>
      <w:proofErr w:type="gramStart"/>
      <w:r w:rsidR="007407E5" w:rsidRPr="006C4B0F">
        <w:rPr>
          <w:rFonts w:ascii="標楷體" w:eastAsia="標楷體" w:hAnsi="標楷體" w:cs="標楷體" w:hint="eastAsia"/>
        </w:rPr>
        <w:t>露棺</w:t>
      </w:r>
      <w:proofErr w:type="gramEnd"/>
      <w:r w:rsidR="007407E5" w:rsidRPr="006C4B0F">
        <w:rPr>
          <w:rFonts w:ascii="標楷體" w:eastAsia="標楷體" w:hAnsi="標楷體" w:cs="標楷體" w:hint="eastAsia"/>
        </w:rPr>
        <w:t>、露骨骸或屍體。</w:t>
      </w:r>
    </w:p>
    <w:p w14:paraId="34787885" w14:textId="77777777" w:rsidR="007407E5" w:rsidRPr="006C4B0F" w:rsidRDefault="007407E5" w:rsidP="0060087B">
      <w:pPr>
        <w:spacing w:line="460" w:lineRule="exact"/>
        <w:ind w:leftChars="472" w:left="1416" w:hanging="283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/>
        </w:rPr>
        <w:t xml:space="preserve">   </w:t>
      </w:r>
      <w:r w:rsidRPr="006C4B0F">
        <w:rPr>
          <w:rFonts w:ascii="標楷體" w:eastAsia="標楷體" w:hAnsi="標楷體" w:cs="標楷體" w:hint="eastAsia"/>
        </w:rPr>
        <w:t>三、</w:t>
      </w:r>
      <w:proofErr w:type="gramStart"/>
      <w:r w:rsidRPr="006C4B0F">
        <w:rPr>
          <w:rFonts w:ascii="標楷體" w:eastAsia="標楷體" w:hAnsi="標楷體" w:cs="標楷體" w:hint="eastAsia"/>
        </w:rPr>
        <w:t>放飼禽</w:t>
      </w:r>
      <w:proofErr w:type="gramEnd"/>
      <w:r w:rsidRPr="006C4B0F">
        <w:rPr>
          <w:rFonts w:ascii="標楷體" w:eastAsia="標楷體" w:hAnsi="標楷體" w:cs="標楷體" w:hint="eastAsia"/>
        </w:rPr>
        <w:t>畜。</w:t>
      </w:r>
    </w:p>
    <w:p w14:paraId="0CB462EE" w14:textId="77777777" w:rsidR="007407E5" w:rsidRPr="006C4B0F" w:rsidRDefault="00C251F3" w:rsidP="0060087B">
      <w:pPr>
        <w:spacing w:line="460" w:lineRule="exact"/>
        <w:ind w:leftChars="472" w:left="1416" w:hanging="283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/>
        </w:rPr>
        <w:t xml:space="preserve">  </w:t>
      </w:r>
      <w:r w:rsidR="007407E5" w:rsidRPr="006C4B0F">
        <w:rPr>
          <w:rFonts w:ascii="標楷體" w:eastAsia="標楷體" w:hAnsi="標楷體" w:cs="標楷體"/>
        </w:rPr>
        <w:t xml:space="preserve"> </w:t>
      </w:r>
      <w:r w:rsidR="007407E5" w:rsidRPr="006C4B0F">
        <w:rPr>
          <w:rFonts w:ascii="標楷體" w:eastAsia="標楷體" w:hAnsi="標楷體" w:cs="標楷體" w:hint="eastAsia"/>
        </w:rPr>
        <w:t>四、</w:t>
      </w:r>
      <w:proofErr w:type="gramStart"/>
      <w:r w:rsidR="007407E5" w:rsidRPr="006C4B0F">
        <w:rPr>
          <w:rFonts w:ascii="標楷體" w:eastAsia="標楷體" w:hAnsi="標楷體" w:cs="標楷體" w:hint="eastAsia"/>
        </w:rPr>
        <w:t>掘起</w:t>
      </w:r>
      <w:proofErr w:type="gramEnd"/>
      <w:r w:rsidR="007407E5" w:rsidRPr="006C4B0F">
        <w:rPr>
          <w:rFonts w:ascii="標楷體" w:eastAsia="標楷體" w:hAnsi="標楷體" w:cs="標楷體" w:hint="eastAsia"/>
        </w:rPr>
        <w:t>泥土、侵占、開墾及耕作。</w:t>
      </w:r>
    </w:p>
    <w:p w14:paraId="7F440B6A" w14:textId="77777777" w:rsidR="007407E5" w:rsidRPr="006C4B0F" w:rsidRDefault="00C251F3" w:rsidP="0060087B">
      <w:pPr>
        <w:spacing w:line="460" w:lineRule="exact"/>
        <w:ind w:leftChars="472" w:left="1416" w:hanging="283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/>
        </w:rPr>
        <w:t xml:space="preserve">  </w:t>
      </w:r>
      <w:r w:rsidR="007407E5" w:rsidRPr="006C4B0F">
        <w:rPr>
          <w:rFonts w:ascii="標楷體" w:eastAsia="標楷體" w:hAnsi="標楷體" w:cs="標楷體"/>
        </w:rPr>
        <w:t xml:space="preserve"> </w:t>
      </w:r>
      <w:r w:rsidR="007407E5" w:rsidRPr="006C4B0F">
        <w:rPr>
          <w:rFonts w:ascii="標楷體" w:eastAsia="標楷體" w:hAnsi="標楷體" w:cs="標楷體" w:hint="eastAsia"/>
        </w:rPr>
        <w:t>五、練習打靶或作刑場。</w:t>
      </w:r>
    </w:p>
    <w:p w14:paraId="7076E23B" w14:textId="77777777" w:rsidR="007407E5" w:rsidRPr="006C4B0F" w:rsidRDefault="00133A3F" w:rsidP="009F29DE">
      <w:pPr>
        <w:spacing w:line="460" w:lineRule="exact"/>
        <w:ind w:left="1200" w:hangingChars="500" w:hanging="120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/>
        </w:rPr>
        <w:t xml:space="preserve">      </w:t>
      </w:r>
      <w:r w:rsidRPr="006C4B0F">
        <w:rPr>
          <w:rFonts w:ascii="標楷體" w:eastAsia="標楷體" w:hAnsi="標楷體" w:cs="標楷體" w:hint="eastAsia"/>
        </w:rPr>
        <w:t xml:space="preserve">　</w:t>
      </w:r>
      <w:r w:rsidRPr="006C4B0F">
        <w:rPr>
          <w:rFonts w:ascii="標楷體" w:eastAsia="標楷體" w:hAnsi="標楷體" w:cs="標楷體"/>
        </w:rPr>
        <w:t xml:space="preserve">   </w:t>
      </w:r>
      <w:r w:rsidR="007407E5" w:rsidRPr="006C4B0F">
        <w:rPr>
          <w:rFonts w:ascii="標楷體" w:eastAsia="標楷體" w:hAnsi="標楷體" w:cs="標楷體"/>
        </w:rPr>
        <w:t xml:space="preserve"> </w:t>
      </w:r>
      <w:r w:rsidR="007407E5" w:rsidRPr="006C4B0F">
        <w:rPr>
          <w:rFonts w:ascii="標楷體" w:eastAsia="標楷體" w:hAnsi="標楷體" w:cs="標楷體" w:hint="eastAsia"/>
        </w:rPr>
        <w:t>如發現上列情事，公墓管理員除應制止外，並應查報本所依法究辦。</w:t>
      </w:r>
    </w:p>
    <w:p w14:paraId="1BD1F409" w14:textId="77777777" w:rsidR="007407E5" w:rsidRPr="006C4B0F" w:rsidRDefault="007407E5" w:rsidP="00A55190">
      <w:pPr>
        <w:spacing w:line="460" w:lineRule="exact"/>
        <w:ind w:left="1440" w:hangingChars="600" w:hanging="1440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>第二十六條</w:t>
      </w:r>
      <w:r w:rsidR="009F29DE" w:rsidRPr="006C4B0F">
        <w:rPr>
          <w:rFonts w:ascii="標楷體" w:eastAsia="標楷體" w:hAnsi="標楷體" w:cs="標楷體" w:hint="eastAsia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proofErr w:type="gramStart"/>
      <w:r w:rsidR="007B74F1" w:rsidRPr="006C4B0F">
        <w:rPr>
          <w:rFonts w:ascii="標楷體" w:eastAsia="標楷體" w:hAnsi="標楷體" w:cs="標楷體" w:hint="eastAsia"/>
        </w:rPr>
        <w:t>洗骨應</w:t>
      </w:r>
      <w:proofErr w:type="gramEnd"/>
      <w:r w:rsidR="007B74F1" w:rsidRPr="006C4B0F">
        <w:rPr>
          <w:rFonts w:ascii="標楷體" w:eastAsia="標楷體" w:hAnsi="標楷體" w:cs="標楷體" w:hint="eastAsia"/>
        </w:rPr>
        <w:t>行消毒，撿骨後由本所代為處理</w:t>
      </w:r>
      <w:proofErr w:type="gramStart"/>
      <w:r w:rsidR="007B74F1" w:rsidRPr="006C4B0F">
        <w:rPr>
          <w:rFonts w:ascii="標楷體" w:eastAsia="標楷體" w:hAnsi="標楷體" w:cs="標楷體" w:hint="eastAsia"/>
        </w:rPr>
        <w:t>原墓基整</w:t>
      </w:r>
      <w:proofErr w:type="gramEnd"/>
      <w:r w:rsidR="007B74F1" w:rsidRPr="006C4B0F">
        <w:rPr>
          <w:rFonts w:ascii="標楷體" w:eastAsia="標楷體" w:hAnsi="標楷體" w:cs="標楷體" w:hint="eastAsia"/>
        </w:rPr>
        <w:t>平作業，並清運其他一切</w:t>
      </w:r>
      <w:proofErr w:type="gramStart"/>
      <w:r w:rsidR="007B74F1" w:rsidRPr="006C4B0F">
        <w:rPr>
          <w:rFonts w:ascii="標楷體" w:eastAsia="標楷體" w:hAnsi="標楷體" w:cs="標楷體" w:hint="eastAsia"/>
        </w:rPr>
        <w:t>污</w:t>
      </w:r>
      <w:proofErr w:type="gramEnd"/>
      <w:r w:rsidR="007B74F1" w:rsidRPr="006C4B0F">
        <w:rPr>
          <w:rFonts w:ascii="標楷體" w:eastAsia="標楷體" w:hAnsi="標楷體" w:cs="標楷體" w:hint="eastAsia"/>
        </w:rPr>
        <w:t>廢物。</w:t>
      </w:r>
    </w:p>
    <w:p w14:paraId="608BC7D2" w14:textId="77777777" w:rsidR="007407E5" w:rsidRPr="006C4B0F" w:rsidRDefault="007407E5" w:rsidP="0060087B">
      <w:pPr>
        <w:spacing w:line="460" w:lineRule="exact"/>
        <w:ind w:left="1320" w:hangingChars="550" w:hanging="132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第二十七條</w:t>
      </w:r>
      <w:r w:rsidR="009F29DE" w:rsidRPr="006C4B0F">
        <w:rPr>
          <w:rFonts w:ascii="標楷體" w:eastAsia="標楷體" w:hAnsi="標楷體" w:cs="標楷體" w:hint="eastAsia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 w:hint="eastAsia"/>
        </w:rPr>
        <w:t>公墓內之墳墓如有損毀，公墓管理員應即</w:t>
      </w:r>
      <w:proofErr w:type="gramStart"/>
      <w:r w:rsidRPr="006C4B0F">
        <w:rPr>
          <w:rFonts w:ascii="標楷體" w:eastAsia="標楷體" w:hAnsi="標楷體" w:cs="標楷體" w:hint="eastAsia"/>
        </w:rPr>
        <w:t>通知</w:t>
      </w:r>
      <w:r w:rsidR="009F1E10" w:rsidRPr="006C4B0F">
        <w:rPr>
          <w:rFonts w:ascii="標楷體" w:eastAsia="標楷體" w:hAnsi="標楷體" w:cs="標楷體" w:hint="eastAsia"/>
        </w:rPr>
        <w:t>營</w:t>
      </w:r>
      <w:r w:rsidRPr="006C4B0F">
        <w:rPr>
          <w:rFonts w:ascii="標楷體" w:eastAsia="標楷體" w:hAnsi="標楷體" w:cs="標楷體" w:hint="eastAsia"/>
        </w:rPr>
        <w:t>葬者或墓主整修</w:t>
      </w:r>
      <w:proofErr w:type="gramEnd"/>
      <w:r w:rsidRPr="006C4B0F">
        <w:rPr>
          <w:rFonts w:ascii="標楷體" w:eastAsia="標楷體" w:hAnsi="標楷體" w:cs="標楷體" w:hint="eastAsia"/>
        </w:rPr>
        <w:t>。</w:t>
      </w:r>
    </w:p>
    <w:p w14:paraId="6D7DB939" w14:textId="77777777" w:rsidR="007407E5" w:rsidRPr="006C4B0F" w:rsidRDefault="007407E5" w:rsidP="00B379E4">
      <w:pPr>
        <w:spacing w:line="460" w:lineRule="exact"/>
        <w:ind w:left="1440" w:hangingChars="600" w:hanging="144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第二十八條</w:t>
      </w:r>
      <w:r w:rsidRPr="006C4B0F">
        <w:rPr>
          <w:rFonts w:ascii="標楷體" w:eastAsia="標楷體" w:hAnsi="標楷體" w:cs="標楷體"/>
        </w:rPr>
        <w:t xml:space="preserve">  </w:t>
      </w:r>
      <w:r w:rsidR="00813479" w:rsidRPr="006C4B0F">
        <w:rPr>
          <w:rFonts w:ascii="標楷體" w:eastAsia="標楷體" w:hAnsi="標楷體" w:cs="標楷體" w:hint="eastAsia"/>
        </w:rPr>
        <w:t>公墓管理員及臨時人員應忠於職守，不得有違法徇</w:t>
      </w:r>
      <w:r w:rsidRPr="006C4B0F">
        <w:rPr>
          <w:rFonts w:ascii="標楷體" w:eastAsia="標楷體" w:hAnsi="標楷體" w:cs="標楷體" w:hint="eastAsia"/>
        </w:rPr>
        <w:t>私，舞弊瀆職行為，</w:t>
      </w:r>
      <w:r w:rsidR="00DC2EFB" w:rsidRPr="006C4B0F">
        <w:rPr>
          <w:rFonts w:ascii="標楷體" w:eastAsia="標楷體" w:hAnsi="標楷體" w:cs="標楷體" w:hint="eastAsia"/>
        </w:rPr>
        <w:t>經查證屬實，</w:t>
      </w:r>
      <w:r w:rsidRPr="006C4B0F">
        <w:rPr>
          <w:rFonts w:ascii="標楷體" w:eastAsia="標楷體" w:hAnsi="標楷體" w:cs="標楷體" w:hint="eastAsia"/>
        </w:rPr>
        <w:t>予以撤職</w:t>
      </w:r>
      <w:r w:rsidR="00DC2EFB" w:rsidRPr="006C4B0F">
        <w:rPr>
          <w:rFonts w:ascii="標楷體" w:eastAsia="標楷體" w:hAnsi="標楷體" w:cs="標楷體" w:hint="eastAsia"/>
        </w:rPr>
        <w:t>，</w:t>
      </w:r>
      <w:r w:rsidRPr="006C4B0F">
        <w:rPr>
          <w:rFonts w:ascii="標楷體" w:eastAsia="標楷體" w:hAnsi="標楷體" w:cs="標楷體" w:hint="eastAsia"/>
        </w:rPr>
        <w:t>並移送法辦。</w:t>
      </w:r>
    </w:p>
    <w:p w14:paraId="0B37BC2B" w14:textId="77777777" w:rsidR="007407E5" w:rsidRPr="006C4B0F" w:rsidRDefault="007407E5" w:rsidP="0060087B">
      <w:pPr>
        <w:spacing w:line="460" w:lineRule="exact"/>
        <w:ind w:left="1200" w:hangingChars="500" w:hanging="120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第二十九條</w:t>
      </w:r>
      <w:r w:rsidRPr="006C4B0F">
        <w:rPr>
          <w:rFonts w:ascii="標楷體" w:eastAsia="標楷體" w:hAnsi="標楷體" w:cs="標楷體"/>
        </w:rPr>
        <w:t xml:space="preserve">  </w:t>
      </w:r>
      <w:r w:rsidRPr="006C4B0F">
        <w:rPr>
          <w:rFonts w:ascii="標楷體" w:eastAsia="標楷體" w:hAnsi="標楷體" w:cs="標楷體" w:hint="eastAsia"/>
        </w:rPr>
        <w:t>公墓管理員應於每年底，將公墓管理情形報請鄉公所轉報縣政府查核。</w:t>
      </w:r>
    </w:p>
    <w:p w14:paraId="743A65DB" w14:textId="77777777" w:rsidR="007407E5" w:rsidRPr="006C4B0F" w:rsidRDefault="007407E5" w:rsidP="00B379E4">
      <w:pPr>
        <w:spacing w:line="460" w:lineRule="exact"/>
        <w:ind w:left="1320" w:hangingChars="550" w:hanging="132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第三十條</w:t>
      </w:r>
      <w:r w:rsidR="00B379E4" w:rsidRPr="006C4B0F">
        <w:rPr>
          <w:rFonts w:ascii="標楷體" w:eastAsia="標楷體" w:hAnsi="標楷體" w:cs="標楷體"/>
        </w:rPr>
        <w:t xml:space="preserve">  </w:t>
      </w:r>
      <w:r w:rsidRPr="006C4B0F">
        <w:rPr>
          <w:rFonts w:ascii="標楷體" w:eastAsia="標楷體" w:hAnsi="標楷體" w:cs="標楷體" w:hint="eastAsia"/>
        </w:rPr>
        <w:t>未</w:t>
      </w:r>
      <w:r w:rsidR="0078725D" w:rsidRPr="006C4B0F">
        <w:rPr>
          <w:rFonts w:ascii="標楷體" w:eastAsia="標楷體" w:hAnsi="標楷體" w:cs="標楷體" w:hint="eastAsia"/>
        </w:rPr>
        <w:t>依本自治條例領取墓地使用許可證，擅自在本鄉公墓內埋葬者，應自通知日起三個月內遷葬，逾期</w:t>
      </w:r>
      <w:proofErr w:type="gramStart"/>
      <w:r w:rsidR="0078725D" w:rsidRPr="006C4B0F">
        <w:rPr>
          <w:rFonts w:ascii="標楷體" w:eastAsia="標楷體" w:hAnsi="標楷體" w:cs="標楷體" w:hint="eastAsia"/>
        </w:rPr>
        <w:t>未遷者</w:t>
      </w:r>
      <w:r w:rsidR="008A6A03" w:rsidRPr="006C4B0F">
        <w:rPr>
          <w:rFonts w:ascii="標楷體" w:eastAsia="標楷體" w:hAnsi="標楷體" w:cs="標楷體" w:hint="eastAsia"/>
        </w:rPr>
        <w:t>依</w:t>
      </w:r>
      <w:proofErr w:type="gramEnd"/>
      <w:r w:rsidR="008A6A03" w:rsidRPr="006C4B0F">
        <w:rPr>
          <w:rFonts w:ascii="標楷體" w:eastAsia="標楷體" w:hAnsi="標楷體" w:cs="標楷體" w:hint="eastAsia"/>
        </w:rPr>
        <w:t>殯葬管理條例第三條規定查報，檢具相關事證，由縣政府處理</w:t>
      </w:r>
      <w:r w:rsidRPr="006C4B0F">
        <w:rPr>
          <w:rFonts w:ascii="標楷體" w:eastAsia="標楷體" w:hAnsi="標楷體" w:cs="標楷體" w:hint="eastAsia"/>
        </w:rPr>
        <w:t>。</w:t>
      </w:r>
    </w:p>
    <w:p w14:paraId="7F627126" w14:textId="77777777" w:rsidR="007407E5" w:rsidRPr="006C4B0F" w:rsidRDefault="007407E5" w:rsidP="00C41472">
      <w:pPr>
        <w:spacing w:line="460" w:lineRule="exact"/>
        <w:ind w:left="1440" w:hangingChars="600" w:hanging="144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第三十一條</w:t>
      </w:r>
      <w:r w:rsidR="00B379E4" w:rsidRPr="006C4B0F">
        <w:rPr>
          <w:rFonts w:ascii="標楷體" w:eastAsia="標楷體" w:hAnsi="標楷體" w:cs="標楷體" w:hint="eastAsia"/>
        </w:rPr>
        <w:t xml:space="preserve"> </w:t>
      </w:r>
      <w:r w:rsidR="00C41472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 w:hint="eastAsia"/>
        </w:rPr>
        <w:t>存放於</w:t>
      </w:r>
      <w:r w:rsidR="00C41472" w:rsidRPr="006C4B0F">
        <w:rPr>
          <w:rFonts w:ascii="標楷體" w:eastAsia="標楷體" w:hAnsi="標楷體" w:cs="標楷體" w:hint="eastAsia"/>
        </w:rPr>
        <w:t>納骨堂(牆)之</w:t>
      </w:r>
      <w:r w:rsidR="006F3DCF" w:rsidRPr="006C4B0F">
        <w:rPr>
          <w:rFonts w:ascii="標楷體" w:eastAsia="標楷體" w:hAnsi="標楷體" w:cs="標楷體" w:hint="eastAsia"/>
        </w:rPr>
        <w:t>骨灰罐或</w:t>
      </w:r>
      <w:proofErr w:type="gramStart"/>
      <w:r w:rsidR="006F3DCF" w:rsidRPr="006C4B0F">
        <w:rPr>
          <w:rFonts w:ascii="標楷體" w:eastAsia="標楷體" w:hAnsi="標楷體" w:cs="標楷體" w:hint="eastAsia"/>
        </w:rPr>
        <w:t>骨骸甕</w:t>
      </w:r>
      <w:r w:rsidRPr="006C4B0F">
        <w:rPr>
          <w:rFonts w:ascii="標楷體" w:eastAsia="標楷體" w:hAnsi="標楷體" w:cs="標楷體" w:hint="eastAsia"/>
        </w:rPr>
        <w:t>如因</w:t>
      </w:r>
      <w:proofErr w:type="gramEnd"/>
      <w:r w:rsidRPr="006C4B0F">
        <w:rPr>
          <w:rFonts w:ascii="標楷體" w:eastAsia="標楷體" w:hAnsi="標楷體" w:cs="標楷體" w:hint="eastAsia"/>
        </w:rPr>
        <w:t>天災或人力無法抗拒之因素而損毀，本所不負賠償責任。</w:t>
      </w:r>
    </w:p>
    <w:p w14:paraId="7E9BC2E6" w14:textId="77777777" w:rsidR="007407E5" w:rsidRPr="006C4B0F" w:rsidRDefault="007407E5" w:rsidP="00133A3F">
      <w:pPr>
        <w:spacing w:line="460" w:lineRule="exact"/>
        <w:ind w:firstLineChars="1200" w:firstLine="288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第五章　附　則</w:t>
      </w:r>
    </w:p>
    <w:p w14:paraId="3890FAC0" w14:textId="77777777" w:rsidR="007407E5" w:rsidRPr="006C4B0F" w:rsidRDefault="007407E5" w:rsidP="00C41472">
      <w:pPr>
        <w:spacing w:line="460" w:lineRule="exact"/>
        <w:ind w:left="1440" w:hangingChars="600" w:hanging="1440"/>
        <w:jc w:val="both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第三十二條</w:t>
      </w:r>
      <w:r w:rsidR="00C41472" w:rsidRPr="006C4B0F">
        <w:rPr>
          <w:rFonts w:ascii="標楷體" w:eastAsia="標楷體" w:hAnsi="標楷體" w:cs="標楷體" w:hint="eastAsia"/>
        </w:rPr>
        <w:t xml:space="preserve"> </w:t>
      </w:r>
      <w:r w:rsidR="00C41472" w:rsidRPr="006C4B0F">
        <w:rPr>
          <w:rFonts w:ascii="標楷體" w:eastAsia="標楷體" w:hAnsi="標楷體" w:cs="標楷體"/>
        </w:rPr>
        <w:t xml:space="preserve"> </w:t>
      </w:r>
      <w:r w:rsidR="00C41472" w:rsidRPr="006C4B0F">
        <w:rPr>
          <w:rFonts w:ascii="標楷體" w:eastAsia="標楷體" w:hAnsi="標楷體" w:cs="標楷體" w:hint="eastAsia"/>
        </w:rPr>
        <w:t>公墓與納骨堂(牆)繳交規費納入本鄉預算，充為公墓及納骨堂(牆)管理維護之用。</w:t>
      </w:r>
    </w:p>
    <w:p w14:paraId="2CF061B5" w14:textId="77777777" w:rsidR="007407E5" w:rsidRPr="006C4B0F" w:rsidRDefault="007407E5" w:rsidP="00B379E4">
      <w:pPr>
        <w:spacing w:line="460" w:lineRule="exact"/>
        <w:ind w:left="1920" w:hangingChars="800" w:hanging="192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第三十二條之</w:t>
      </w:r>
      <w:proofErr w:type="gramStart"/>
      <w:r w:rsidRPr="006C4B0F">
        <w:rPr>
          <w:rFonts w:ascii="標楷體" w:eastAsia="標楷體" w:hAnsi="標楷體" w:cs="標楷體" w:hint="eastAsia"/>
        </w:rPr>
        <w:t>一</w:t>
      </w:r>
      <w:proofErr w:type="gramEnd"/>
      <w:r w:rsidR="009F29DE" w:rsidRPr="006C4B0F">
        <w:rPr>
          <w:rFonts w:ascii="標楷體" w:eastAsia="標楷體" w:hAnsi="標楷體" w:cs="標楷體" w:hint="eastAsia"/>
        </w:rPr>
        <w:t xml:space="preserve"> </w:t>
      </w:r>
      <w:r w:rsidR="009F29DE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 w:hint="eastAsia"/>
        </w:rPr>
        <w:t>為本鄉公墓土地有效利用，鼓勵火化、自然</w:t>
      </w:r>
      <w:proofErr w:type="gramStart"/>
      <w:r w:rsidRPr="006C4B0F">
        <w:rPr>
          <w:rFonts w:ascii="標楷體" w:eastAsia="標楷體" w:hAnsi="標楷體" w:cs="標楷體" w:hint="eastAsia"/>
        </w:rPr>
        <w:t>環保葬</w:t>
      </w:r>
      <w:proofErr w:type="gramEnd"/>
      <w:r w:rsidRPr="006C4B0F">
        <w:rPr>
          <w:rFonts w:ascii="標楷體" w:eastAsia="標楷體" w:hAnsi="標楷體" w:cs="標楷體" w:hint="eastAsia"/>
        </w:rPr>
        <w:t>及納骨堂</w:t>
      </w:r>
      <w:r w:rsidR="001474A4" w:rsidRPr="006C4B0F">
        <w:rPr>
          <w:rFonts w:ascii="標楷體" w:eastAsia="標楷體" w:hAnsi="標楷體" w:cs="標楷體" w:hint="eastAsia"/>
          <w:i/>
        </w:rPr>
        <w:t xml:space="preserve"> </w:t>
      </w:r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牆</w:t>
      </w:r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政策，本所得辦理</w:t>
      </w:r>
      <w:proofErr w:type="gramStart"/>
      <w:r w:rsidRPr="006C4B0F">
        <w:rPr>
          <w:rFonts w:ascii="標楷體" w:eastAsia="標楷體" w:hAnsi="標楷體" w:cs="標楷體" w:hint="eastAsia"/>
        </w:rPr>
        <w:t>獎勵起掘</w:t>
      </w:r>
      <w:proofErr w:type="gramEnd"/>
      <w:r w:rsidRPr="006C4B0F">
        <w:rPr>
          <w:rFonts w:ascii="標楷體" w:eastAsia="標楷體" w:hAnsi="標楷體" w:cs="標楷體" w:hint="eastAsia"/>
        </w:rPr>
        <w:t>、推廣納骨堂</w:t>
      </w:r>
      <w:r w:rsidRPr="006C4B0F">
        <w:rPr>
          <w:rFonts w:ascii="標楷體" w:eastAsia="標楷體" w:hAnsi="標楷體" w:cs="標楷體"/>
        </w:rPr>
        <w:t>(</w:t>
      </w:r>
      <w:r w:rsidRPr="006C4B0F">
        <w:rPr>
          <w:rFonts w:ascii="標楷體" w:eastAsia="標楷體" w:hAnsi="標楷體" w:cs="標楷體" w:hint="eastAsia"/>
        </w:rPr>
        <w:t>牆</w:t>
      </w:r>
      <w:r w:rsidRPr="006C4B0F">
        <w:rPr>
          <w:rFonts w:ascii="標楷體" w:eastAsia="標楷體" w:hAnsi="標楷體" w:cs="標楷體"/>
        </w:rPr>
        <w:t>)</w:t>
      </w:r>
      <w:r w:rsidRPr="006C4B0F">
        <w:rPr>
          <w:rFonts w:ascii="標楷體" w:eastAsia="標楷體" w:hAnsi="標楷體" w:cs="標楷體" w:hint="eastAsia"/>
        </w:rPr>
        <w:t>活動，獎勵辦法另定之。</w:t>
      </w:r>
    </w:p>
    <w:p w14:paraId="1CE11AF2" w14:textId="77777777" w:rsidR="007407E5" w:rsidRPr="006C4B0F" w:rsidRDefault="007407E5" w:rsidP="0060087B">
      <w:pPr>
        <w:spacing w:line="460" w:lineRule="exact"/>
        <w:ind w:left="1680" w:hangingChars="700" w:hanging="1680"/>
        <w:rPr>
          <w:rFonts w:ascii="標楷體" w:eastAsia="標楷體" w:hAnsi="標楷體" w:cs="Times New Roman"/>
        </w:rPr>
      </w:pPr>
      <w:r w:rsidRPr="006C4B0F">
        <w:rPr>
          <w:rFonts w:ascii="標楷體" w:eastAsia="標楷體" w:hAnsi="標楷體" w:cs="標楷體" w:hint="eastAsia"/>
        </w:rPr>
        <w:t>第三十三條</w:t>
      </w:r>
      <w:r w:rsidR="001474A4" w:rsidRPr="006C4B0F">
        <w:rPr>
          <w:rFonts w:ascii="標楷體" w:eastAsia="標楷體" w:hAnsi="標楷體" w:cs="標楷體" w:hint="eastAsia"/>
        </w:rPr>
        <w:t xml:space="preserve"> </w:t>
      </w:r>
      <w:r w:rsidR="001474A4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 w:hint="eastAsia"/>
        </w:rPr>
        <w:t>本自治條例施行細則，由本所定之。</w:t>
      </w:r>
    </w:p>
    <w:p w14:paraId="02D3869E" w14:textId="77777777" w:rsidR="00BB2E2B" w:rsidRPr="006C4B0F" w:rsidRDefault="007407E5" w:rsidP="00BB2E2B">
      <w:pPr>
        <w:spacing w:line="460" w:lineRule="exact"/>
        <w:rPr>
          <w:rFonts w:ascii="標楷體" w:eastAsia="標楷體" w:hAnsi="標楷體" w:cs="標楷體"/>
        </w:rPr>
      </w:pPr>
      <w:r w:rsidRPr="006C4B0F">
        <w:rPr>
          <w:rFonts w:ascii="標楷體" w:eastAsia="標楷體" w:hAnsi="標楷體" w:cs="標楷體" w:hint="eastAsia"/>
        </w:rPr>
        <w:t>第三十四條</w:t>
      </w:r>
      <w:r w:rsidR="001474A4" w:rsidRPr="006C4B0F">
        <w:rPr>
          <w:rFonts w:ascii="標楷體" w:eastAsia="標楷體" w:hAnsi="標楷體" w:cs="標楷體" w:hint="eastAsia"/>
        </w:rPr>
        <w:t xml:space="preserve"> </w:t>
      </w:r>
      <w:r w:rsidR="001474A4" w:rsidRPr="006C4B0F">
        <w:rPr>
          <w:rFonts w:ascii="標楷體" w:eastAsia="標楷體" w:hAnsi="標楷體" w:cs="標楷體"/>
        </w:rPr>
        <w:t xml:space="preserve"> </w:t>
      </w:r>
      <w:r w:rsidRPr="006C4B0F">
        <w:rPr>
          <w:rFonts w:ascii="標楷體" w:eastAsia="標楷體" w:hAnsi="標楷體" w:cs="標楷體" w:hint="eastAsia"/>
        </w:rPr>
        <w:t>本自治條例自公布日施行。</w:t>
      </w:r>
    </w:p>
    <w:p w14:paraId="07E00091" w14:textId="77777777" w:rsidR="0015014C" w:rsidRDefault="0015014C" w:rsidP="00BB2E2B">
      <w:pPr>
        <w:spacing w:line="460" w:lineRule="exact"/>
        <w:rPr>
          <w:rFonts w:ascii="標楷體" w:eastAsia="標楷體" w:hAnsi="標楷體"/>
          <w:szCs w:val="28"/>
        </w:rPr>
      </w:pPr>
    </w:p>
    <w:p w14:paraId="378271C0" w14:textId="77777777" w:rsidR="0015014C" w:rsidRDefault="0015014C" w:rsidP="00BB2E2B">
      <w:pPr>
        <w:spacing w:line="460" w:lineRule="exact"/>
        <w:rPr>
          <w:rFonts w:ascii="標楷體" w:eastAsia="標楷體" w:hAnsi="標楷體"/>
          <w:szCs w:val="28"/>
        </w:rPr>
      </w:pPr>
    </w:p>
    <w:p w14:paraId="2252B0A1" w14:textId="77777777" w:rsidR="0015014C" w:rsidRDefault="0015014C" w:rsidP="00BB2E2B">
      <w:pPr>
        <w:spacing w:line="460" w:lineRule="exact"/>
        <w:rPr>
          <w:rFonts w:ascii="標楷體" w:eastAsia="標楷體" w:hAnsi="標楷體"/>
          <w:szCs w:val="28"/>
        </w:rPr>
      </w:pPr>
    </w:p>
    <w:p w14:paraId="594ECB88" w14:textId="77777777" w:rsidR="0015014C" w:rsidRDefault="0015014C" w:rsidP="00BB2E2B">
      <w:pPr>
        <w:spacing w:line="460" w:lineRule="exact"/>
        <w:rPr>
          <w:rFonts w:ascii="標楷體" w:eastAsia="標楷體" w:hAnsi="標楷體"/>
          <w:szCs w:val="28"/>
        </w:rPr>
      </w:pPr>
    </w:p>
    <w:p w14:paraId="3EE2FF57" w14:textId="77777777" w:rsidR="00C777D7" w:rsidRDefault="00C777D7" w:rsidP="00BB2E2B">
      <w:pPr>
        <w:spacing w:line="460" w:lineRule="exact"/>
        <w:rPr>
          <w:rFonts w:ascii="標楷體" w:eastAsia="標楷體" w:hAnsi="標楷體"/>
          <w:szCs w:val="28"/>
        </w:rPr>
      </w:pPr>
    </w:p>
    <w:p w14:paraId="256A8BC4" w14:textId="77777777" w:rsidR="00064EEA" w:rsidRDefault="003F1C00" w:rsidP="00BB2E2B">
      <w:pPr>
        <w:spacing w:line="460" w:lineRule="exact"/>
        <w:rPr>
          <w:rFonts w:ascii="標楷體" w:eastAsia="標楷體" w:hAnsi="標楷體"/>
          <w:szCs w:val="28"/>
        </w:rPr>
      </w:pPr>
      <w:r w:rsidRPr="003F1C00">
        <w:rPr>
          <w:rFonts w:ascii="標楷體" w:eastAsia="標楷體" w:hAnsi="標楷體" w:hint="eastAsia"/>
          <w:szCs w:val="28"/>
        </w:rPr>
        <w:lastRenderedPageBreak/>
        <w:t>附表</w:t>
      </w:r>
      <w:proofErr w:type="gramStart"/>
      <w:r w:rsidRPr="003F1C00">
        <w:rPr>
          <w:rFonts w:ascii="標楷體" w:eastAsia="標楷體" w:hAnsi="標楷體" w:hint="eastAsia"/>
          <w:szCs w:val="28"/>
        </w:rPr>
        <w:t>（</w:t>
      </w:r>
      <w:proofErr w:type="gramEnd"/>
      <w:r w:rsidRPr="003F1C00">
        <w:rPr>
          <w:rFonts w:ascii="標楷體" w:eastAsia="標楷體" w:hAnsi="標楷體" w:hint="eastAsia"/>
          <w:szCs w:val="28"/>
        </w:rPr>
        <w:t>單位：新臺幣</w:t>
      </w:r>
      <w:proofErr w:type="gramStart"/>
      <w:r w:rsidRPr="003F1C00">
        <w:rPr>
          <w:rFonts w:ascii="標楷體" w:eastAsia="標楷體" w:hAnsi="標楷體" w:hint="eastAsia"/>
          <w:szCs w:val="28"/>
        </w:rPr>
        <w:t>）</w:t>
      </w:r>
      <w:proofErr w:type="gramEnd"/>
    </w:p>
    <w:p w14:paraId="0380ABE8" w14:textId="77777777" w:rsidR="00B06CD7" w:rsidRPr="00B06CD7" w:rsidRDefault="00B06CD7" w:rsidP="00B06CD7">
      <w:pPr>
        <w:spacing w:line="460" w:lineRule="exact"/>
        <w:jc w:val="center"/>
        <w:rPr>
          <w:rFonts w:ascii="標楷體" w:eastAsia="標楷體" w:hAnsi="標楷體" w:cs="標楷體"/>
          <w:sz w:val="28"/>
        </w:rPr>
      </w:pPr>
      <w:r w:rsidRPr="00B06CD7">
        <w:rPr>
          <w:rFonts w:ascii="標楷體" w:eastAsia="標楷體" w:hAnsi="標楷體" w:cs="標楷體" w:hint="eastAsia"/>
          <w:sz w:val="28"/>
        </w:rPr>
        <w:t>花蓮縣萬榮鄉殯葬設施使用規費收費表</w:t>
      </w:r>
    </w:p>
    <w:p w14:paraId="7A4FA49E" w14:textId="77777777" w:rsidR="00064EEA" w:rsidRDefault="00C93F38" w:rsidP="003F1C00">
      <w:pPr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ㄧ</w:t>
      </w:r>
      <w:proofErr w:type="gramEnd"/>
      <w:r>
        <w:rPr>
          <w:rFonts w:ascii="標楷體" w:eastAsia="標楷體" w:hAnsi="標楷體" w:hint="eastAsia"/>
          <w:sz w:val="28"/>
        </w:rPr>
        <w:t>、公墓使用規費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105"/>
        <w:gridCol w:w="2105"/>
        <w:gridCol w:w="2106"/>
      </w:tblGrid>
      <w:tr w:rsidR="005C7F45" w14:paraId="1ACFA881" w14:textId="77777777" w:rsidTr="005C7F45">
        <w:tc>
          <w:tcPr>
            <w:tcW w:w="1980" w:type="dxa"/>
          </w:tcPr>
          <w:p w14:paraId="5C6B2A39" w14:textId="77777777" w:rsidR="005C7F45" w:rsidRDefault="005C7F45" w:rsidP="0015014C">
            <w:pPr>
              <w:spacing w:beforeLines="200" w:before="72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類別</w:t>
            </w:r>
          </w:p>
        </w:tc>
        <w:tc>
          <w:tcPr>
            <w:tcW w:w="2105" w:type="dxa"/>
            <w:vAlign w:val="center"/>
          </w:tcPr>
          <w:p w14:paraId="163FAB0B" w14:textId="77777777" w:rsidR="005C7F45" w:rsidRPr="006C4B0F" w:rsidRDefault="005C7F45" w:rsidP="005C7F4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C4B0F">
              <w:rPr>
                <w:rFonts w:ascii="標楷體" w:eastAsia="標楷體" w:hAnsi="標楷體" w:hint="eastAsia"/>
                <w:sz w:val="28"/>
              </w:rPr>
              <w:t>本鄉</w:t>
            </w:r>
            <w:proofErr w:type="gramStart"/>
            <w:r w:rsidRPr="006C4B0F">
              <w:rPr>
                <w:rFonts w:ascii="標楷體" w:eastAsia="標楷體" w:hAnsi="標楷體" w:hint="eastAsia"/>
                <w:sz w:val="28"/>
              </w:rPr>
              <w:t>列冊各款</w:t>
            </w:r>
            <w:proofErr w:type="gramEnd"/>
            <w:r w:rsidRPr="006C4B0F">
              <w:rPr>
                <w:rFonts w:ascii="標楷體" w:eastAsia="標楷體" w:hAnsi="標楷體" w:hint="eastAsia"/>
                <w:sz w:val="28"/>
              </w:rPr>
              <w:t>、各類之低收入戶</w:t>
            </w:r>
            <w:r w:rsidR="008B162C" w:rsidRPr="008027D8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>、</w:t>
            </w:r>
            <w:r w:rsidRPr="008027D8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>中低收入戶</w:t>
            </w:r>
          </w:p>
        </w:tc>
        <w:tc>
          <w:tcPr>
            <w:tcW w:w="2105" w:type="dxa"/>
            <w:vAlign w:val="center"/>
          </w:tcPr>
          <w:p w14:paraId="239192C6" w14:textId="77777777" w:rsidR="005C7F45" w:rsidRPr="006C4B0F" w:rsidRDefault="005C7F45" w:rsidP="005C7F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C4B0F">
              <w:rPr>
                <w:rFonts w:ascii="標楷體" w:eastAsia="標楷體" w:hAnsi="標楷體" w:hint="eastAsia"/>
                <w:sz w:val="28"/>
              </w:rPr>
              <w:t>本鄉鄉民</w:t>
            </w:r>
          </w:p>
        </w:tc>
        <w:tc>
          <w:tcPr>
            <w:tcW w:w="2106" w:type="dxa"/>
            <w:vAlign w:val="center"/>
          </w:tcPr>
          <w:p w14:paraId="22B87E3D" w14:textId="77777777" w:rsidR="005C7F45" w:rsidRPr="006C4B0F" w:rsidRDefault="005C7F45" w:rsidP="005C7F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C4B0F">
              <w:rPr>
                <w:rFonts w:ascii="標楷體" w:eastAsia="標楷體" w:hAnsi="標楷體" w:hint="eastAsia"/>
                <w:sz w:val="28"/>
              </w:rPr>
              <w:t>非本鄉鄉民</w:t>
            </w:r>
          </w:p>
        </w:tc>
      </w:tr>
      <w:tr w:rsidR="005C7F45" w14:paraId="310D5E4A" w14:textId="77777777" w:rsidTr="005C7F45">
        <w:tc>
          <w:tcPr>
            <w:tcW w:w="1980" w:type="dxa"/>
          </w:tcPr>
          <w:p w14:paraId="2B801523" w14:textId="77777777" w:rsidR="005C7F45" w:rsidRDefault="005C7F45" w:rsidP="00C777D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公園化公墓(西林、紅葉)</w:t>
            </w:r>
          </w:p>
        </w:tc>
        <w:tc>
          <w:tcPr>
            <w:tcW w:w="2105" w:type="dxa"/>
            <w:vAlign w:val="center"/>
          </w:tcPr>
          <w:p w14:paraId="6BB7A300" w14:textId="77777777" w:rsidR="005C7F45" w:rsidRDefault="005C7F45" w:rsidP="005C7F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105" w:type="dxa"/>
            <w:vAlign w:val="center"/>
          </w:tcPr>
          <w:p w14:paraId="7EF5152E" w14:textId="77777777" w:rsidR="005C7F45" w:rsidRDefault="005C7F45" w:rsidP="005C7F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,000</w:t>
            </w:r>
          </w:p>
        </w:tc>
        <w:tc>
          <w:tcPr>
            <w:tcW w:w="2106" w:type="dxa"/>
            <w:vAlign w:val="center"/>
          </w:tcPr>
          <w:p w14:paraId="1B3A925B" w14:textId="77777777" w:rsidR="005C7F45" w:rsidRDefault="005C7F45" w:rsidP="005C7F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5,000</w:t>
            </w:r>
          </w:p>
        </w:tc>
      </w:tr>
      <w:tr w:rsidR="005C7F45" w14:paraId="03C5241D" w14:textId="77777777" w:rsidTr="005C7F45">
        <w:tc>
          <w:tcPr>
            <w:tcW w:w="1980" w:type="dxa"/>
          </w:tcPr>
          <w:p w14:paraId="68E6FD52" w14:textId="77777777" w:rsidR="005C7F45" w:rsidRDefault="005C7F45" w:rsidP="00C777D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非公園化公墓</w:t>
            </w:r>
          </w:p>
        </w:tc>
        <w:tc>
          <w:tcPr>
            <w:tcW w:w="2105" w:type="dxa"/>
            <w:vAlign w:val="center"/>
          </w:tcPr>
          <w:p w14:paraId="009114B9" w14:textId="77777777" w:rsidR="005C7F45" w:rsidRDefault="005C7F45" w:rsidP="005C7F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105" w:type="dxa"/>
            <w:vAlign w:val="center"/>
          </w:tcPr>
          <w:p w14:paraId="58D4C031" w14:textId="77777777" w:rsidR="005C7F45" w:rsidRDefault="005C7F45" w:rsidP="005C7F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,000</w:t>
            </w:r>
          </w:p>
        </w:tc>
        <w:tc>
          <w:tcPr>
            <w:tcW w:w="2106" w:type="dxa"/>
            <w:vAlign w:val="center"/>
          </w:tcPr>
          <w:p w14:paraId="74DE0079" w14:textId="77777777" w:rsidR="005C7F45" w:rsidRDefault="005C7F45" w:rsidP="005C7F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  <w:r>
              <w:rPr>
                <w:rFonts w:ascii="標楷體" w:eastAsia="標楷體" w:hAnsi="標楷體"/>
                <w:sz w:val="28"/>
              </w:rPr>
              <w:t>,000</w:t>
            </w:r>
          </w:p>
        </w:tc>
      </w:tr>
    </w:tbl>
    <w:p w14:paraId="3D070D48" w14:textId="77777777" w:rsidR="0067482C" w:rsidRDefault="00064EEA" w:rsidP="00064EE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proofErr w:type="gramStart"/>
      <w:r>
        <w:rPr>
          <w:rFonts w:ascii="標楷體" w:eastAsia="標楷體" w:hAnsi="標楷體" w:hint="eastAsia"/>
          <w:sz w:val="28"/>
        </w:rPr>
        <w:t>公墓起掘</w:t>
      </w:r>
      <w:r w:rsidR="0067482C">
        <w:rPr>
          <w:rFonts w:ascii="標楷體" w:eastAsia="標楷體" w:hAnsi="標楷體" w:hint="eastAsia"/>
          <w:sz w:val="28"/>
        </w:rPr>
        <w:t>保證金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3408"/>
        <w:gridCol w:w="2766"/>
      </w:tblGrid>
      <w:tr w:rsidR="00064EEA" w14:paraId="21D453E6" w14:textId="77777777" w:rsidTr="009E674A">
        <w:tc>
          <w:tcPr>
            <w:tcW w:w="2122" w:type="dxa"/>
          </w:tcPr>
          <w:p w14:paraId="52954518" w14:textId="77777777" w:rsidR="00064EEA" w:rsidRDefault="00064EEA" w:rsidP="009E674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類別</w:t>
            </w:r>
          </w:p>
        </w:tc>
        <w:tc>
          <w:tcPr>
            <w:tcW w:w="3408" w:type="dxa"/>
          </w:tcPr>
          <w:p w14:paraId="43887D90" w14:textId="77777777" w:rsidR="00064EEA" w:rsidRDefault="00064EEA" w:rsidP="009E674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單墓基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內每具骨骸(灰)</w:t>
            </w:r>
          </w:p>
        </w:tc>
        <w:tc>
          <w:tcPr>
            <w:tcW w:w="2766" w:type="dxa"/>
          </w:tcPr>
          <w:p w14:paraId="6645E0F7" w14:textId="77777777" w:rsidR="00064EEA" w:rsidRDefault="00064EEA" w:rsidP="009E674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家族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式墓基</w:t>
            </w:r>
            <w:proofErr w:type="gramEnd"/>
          </w:p>
        </w:tc>
      </w:tr>
      <w:tr w:rsidR="00064EEA" w14:paraId="05DB04DC" w14:textId="77777777" w:rsidTr="009E674A">
        <w:tc>
          <w:tcPr>
            <w:tcW w:w="2122" w:type="dxa"/>
          </w:tcPr>
          <w:p w14:paraId="69A3752B" w14:textId="77777777" w:rsidR="00064EEA" w:rsidRDefault="00064EEA" w:rsidP="009E674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本鄉各墓區</w:t>
            </w:r>
          </w:p>
        </w:tc>
        <w:tc>
          <w:tcPr>
            <w:tcW w:w="3408" w:type="dxa"/>
          </w:tcPr>
          <w:p w14:paraId="3ED2F1ED" w14:textId="77777777" w:rsidR="00064EEA" w:rsidRDefault="00064EEA" w:rsidP="009E674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2766" w:type="dxa"/>
          </w:tcPr>
          <w:p w14:paraId="3D97DBE0" w14:textId="77777777" w:rsidR="00064EEA" w:rsidRDefault="00064EEA" w:rsidP="009E674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</w:tr>
    </w:tbl>
    <w:p w14:paraId="3E560F4A" w14:textId="77777777" w:rsidR="0067482C" w:rsidRDefault="00AC7026" w:rsidP="00064EE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/>
          <w:sz w:val="28"/>
        </w:rPr>
        <w:t>、</w:t>
      </w:r>
      <w:r w:rsidR="001F2F26" w:rsidRPr="001F2F26">
        <w:rPr>
          <w:rFonts w:ascii="標楷體" w:eastAsia="標楷體" w:hAnsi="標楷體" w:hint="eastAsia"/>
          <w:sz w:val="28"/>
        </w:rPr>
        <w:t>公</w:t>
      </w:r>
      <w:r w:rsidR="001F2F26" w:rsidRPr="006C4B0F">
        <w:rPr>
          <w:rFonts w:ascii="標楷體" w:eastAsia="標楷體" w:hAnsi="標楷體" w:hint="eastAsia"/>
          <w:sz w:val="28"/>
        </w:rPr>
        <w:t>立納骨堂使用規費</w:t>
      </w:r>
    </w:p>
    <w:tbl>
      <w:tblPr>
        <w:tblStyle w:val="a9"/>
        <w:tblW w:w="9628" w:type="dxa"/>
        <w:tblLook w:val="04A0" w:firstRow="1" w:lastRow="0" w:firstColumn="1" w:lastColumn="0" w:noHBand="0" w:noVBand="1"/>
      </w:tblPr>
      <w:tblGrid>
        <w:gridCol w:w="2547"/>
        <w:gridCol w:w="2267"/>
        <w:gridCol w:w="2407"/>
        <w:gridCol w:w="2407"/>
      </w:tblGrid>
      <w:tr w:rsidR="005C7F45" w14:paraId="4197BD8D" w14:textId="77777777" w:rsidTr="005C7F45">
        <w:tc>
          <w:tcPr>
            <w:tcW w:w="2547" w:type="dxa"/>
            <w:vAlign w:val="center"/>
          </w:tcPr>
          <w:p w14:paraId="06955989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類別</w:t>
            </w:r>
          </w:p>
        </w:tc>
        <w:tc>
          <w:tcPr>
            <w:tcW w:w="2267" w:type="dxa"/>
            <w:vAlign w:val="center"/>
          </w:tcPr>
          <w:p w14:paraId="2A989378" w14:textId="77777777" w:rsidR="005C7F45" w:rsidRPr="006C4B0F" w:rsidRDefault="005C7F45" w:rsidP="006C4B0F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C4B0F">
              <w:rPr>
                <w:rFonts w:ascii="標楷體" w:eastAsia="標楷體" w:hAnsi="標楷體" w:hint="eastAsia"/>
                <w:sz w:val="28"/>
              </w:rPr>
              <w:t>各直轄市、縣(市)政府</w:t>
            </w:r>
            <w:proofErr w:type="gramStart"/>
            <w:r w:rsidRPr="006C4B0F">
              <w:rPr>
                <w:rFonts w:ascii="標楷體" w:eastAsia="標楷體" w:hAnsi="標楷體" w:hint="eastAsia"/>
                <w:sz w:val="28"/>
              </w:rPr>
              <w:t>列冊各款</w:t>
            </w:r>
            <w:proofErr w:type="gramEnd"/>
            <w:r w:rsidRPr="006C4B0F">
              <w:rPr>
                <w:rFonts w:ascii="標楷體" w:eastAsia="標楷體" w:hAnsi="標楷體" w:hint="eastAsia"/>
                <w:sz w:val="28"/>
              </w:rPr>
              <w:t>、各類之低收入戶</w:t>
            </w:r>
            <w:r w:rsidR="008B162C" w:rsidRPr="008027D8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>、</w:t>
            </w:r>
            <w:r w:rsidRPr="008027D8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>中低收入戶</w:t>
            </w:r>
          </w:p>
        </w:tc>
        <w:tc>
          <w:tcPr>
            <w:tcW w:w="2407" w:type="dxa"/>
            <w:vAlign w:val="center"/>
          </w:tcPr>
          <w:p w14:paraId="3A5E2D00" w14:textId="77777777" w:rsidR="005C7F45" w:rsidRPr="006C4B0F" w:rsidRDefault="005C7F45" w:rsidP="005C7F4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C4B0F">
              <w:rPr>
                <w:rFonts w:ascii="標楷體" w:eastAsia="標楷體" w:hAnsi="標楷體" w:hint="eastAsia"/>
                <w:sz w:val="28"/>
              </w:rPr>
              <w:t>本鄉鄉民</w:t>
            </w:r>
          </w:p>
        </w:tc>
        <w:tc>
          <w:tcPr>
            <w:tcW w:w="2407" w:type="dxa"/>
            <w:vAlign w:val="center"/>
          </w:tcPr>
          <w:p w14:paraId="49F11AA3" w14:textId="77777777" w:rsidR="005C7F45" w:rsidRPr="006C4B0F" w:rsidRDefault="005C7F45" w:rsidP="005C7F4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C4B0F">
              <w:rPr>
                <w:rFonts w:ascii="標楷體" w:eastAsia="標楷體" w:hAnsi="標楷體" w:hint="eastAsia"/>
                <w:sz w:val="28"/>
              </w:rPr>
              <w:t>非本鄉鄉民</w:t>
            </w:r>
          </w:p>
        </w:tc>
      </w:tr>
      <w:tr w:rsidR="005C7F45" w14:paraId="3E7AA73E" w14:textId="77777777" w:rsidTr="005C7F45">
        <w:tc>
          <w:tcPr>
            <w:tcW w:w="2547" w:type="dxa"/>
            <w:vAlign w:val="center"/>
          </w:tcPr>
          <w:p w14:paraId="754F97FF" w14:textId="77777777" w:rsidR="005C7F45" w:rsidRDefault="005C7F45" w:rsidP="006C4B0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個人式小骨灰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箱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987004F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B23951E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2407" w:type="dxa"/>
          </w:tcPr>
          <w:p w14:paraId="3F1C5F23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30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</w:tr>
      <w:tr w:rsidR="005C7F45" w14:paraId="29645D0A" w14:textId="77777777" w:rsidTr="005C7F45">
        <w:tc>
          <w:tcPr>
            <w:tcW w:w="2547" w:type="dxa"/>
            <w:vAlign w:val="center"/>
          </w:tcPr>
          <w:p w14:paraId="026ED416" w14:textId="77777777" w:rsidR="005C7F45" w:rsidRDefault="005C7F45" w:rsidP="006C4B0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直式夫妻式骨灰箱</w:t>
            </w:r>
          </w:p>
        </w:tc>
        <w:tc>
          <w:tcPr>
            <w:tcW w:w="2267" w:type="dxa"/>
            <w:tcBorders>
              <w:bottom w:val="single" w:sz="4" w:space="0" w:color="auto"/>
              <w:tl2br w:val="single" w:sz="4" w:space="0" w:color="auto"/>
            </w:tcBorders>
          </w:tcPr>
          <w:p w14:paraId="70CB0C4F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tcBorders>
              <w:bottom w:val="single" w:sz="4" w:space="0" w:color="auto"/>
              <w:tl2br w:val="nil"/>
            </w:tcBorders>
          </w:tcPr>
          <w:p w14:paraId="38A41502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2407" w:type="dxa"/>
          </w:tcPr>
          <w:p w14:paraId="09C6C446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45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</w:tr>
      <w:tr w:rsidR="005C7F45" w14:paraId="35264E9C" w14:textId="77777777" w:rsidTr="005C7F45">
        <w:tc>
          <w:tcPr>
            <w:tcW w:w="2547" w:type="dxa"/>
            <w:vAlign w:val="center"/>
          </w:tcPr>
          <w:p w14:paraId="0A521789" w14:textId="77777777" w:rsidR="005C7F45" w:rsidRDefault="005C7F45" w:rsidP="006C4B0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夫妻式骨灰箱</w:t>
            </w:r>
          </w:p>
        </w:tc>
        <w:tc>
          <w:tcPr>
            <w:tcW w:w="2267" w:type="dxa"/>
            <w:tcBorders>
              <w:tl2br w:val="single" w:sz="4" w:space="0" w:color="auto"/>
            </w:tcBorders>
          </w:tcPr>
          <w:p w14:paraId="0A5DA084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tcBorders>
              <w:bottom w:val="single" w:sz="4" w:space="0" w:color="auto"/>
              <w:tl2br w:val="nil"/>
            </w:tcBorders>
          </w:tcPr>
          <w:p w14:paraId="44E38ED7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2407" w:type="dxa"/>
          </w:tcPr>
          <w:p w14:paraId="68EBB25B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48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</w:tr>
      <w:tr w:rsidR="005C7F45" w14:paraId="50496459" w14:textId="77777777" w:rsidTr="005C7F45">
        <w:tc>
          <w:tcPr>
            <w:tcW w:w="2547" w:type="dxa"/>
            <w:vAlign w:val="center"/>
          </w:tcPr>
          <w:p w14:paraId="19A292B0" w14:textId="77777777" w:rsidR="005C7F45" w:rsidRDefault="005C7F45" w:rsidP="006C4B0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四人式骨灰箱</w:t>
            </w:r>
          </w:p>
        </w:tc>
        <w:tc>
          <w:tcPr>
            <w:tcW w:w="2267" w:type="dxa"/>
            <w:tcBorders>
              <w:tl2br w:val="single" w:sz="4" w:space="0" w:color="auto"/>
            </w:tcBorders>
          </w:tcPr>
          <w:p w14:paraId="0CE21F84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tcBorders>
              <w:bottom w:val="single" w:sz="4" w:space="0" w:color="auto"/>
              <w:tl2br w:val="nil"/>
            </w:tcBorders>
          </w:tcPr>
          <w:p w14:paraId="59DFB98F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32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2407" w:type="dxa"/>
          </w:tcPr>
          <w:p w14:paraId="76DE7C09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96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</w:tr>
      <w:tr w:rsidR="005C7F45" w14:paraId="0B13D66E" w14:textId="77777777" w:rsidTr="00F062D9">
        <w:tc>
          <w:tcPr>
            <w:tcW w:w="2547" w:type="dxa"/>
            <w:vAlign w:val="center"/>
          </w:tcPr>
          <w:p w14:paraId="2A9B8692" w14:textId="77777777" w:rsidR="005C7F45" w:rsidRDefault="005C7F45" w:rsidP="006C4B0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六人式家族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獨立櫃</w:t>
            </w:r>
            <w:proofErr w:type="gramEnd"/>
          </w:p>
        </w:tc>
        <w:tc>
          <w:tcPr>
            <w:tcW w:w="2267" w:type="dxa"/>
            <w:tcBorders>
              <w:bottom w:val="single" w:sz="4" w:space="0" w:color="auto"/>
              <w:tl2br w:val="single" w:sz="4" w:space="0" w:color="auto"/>
            </w:tcBorders>
          </w:tcPr>
          <w:p w14:paraId="2B865985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tcBorders>
              <w:tl2br w:val="nil"/>
            </w:tcBorders>
          </w:tcPr>
          <w:p w14:paraId="5C250BEC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48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2407" w:type="dxa"/>
          </w:tcPr>
          <w:p w14:paraId="144736F3" w14:textId="77777777" w:rsidR="005C7F45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144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</w:t>
            </w:r>
            <w:r>
              <w:rPr>
                <w:rFonts w:ascii="標楷體" w:eastAsia="標楷體" w:hAnsi="標楷體"/>
                <w:sz w:val="28"/>
              </w:rPr>
              <w:t>0</w:t>
            </w:r>
          </w:p>
        </w:tc>
      </w:tr>
      <w:tr w:rsidR="00F062D9" w14:paraId="5A71368E" w14:textId="77777777" w:rsidTr="006B7105">
        <w:tc>
          <w:tcPr>
            <w:tcW w:w="2547" w:type="dxa"/>
            <w:vAlign w:val="center"/>
          </w:tcPr>
          <w:p w14:paraId="1315FEC0" w14:textId="77777777" w:rsidR="00F062D9" w:rsidRDefault="00F062D9" w:rsidP="006B71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7081" w:type="dxa"/>
            <w:gridSpan w:val="3"/>
            <w:tcBorders>
              <w:tl2br w:val="nil"/>
            </w:tcBorders>
            <w:vAlign w:val="center"/>
          </w:tcPr>
          <w:p w14:paraId="4DDAB57C" w14:textId="77777777" w:rsidR="00F062D9" w:rsidRDefault="00F062D9" w:rsidP="006B710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F062D9">
              <w:rPr>
                <w:rFonts w:ascii="標楷體" w:eastAsia="標楷體" w:hAnsi="標楷體" w:hint="eastAsia"/>
                <w:sz w:val="24"/>
              </w:rPr>
              <w:t>低收入戶及中低收入戶免除規費僅限</w:t>
            </w:r>
            <w:proofErr w:type="gramStart"/>
            <w:r w:rsidRPr="00F062D9">
              <w:rPr>
                <w:rFonts w:ascii="標楷體" w:eastAsia="標楷體" w:hAnsi="標楷體" w:hint="eastAsia"/>
                <w:sz w:val="24"/>
              </w:rPr>
              <w:t>個人式小骨</w:t>
            </w:r>
            <w:r w:rsidR="00C5240C">
              <w:rPr>
                <w:rFonts w:ascii="標楷體" w:eastAsia="標楷體" w:hAnsi="標楷體" w:hint="eastAsia"/>
                <w:sz w:val="24"/>
              </w:rPr>
              <w:t>灰</w:t>
            </w:r>
            <w:proofErr w:type="gramEnd"/>
            <w:r w:rsidR="00C5240C">
              <w:rPr>
                <w:rFonts w:ascii="標楷體" w:eastAsia="標楷體" w:hAnsi="標楷體" w:hint="eastAsia"/>
                <w:sz w:val="24"/>
              </w:rPr>
              <w:t>箱。</w:t>
            </w:r>
          </w:p>
        </w:tc>
      </w:tr>
    </w:tbl>
    <w:p w14:paraId="4446BDA0" w14:textId="77777777" w:rsidR="00AC7026" w:rsidRDefault="00AC7026" w:rsidP="00A664C1">
      <w:pPr>
        <w:rPr>
          <w:rFonts w:ascii="標楷體" w:eastAsia="標楷體" w:hAnsi="標楷體"/>
          <w:sz w:val="28"/>
        </w:rPr>
      </w:pPr>
    </w:p>
    <w:p w14:paraId="68E58D5F" w14:textId="77777777" w:rsidR="00A664C1" w:rsidRPr="006C4B0F" w:rsidRDefault="00A664C1" w:rsidP="00A664C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四、</w:t>
      </w:r>
      <w:r w:rsidRPr="006C4B0F">
        <w:rPr>
          <w:rFonts w:ascii="標楷體" w:eastAsia="標楷體" w:hAnsi="標楷體" w:hint="eastAsia"/>
          <w:sz w:val="28"/>
        </w:rPr>
        <w:t>公立</w:t>
      </w:r>
      <w:proofErr w:type="gramStart"/>
      <w:r w:rsidRPr="006C4B0F">
        <w:rPr>
          <w:rFonts w:ascii="標楷體" w:eastAsia="標楷體" w:hAnsi="標楷體" w:hint="eastAsia"/>
          <w:sz w:val="28"/>
        </w:rPr>
        <w:t>納骨牆</w:t>
      </w:r>
      <w:r w:rsidRPr="006C4B0F">
        <w:rPr>
          <w:rFonts w:ascii="標楷體" w:eastAsia="標楷體" w:hAnsi="標楷體"/>
          <w:sz w:val="28"/>
        </w:rPr>
        <w:t>使用</w:t>
      </w:r>
      <w:proofErr w:type="gramEnd"/>
      <w:r w:rsidRPr="006C4B0F">
        <w:rPr>
          <w:rFonts w:ascii="標楷體" w:eastAsia="標楷體" w:hAnsi="標楷體"/>
          <w:sz w:val="28"/>
        </w:rPr>
        <w:t>規費</w:t>
      </w:r>
    </w:p>
    <w:tbl>
      <w:tblPr>
        <w:tblStyle w:val="a9"/>
        <w:tblW w:w="4844" w:type="pct"/>
        <w:tblLook w:val="04A0" w:firstRow="1" w:lastRow="0" w:firstColumn="1" w:lastColumn="0" w:noHBand="0" w:noVBand="1"/>
      </w:tblPr>
      <w:tblGrid>
        <w:gridCol w:w="1486"/>
        <w:gridCol w:w="2614"/>
        <w:gridCol w:w="2614"/>
        <w:gridCol w:w="2614"/>
      </w:tblGrid>
      <w:tr w:rsidR="005C7F45" w:rsidRPr="00B43C81" w14:paraId="17F34630" w14:textId="77777777" w:rsidTr="005C7F45">
        <w:trPr>
          <w:trHeight w:val="1846"/>
        </w:trPr>
        <w:tc>
          <w:tcPr>
            <w:tcW w:w="797" w:type="pct"/>
            <w:vAlign w:val="center"/>
          </w:tcPr>
          <w:p w14:paraId="496D6514" w14:textId="77777777" w:rsidR="005C7F45" w:rsidRPr="00502B3E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02B3E">
              <w:rPr>
                <w:rFonts w:ascii="標楷體" w:eastAsia="標楷體" w:hAnsi="標楷體" w:hint="eastAsia"/>
                <w:sz w:val="28"/>
              </w:rPr>
              <w:t>類別</w:t>
            </w:r>
          </w:p>
        </w:tc>
        <w:tc>
          <w:tcPr>
            <w:tcW w:w="1401" w:type="pct"/>
            <w:vAlign w:val="center"/>
          </w:tcPr>
          <w:p w14:paraId="04CB9BDE" w14:textId="77777777" w:rsidR="005C7F45" w:rsidRPr="00502B3E" w:rsidRDefault="005C7F45" w:rsidP="00DE2E3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502B3E">
              <w:rPr>
                <w:rFonts w:ascii="標楷體" w:eastAsia="標楷體" w:hAnsi="標楷體" w:hint="eastAsia"/>
                <w:sz w:val="28"/>
              </w:rPr>
              <w:t>各直轄市、縣(市)政府</w:t>
            </w:r>
            <w:proofErr w:type="gramStart"/>
            <w:r w:rsidRPr="00502B3E">
              <w:rPr>
                <w:rFonts w:ascii="標楷體" w:eastAsia="標楷體" w:hAnsi="標楷體" w:hint="eastAsia"/>
                <w:sz w:val="28"/>
              </w:rPr>
              <w:t>列冊各款</w:t>
            </w:r>
            <w:proofErr w:type="gramEnd"/>
            <w:r w:rsidRPr="00502B3E">
              <w:rPr>
                <w:rFonts w:ascii="標楷體" w:eastAsia="標楷體" w:hAnsi="標楷體" w:hint="eastAsia"/>
                <w:sz w:val="28"/>
              </w:rPr>
              <w:t>、各類之低收入戶</w:t>
            </w:r>
            <w:r w:rsidR="008B162C">
              <w:rPr>
                <w:rFonts w:ascii="標楷體" w:eastAsia="標楷體" w:hAnsi="標楷體" w:hint="eastAsia"/>
                <w:sz w:val="28"/>
              </w:rPr>
              <w:t>、</w:t>
            </w:r>
            <w:r w:rsidRPr="008027D8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>中低收入戶</w:t>
            </w:r>
          </w:p>
        </w:tc>
        <w:tc>
          <w:tcPr>
            <w:tcW w:w="1401" w:type="pct"/>
            <w:vAlign w:val="center"/>
          </w:tcPr>
          <w:p w14:paraId="122740D5" w14:textId="77777777" w:rsidR="005C7F45" w:rsidRPr="00502B3E" w:rsidRDefault="005C7F45" w:rsidP="006C4B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02B3E">
              <w:rPr>
                <w:rFonts w:ascii="標楷體" w:eastAsia="標楷體" w:hAnsi="標楷體" w:hint="eastAsia"/>
                <w:sz w:val="28"/>
              </w:rPr>
              <w:t>本鄉鄉民</w:t>
            </w:r>
          </w:p>
        </w:tc>
        <w:tc>
          <w:tcPr>
            <w:tcW w:w="1401" w:type="pct"/>
            <w:vAlign w:val="center"/>
          </w:tcPr>
          <w:p w14:paraId="06EEF32A" w14:textId="77777777" w:rsidR="005C7F45" w:rsidRPr="00502B3E" w:rsidRDefault="005C7F45" w:rsidP="006C4B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02B3E">
              <w:rPr>
                <w:rFonts w:ascii="標楷體" w:eastAsia="標楷體" w:hAnsi="標楷體" w:hint="eastAsia"/>
                <w:sz w:val="28"/>
              </w:rPr>
              <w:t>非本鄉鄉民</w:t>
            </w:r>
          </w:p>
        </w:tc>
      </w:tr>
      <w:tr w:rsidR="005C7F45" w:rsidRPr="00B43C81" w14:paraId="733D8F61" w14:textId="77777777" w:rsidTr="00DF1382">
        <w:trPr>
          <w:trHeight w:val="725"/>
        </w:trPr>
        <w:tc>
          <w:tcPr>
            <w:tcW w:w="797" w:type="pct"/>
          </w:tcPr>
          <w:p w14:paraId="6AD84E31" w14:textId="77777777" w:rsidR="005C7F45" w:rsidRPr="00502B3E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02B3E">
              <w:rPr>
                <w:rFonts w:ascii="標楷體" w:eastAsia="標楷體" w:hAnsi="標楷體" w:hint="eastAsia"/>
                <w:sz w:val="28"/>
              </w:rPr>
              <w:t>骨灰櫃</w:t>
            </w: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14:paraId="073C94D5" w14:textId="77777777" w:rsidR="005C7F45" w:rsidRPr="00502B3E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1401" w:type="pct"/>
          </w:tcPr>
          <w:p w14:paraId="3A265990" w14:textId="77777777" w:rsidR="005C7F45" w:rsidRPr="00502B3E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02B3E">
              <w:rPr>
                <w:rFonts w:ascii="標楷體" w:eastAsia="標楷體" w:hAnsi="標楷體"/>
                <w:sz w:val="28"/>
              </w:rPr>
              <w:t>5,000</w:t>
            </w:r>
          </w:p>
        </w:tc>
        <w:tc>
          <w:tcPr>
            <w:tcW w:w="1401" w:type="pct"/>
          </w:tcPr>
          <w:p w14:paraId="6C46CD44" w14:textId="77777777" w:rsidR="005C7F45" w:rsidRPr="00502B3E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02B3E">
              <w:rPr>
                <w:rFonts w:ascii="標楷體" w:eastAsia="標楷體" w:hAnsi="標楷體"/>
                <w:sz w:val="28"/>
              </w:rPr>
              <w:t>15,000</w:t>
            </w:r>
          </w:p>
        </w:tc>
      </w:tr>
      <w:tr w:rsidR="005C7F45" w:rsidRPr="00B43C81" w14:paraId="266D437B" w14:textId="77777777" w:rsidTr="00DF1382">
        <w:trPr>
          <w:trHeight w:val="710"/>
        </w:trPr>
        <w:tc>
          <w:tcPr>
            <w:tcW w:w="797" w:type="pct"/>
          </w:tcPr>
          <w:p w14:paraId="1BB268D0" w14:textId="77777777" w:rsidR="005C7F45" w:rsidRPr="00502B3E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02B3E">
              <w:rPr>
                <w:rFonts w:ascii="標楷體" w:eastAsia="標楷體" w:hAnsi="標楷體" w:hint="eastAsia"/>
                <w:sz w:val="28"/>
              </w:rPr>
              <w:t>骨骸櫃</w:t>
            </w:r>
          </w:p>
        </w:tc>
        <w:tc>
          <w:tcPr>
            <w:tcW w:w="1401" w:type="pct"/>
            <w:tcBorders>
              <w:bottom w:val="single" w:sz="4" w:space="0" w:color="auto"/>
              <w:tl2br w:val="nil"/>
            </w:tcBorders>
          </w:tcPr>
          <w:p w14:paraId="266BAEAF" w14:textId="77777777" w:rsidR="005C7F45" w:rsidRPr="00502B3E" w:rsidRDefault="00DF1382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422C0">
              <w:rPr>
                <w:rFonts w:ascii="標楷體" w:eastAsia="標楷體" w:hAnsi="標楷體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1401" w:type="pct"/>
          </w:tcPr>
          <w:p w14:paraId="0C192F1E" w14:textId="77777777" w:rsidR="005C7F45" w:rsidRPr="00502B3E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02B3E">
              <w:rPr>
                <w:rFonts w:ascii="標楷體" w:eastAsia="標楷體" w:hAnsi="標楷體"/>
                <w:sz w:val="28"/>
              </w:rPr>
              <w:t>10,000</w:t>
            </w:r>
          </w:p>
        </w:tc>
        <w:tc>
          <w:tcPr>
            <w:tcW w:w="1401" w:type="pct"/>
          </w:tcPr>
          <w:p w14:paraId="3D314693" w14:textId="77777777" w:rsidR="005C7F45" w:rsidRPr="00502B3E" w:rsidRDefault="005C7F45" w:rsidP="00AC70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02B3E">
              <w:rPr>
                <w:rFonts w:ascii="標楷體" w:eastAsia="標楷體" w:hAnsi="標楷體"/>
                <w:sz w:val="28"/>
              </w:rPr>
              <w:t>30,000</w:t>
            </w:r>
          </w:p>
        </w:tc>
      </w:tr>
    </w:tbl>
    <w:p w14:paraId="48C28380" w14:textId="77777777" w:rsidR="00A664C1" w:rsidRDefault="00A664C1" w:rsidP="00A664C1">
      <w:pPr>
        <w:rPr>
          <w:rFonts w:ascii="標楷體" w:eastAsia="標楷體" w:hAnsi="標楷體"/>
          <w:sz w:val="28"/>
        </w:rPr>
      </w:pPr>
    </w:p>
    <w:p w14:paraId="693B99B8" w14:textId="77777777" w:rsidR="00064EEA" w:rsidRPr="00A664C1" w:rsidRDefault="00064EEA" w:rsidP="00570EAC">
      <w:pPr>
        <w:rPr>
          <w:rFonts w:ascii="標楷體" w:eastAsia="標楷體" w:hAnsi="標楷體" w:cs="標楷體"/>
          <w:sz w:val="28"/>
          <w:szCs w:val="28"/>
        </w:rPr>
      </w:pPr>
    </w:p>
    <w:sectPr w:rsidR="00064EEA" w:rsidRPr="00A664C1" w:rsidSect="001501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6BED" w14:textId="77777777" w:rsidR="00623CEB" w:rsidRDefault="00623CEB" w:rsidP="003F679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1CF734" w14:textId="77777777" w:rsidR="00623CEB" w:rsidRDefault="00623CEB" w:rsidP="003F679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4D217" w14:textId="77777777" w:rsidR="00623CEB" w:rsidRDefault="00623CEB" w:rsidP="003F679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B295CB" w14:textId="77777777" w:rsidR="00623CEB" w:rsidRDefault="00623CEB" w:rsidP="003F679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25E95"/>
    <w:multiLevelType w:val="hybridMultilevel"/>
    <w:tmpl w:val="F33AB158"/>
    <w:lvl w:ilvl="0" w:tplc="0352AFBE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D7A4A1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A767F63"/>
    <w:multiLevelType w:val="hybridMultilevel"/>
    <w:tmpl w:val="D2C8E182"/>
    <w:lvl w:ilvl="0" w:tplc="FE72044A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9EC"/>
    <w:rsid w:val="00021F1C"/>
    <w:rsid w:val="000356F4"/>
    <w:rsid w:val="00055D5D"/>
    <w:rsid w:val="00064EEA"/>
    <w:rsid w:val="00082FC3"/>
    <w:rsid w:val="000840C1"/>
    <w:rsid w:val="000A5C4C"/>
    <w:rsid w:val="000A7EAA"/>
    <w:rsid w:val="000B5D7E"/>
    <w:rsid w:val="000B67EC"/>
    <w:rsid w:val="000D75F8"/>
    <w:rsid w:val="000E2934"/>
    <w:rsid w:val="000E6165"/>
    <w:rsid w:val="001014F1"/>
    <w:rsid w:val="001051C2"/>
    <w:rsid w:val="00133A3F"/>
    <w:rsid w:val="00133CB6"/>
    <w:rsid w:val="001474A4"/>
    <w:rsid w:val="0015014C"/>
    <w:rsid w:val="00150439"/>
    <w:rsid w:val="00151059"/>
    <w:rsid w:val="00160B09"/>
    <w:rsid w:val="001B4212"/>
    <w:rsid w:val="001C7191"/>
    <w:rsid w:val="001D7414"/>
    <w:rsid w:val="001F2F26"/>
    <w:rsid w:val="00203D5A"/>
    <w:rsid w:val="00211627"/>
    <w:rsid w:val="0021423B"/>
    <w:rsid w:val="002402D0"/>
    <w:rsid w:val="002658B4"/>
    <w:rsid w:val="00274B0B"/>
    <w:rsid w:val="002924D1"/>
    <w:rsid w:val="002D2A7B"/>
    <w:rsid w:val="002F0233"/>
    <w:rsid w:val="00313D52"/>
    <w:rsid w:val="00323A18"/>
    <w:rsid w:val="00331F84"/>
    <w:rsid w:val="00333394"/>
    <w:rsid w:val="003334B1"/>
    <w:rsid w:val="0035633C"/>
    <w:rsid w:val="00363178"/>
    <w:rsid w:val="00381E5E"/>
    <w:rsid w:val="003828AD"/>
    <w:rsid w:val="003A1D73"/>
    <w:rsid w:val="003E0030"/>
    <w:rsid w:val="003E4D1A"/>
    <w:rsid w:val="003F1C00"/>
    <w:rsid w:val="003F679D"/>
    <w:rsid w:val="003F77AA"/>
    <w:rsid w:val="00402546"/>
    <w:rsid w:val="00406E4F"/>
    <w:rsid w:val="004378E9"/>
    <w:rsid w:val="00450FE1"/>
    <w:rsid w:val="004965FB"/>
    <w:rsid w:val="00496C02"/>
    <w:rsid w:val="004B0155"/>
    <w:rsid w:val="004B1A26"/>
    <w:rsid w:val="004B794F"/>
    <w:rsid w:val="004E3E71"/>
    <w:rsid w:val="004E51A1"/>
    <w:rsid w:val="004F40C3"/>
    <w:rsid w:val="00501719"/>
    <w:rsid w:val="00502B3E"/>
    <w:rsid w:val="0050429B"/>
    <w:rsid w:val="0053466E"/>
    <w:rsid w:val="00546A82"/>
    <w:rsid w:val="005522CA"/>
    <w:rsid w:val="00562A20"/>
    <w:rsid w:val="00570EAC"/>
    <w:rsid w:val="005767B1"/>
    <w:rsid w:val="00577F3C"/>
    <w:rsid w:val="00583A0F"/>
    <w:rsid w:val="005C1C77"/>
    <w:rsid w:val="005C7F45"/>
    <w:rsid w:val="005F4B88"/>
    <w:rsid w:val="0060087B"/>
    <w:rsid w:val="00623CEB"/>
    <w:rsid w:val="00641D92"/>
    <w:rsid w:val="0064298D"/>
    <w:rsid w:val="00667FD2"/>
    <w:rsid w:val="00673E81"/>
    <w:rsid w:val="00674698"/>
    <w:rsid w:val="0067482C"/>
    <w:rsid w:val="006812E8"/>
    <w:rsid w:val="006B0C33"/>
    <w:rsid w:val="006B7105"/>
    <w:rsid w:val="006C4B0F"/>
    <w:rsid w:val="006D79E6"/>
    <w:rsid w:val="006E3F6C"/>
    <w:rsid w:val="006F3DCF"/>
    <w:rsid w:val="007207DE"/>
    <w:rsid w:val="007407E5"/>
    <w:rsid w:val="0075140F"/>
    <w:rsid w:val="00753D4F"/>
    <w:rsid w:val="00771A96"/>
    <w:rsid w:val="0078725D"/>
    <w:rsid w:val="00793177"/>
    <w:rsid w:val="007B74F1"/>
    <w:rsid w:val="007C2282"/>
    <w:rsid w:val="007D39C9"/>
    <w:rsid w:val="007E2127"/>
    <w:rsid w:val="007F082A"/>
    <w:rsid w:val="008027D8"/>
    <w:rsid w:val="00806920"/>
    <w:rsid w:val="00813479"/>
    <w:rsid w:val="00844938"/>
    <w:rsid w:val="00861179"/>
    <w:rsid w:val="00863B8C"/>
    <w:rsid w:val="00874343"/>
    <w:rsid w:val="00874DF5"/>
    <w:rsid w:val="008A6A03"/>
    <w:rsid w:val="008B162C"/>
    <w:rsid w:val="008C7FB9"/>
    <w:rsid w:val="008E7D91"/>
    <w:rsid w:val="008F5297"/>
    <w:rsid w:val="009057B6"/>
    <w:rsid w:val="00945289"/>
    <w:rsid w:val="00961E3A"/>
    <w:rsid w:val="009633A0"/>
    <w:rsid w:val="00966B37"/>
    <w:rsid w:val="009922E4"/>
    <w:rsid w:val="0099439D"/>
    <w:rsid w:val="009A4F2C"/>
    <w:rsid w:val="009C1C4E"/>
    <w:rsid w:val="009C7585"/>
    <w:rsid w:val="009E123A"/>
    <w:rsid w:val="009F1E10"/>
    <w:rsid w:val="009F29DE"/>
    <w:rsid w:val="009F5C31"/>
    <w:rsid w:val="00A02738"/>
    <w:rsid w:val="00A14365"/>
    <w:rsid w:val="00A311E0"/>
    <w:rsid w:val="00A319FF"/>
    <w:rsid w:val="00A50AC5"/>
    <w:rsid w:val="00A55190"/>
    <w:rsid w:val="00A642A7"/>
    <w:rsid w:val="00A664C1"/>
    <w:rsid w:val="00A7489E"/>
    <w:rsid w:val="00A74B61"/>
    <w:rsid w:val="00A76417"/>
    <w:rsid w:val="00AC7026"/>
    <w:rsid w:val="00AE09CB"/>
    <w:rsid w:val="00AE72FA"/>
    <w:rsid w:val="00AF5929"/>
    <w:rsid w:val="00B06CD7"/>
    <w:rsid w:val="00B12465"/>
    <w:rsid w:val="00B22C20"/>
    <w:rsid w:val="00B332EF"/>
    <w:rsid w:val="00B379E4"/>
    <w:rsid w:val="00B422C0"/>
    <w:rsid w:val="00B5257D"/>
    <w:rsid w:val="00B873CD"/>
    <w:rsid w:val="00BB0007"/>
    <w:rsid w:val="00BB2E2B"/>
    <w:rsid w:val="00BC56DB"/>
    <w:rsid w:val="00C01F97"/>
    <w:rsid w:val="00C251F3"/>
    <w:rsid w:val="00C27756"/>
    <w:rsid w:val="00C375EC"/>
    <w:rsid w:val="00C41472"/>
    <w:rsid w:val="00C41DA8"/>
    <w:rsid w:val="00C5240C"/>
    <w:rsid w:val="00C53E7D"/>
    <w:rsid w:val="00C616B2"/>
    <w:rsid w:val="00C675FE"/>
    <w:rsid w:val="00C67D77"/>
    <w:rsid w:val="00C7189F"/>
    <w:rsid w:val="00C777D7"/>
    <w:rsid w:val="00C84E7B"/>
    <w:rsid w:val="00C8624B"/>
    <w:rsid w:val="00C871CB"/>
    <w:rsid w:val="00C923C3"/>
    <w:rsid w:val="00C93F38"/>
    <w:rsid w:val="00C945D3"/>
    <w:rsid w:val="00C94B2E"/>
    <w:rsid w:val="00CA1EF4"/>
    <w:rsid w:val="00D019EC"/>
    <w:rsid w:val="00D13F12"/>
    <w:rsid w:val="00D25730"/>
    <w:rsid w:val="00D30E4A"/>
    <w:rsid w:val="00D62EC9"/>
    <w:rsid w:val="00D84195"/>
    <w:rsid w:val="00DA1B3B"/>
    <w:rsid w:val="00DA31AB"/>
    <w:rsid w:val="00DB1252"/>
    <w:rsid w:val="00DC2EFB"/>
    <w:rsid w:val="00DE2E3E"/>
    <w:rsid w:val="00DE4AF6"/>
    <w:rsid w:val="00DF1382"/>
    <w:rsid w:val="00E01FA2"/>
    <w:rsid w:val="00E03814"/>
    <w:rsid w:val="00E3732C"/>
    <w:rsid w:val="00E42FE0"/>
    <w:rsid w:val="00E5360E"/>
    <w:rsid w:val="00E71A3A"/>
    <w:rsid w:val="00E758EE"/>
    <w:rsid w:val="00EA603D"/>
    <w:rsid w:val="00EB30FE"/>
    <w:rsid w:val="00EE2CB0"/>
    <w:rsid w:val="00F062D9"/>
    <w:rsid w:val="00F14B93"/>
    <w:rsid w:val="00F3455A"/>
    <w:rsid w:val="00F359B3"/>
    <w:rsid w:val="00F47B5B"/>
    <w:rsid w:val="00F648CF"/>
    <w:rsid w:val="00F74BC3"/>
    <w:rsid w:val="00F779C5"/>
    <w:rsid w:val="00FA4BA8"/>
    <w:rsid w:val="00FC69BC"/>
    <w:rsid w:val="00FD01DC"/>
    <w:rsid w:val="00FD072E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1E073A"/>
  <w15:docId w15:val="{73B1F58F-E9BB-44CC-AEAE-98715D17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026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3D5A"/>
    <w:rPr>
      <w:rFonts w:ascii="Calibri Light" w:hAnsi="Calibri Light" w:cs="Calibri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203D5A"/>
    <w:rPr>
      <w:rFonts w:ascii="Calibri Light" w:eastAsia="新細明體" w:hAnsi="Calibri Light" w:cs="Calibri Light"/>
      <w:sz w:val="18"/>
      <w:szCs w:val="18"/>
    </w:rPr>
  </w:style>
  <w:style w:type="paragraph" w:styleId="a5">
    <w:name w:val="header"/>
    <w:basedOn w:val="a"/>
    <w:link w:val="a6"/>
    <w:uiPriority w:val="99"/>
    <w:rsid w:val="003F6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F679D"/>
    <w:rPr>
      <w:sz w:val="20"/>
      <w:szCs w:val="20"/>
    </w:rPr>
  </w:style>
  <w:style w:type="paragraph" w:styleId="a7">
    <w:name w:val="footer"/>
    <w:basedOn w:val="a"/>
    <w:link w:val="a8"/>
    <w:uiPriority w:val="99"/>
    <w:rsid w:val="003F6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F679D"/>
    <w:rPr>
      <w:sz w:val="20"/>
      <w:szCs w:val="20"/>
    </w:rPr>
  </w:style>
  <w:style w:type="table" w:styleId="a9">
    <w:name w:val="Table Grid"/>
    <w:basedOn w:val="a1"/>
    <w:uiPriority w:val="39"/>
    <w:rsid w:val="00570EAC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758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C74BB-9A9F-454A-829F-217D2825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898</Words>
  <Characters>5119</Characters>
  <Application>Microsoft Office Word</Application>
  <DocSecurity>0</DocSecurity>
  <Lines>42</Lines>
  <Paragraphs>12</Paragraphs>
  <ScaleCrop>false</ScaleCrop>
  <Company>atw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張秀美</cp:lastModifiedBy>
  <cp:revision>6</cp:revision>
  <cp:lastPrinted>2026-03-05T08:57:00Z</cp:lastPrinted>
  <dcterms:created xsi:type="dcterms:W3CDTF">2026-02-24T03:46:00Z</dcterms:created>
  <dcterms:modified xsi:type="dcterms:W3CDTF">2026-03-05T09:05:00Z</dcterms:modified>
</cp:coreProperties>
</file>