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C5" w:rsidRPr="000B7876" w:rsidRDefault="000B7876" w:rsidP="00D935C5">
      <w:pPr>
        <w:spacing w:after="240"/>
        <w:jc w:val="center"/>
        <w:rPr>
          <w:rFonts w:ascii="標楷體" w:eastAsia="標楷體" w:hAnsi="標楷體"/>
          <w:sz w:val="40"/>
          <w:szCs w:val="40"/>
        </w:rPr>
      </w:pPr>
      <w:r w:rsidRPr="000B7876">
        <w:rPr>
          <w:rFonts w:ascii="標楷體" w:eastAsia="標楷體" w:hAnsi="標楷體" w:hint="eastAsia"/>
          <w:sz w:val="40"/>
          <w:szCs w:val="40"/>
        </w:rPr>
        <w:t>醫療</w:t>
      </w:r>
      <w:r w:rsidR="00D80E22">
        <w:rPr>
          <w:rFonts w:ascii="標楷體" w:eastAsia="標楷體" w:hAnsi="標楷體" w:hint="eastAsia"/>
          <w:sz w:val="40"/>
          <w:szCs w:val="40"/>
        </w:rPr>
        <w:t>(藥)</w:t>
      </w:r>
      <w:r w:rsidRPr="000B7876">
        <w:rPr>
          <w:rFonts w:ascii="標楷體" w:eastAsia="標楷體" w:hAnsi="標楷體" w:hint="eastAsia"/>
          <w:sz w:val="40"/>
          <w:szCs w:val="40"/>
        </w:rPr>
        <w:t>爭議</w:t>
      </w:r>
      <w:r w:rsidR="00D80E22">
        <w:rPr>
          <w:rFonts w:ascii="標楷體" w:eastAsia="標楷體" w:hAnsi="標楷體" w:hint="eastAsia"/>
          <w:sz w:val="40"/>
          <w:szCs w:val="40"/>
        </w:rPr>
        <w:t>協調</w:t>
      </w:r>
      <w:r w:rsidR="00B35AB3" w:rsidRPr="000B7876">
        <w:rPr>
          <w:rFonts w:ascii="標楷體" w:eastAsia="標楷體" w:hAnsi="標楷體" w:hint="eastAsia"/>
          <w:sz w:val="40"/>
          <w:szCs w:val="40"/>
        </w:rPr>
        <w:t>關懷通報單</w:t>
      </w:r>
    </w:p>
    <w:p w:rsidR="00424676" w:rsidRPr="00424676" w:rsidRDefault="001B48D3" w:rsidP="00424676">
      <w:pPr>
        <w:jc w:val="righ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通報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日期：  </w:t>
      </w:r>
      <w:r w:rsidR="00B52DE1">
        <w:rPr>
          <w:rFonts w:ascii="標楷體" w:eastAsia="標楷體" w:hAnsi="標楷體" w:hint="eastAsia"/>
          <w:sz w:val="27"/>
          <w:szCs w:val="27"/>
        </w:rPr>
        <w:t xml:space="preserve"> 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  年</w:t>
      </w:r>
      <w:r w:rsidR="00B52DE1">
        <w:rPr>
          <w:rFonts w:ascii="標楷體" w:eastAsia="標楷體" w:hAnsi="標楷體" w:hint="eastAsia"/>
          <w:sz w:val="27"/>
          <w:szCs w:val="27"/>
        </w:rPr>
        <w:t xml:space="preserve"> 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    月</w:t>
      </w:r>
      <w:r w:rsidR="00B52DE1">
        <w:rPr>
          <w:rFonts w:ascii="標楷體" w:eastAsia="標楷體" w:hAnsi="標楷體" w:hint="eastAsia"/>
          <w:sz w:val="27"/>
          <w:szCs w:val="27"/>
        </w:rPr>
        <w:t xml:space="preserve"> 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    日</w:t>
      </w:r>
    </w:p>
    <w:tbl>
      <w:tblPr>
        <w:tblStyle w:val="a7"/>
        <w:tblW w:w="10461" w:type="dxa"/>
        <w:tblInd w:w="137" w:type="dxa"/>
        <w:tblLook w:val="04A0" w:firstRow="1" w:lastRow="0" w:firstColumn="1" w:lastColumn="0" w:noHBand="0" w:noVBand="1"/>
      </w:tblPr>
      <w:tblGrid>
        <w:gridCol w:w="1558"/>
        <w:gridCol w:w="2269"/>
        <w:gridCol w:w="1135"/>
        <w:gridCol w:w="1701"/>
        <w:gridCol w:w="3798"/>
      </w:tblGrid>
      <w:tr w:rsidR="00185B9F" w:rsidTr="00A81210">
        <w:trPr>
          <w:trHeight w:val="726"/>
        </w:trPr>
        <w:tc>
          <w:tcPr>
            <w:tcW w:w="1558" w:type="dxa"/>
          </w:tcPr>
          <w:p w:rsidR="00185B9F" w:rsidRPr="000B7876" w:rsidRDefault="00185B9F" w:rsidP="009C46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通報人員</w:t>
            </w:r>
          </w:p>
        </w:tc>
        <w:tc>
          <w:tcPr>
            <w:tcW w:w="3404" w:type="dxa"/>
            <w:gridSpan w:val="2"/>
          </w:tcPr>
          <w:p w:rsidR="00185B9F" w:rsidRPr="000B7876" w:rsidRDefault="00185B9F" w:rsidP="00D935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0B7876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</w:tcPr>
          <w:p w:rsidR="00185B9F" w:rsidRPr="000B7876" w:rsidRDefault="00185B9F" w:rsidP="00D93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798" w:type="dxa"/>
          </w:tcPr>
          <w:p w:rsidR="00185B9F" w:rsidRPr="000B7876" w:rsidRDefault="00185B9F" w:rsidP="00185B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5B9F" w:rsidTr="00A81210">
        <w:trPr>
          <w:trHeight w:val="726"/>
        </w:trPr>
        <w:tc>
          <w:tcPr>
            <w:tcW w:w="1558" w:type="dxa"/>
          </w:tcPr>
          <w:p w:rsidR="00185B9F" w:rsidRPr="000B7876" w:rsidRDefault="00185B9F" w:rsidP="009C46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903" w:type="dxa"/>
            <w:gridSpan w:val="4"/>
          </w:tcPr>
          <w:p w:rsidR="00185B9F" w:rsidRPr="000B7876" w:rsidRDefault="00185B9F" w:rsidP="00D93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5C5" w:rsidTr="00A81210">
        <w:trPr>
          <w:trHeight w:val="886"/>
        </w:trPr>
        <w:tc>
          <w:tcPr>
            <w:tcW w:w="1558" w:type="dxa"/>
          </w:tcPr>
          <w:p w:rsidR="00D935C5" w:rsidRPr="000B7876" w:rsidRDefault="00D935C5" w:rsidP="00D935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事件類型</w:t>
            </w:r>
          </w:p>
        </w:tc>
        <w:tc>
          <w:tcPr>
            <w:tcW w:w="8903" w:type="dxa"/>
            <w:gridSpan w:val="4"/>
          </w:tcPr>
          <w:p w:rsidR="00185B9F" w:rsidRPr="00185B9F" w:rsidRDefault="00185B9F" w:rsidP="00D70453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1.醫療溝通事件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2.醫療暴力事件</w:t>
            </w:r>
            <w:r w:rsidRPr="00185B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3.醫療糾紛事件</w:t>
            </w:r>
            <w:r w:rsidR="00A81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(含生產事故)</w:t>
            </w:r>
          </w:p>
          <w:p w:rsidR="00D935C5" w:rsidRPr="000B7876" w:rsidRDefault="00185B9F" w:rsidP="00D7045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4.異常死亡事件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5.用藥安全事件</w:t>
            </w:r>
            <w:r w:rsidRPr="00185B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6.公共意外事件</w:t>
            </w:r>
            <w:bookmarkStart w:id="0" w:name="_GoBack"/>
            <w:bookmarkEnd w:id="0"/>
          </w:p>
        </w:tc>
      </w:tr>
      <w:tr w:rsidR="00D369F4" w:rsidTr="00A81210">
        <w:trPr>
          <w:trHeight w:val="545"/>
        </w:trPr>
        <w:tc>
          <w:tcPr>
            <w:tcW w:w="10461" w:type="dxa"/>
            <w:gridSpan w:val="5"/>
          </w:tcPr>
          <w:p w:rsidR="00D369F4" w:rsidRPr="000B7876" w:rsidRDefault="00D369F4" w:rsidP="003C7F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爭</w:t>
            </w:r>
            <w:r w:rsidR="003C7F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="003C7F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="003C7F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3C7F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3C7F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析</w:t>
            </w:r>
          </w:p>
        </w:tc>
      </w:tr>
      <w:tr w:rsidR="001B48D3" w:rsidTr="00A81210">
        <w:trPr>
          <w:trHeight w:val="1839"/>
        </w:trPr>
        <w:tc>
          <w:tcPr>
            <w:tcW w:w="1558" w:type="dxa"/>
          </w:tcPr>
          <w:p w:rsidR="001B48D3" w:rsidRDefault="001B48D3" w:rsidP="001B4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事實</w:t>
            </w:r>
          </w:p>
          <w:p w:rsidR="001B48D3" w:rsidRPr="000B7876" w:rsidRDefault="001B48D3" w:rsidP="001B4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經過</w:t>
            </w:r>
          </w:p>
        </w:tc>
        <w:tc>
          <w:tcPr>
            <w:tcW w:w="8903" w:type="dxa"/>
            <w:gridSpan w:val="4"/>
          </w:tcPr>
          <w:p w:rsidR="001B48D3" w:rsidRPr="001B48D3" w:rsidRDefault="001B48D3" w:rsidP="00D369F4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B48D3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＊</w:t>
            </w:r>
            <w:proofErr w:type="gramEnd"/>
            <w:r w:rsidRPr="001B48D3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描述事件經過</w:t>
            </w:r>
            <w:r w:rsidRPr="001B48D3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(包括人、事、時、地、事實)</w:t>
            </w:r>
            <w:r w:rsidRPr="001B48D3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：</w:t>
            </w:r>
          </w:p>
        </w:tc>
      </w:tr>
      <w:tr w:rsidR="00D369F4" w:rsidTr="00A81210">
        <w:trPr>
          <w:trHeight w:val="1695"/>
        </w:trPr>
        <w:tc>
          <w:tcPr>
            <w:tcW w:w="1558" w:type="dxa"/>
          </w:tcPr>
          <w:p w:rsidR="001B48D3" w:rsidRDefault="00D369F4" w:rsidP="001B4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:rsidR="00D369F4" w:rsidRPr="000B7876" w:rsidRDefault="00D369F4" w:rsidP="001B4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證據</w:t>
            </w:r>
          </w:p>
        </w:tc>
        <w:tc>
          <w:tcPr>
            <w:tcW w:w="8903" w:type="dxa"/>
            <w:gridSpan w:val="4"/>
          </w:tcPr>
          <w:p w:rsidR="000B7876" w:rsidRPr="0085217F" w:rsidRDefault="00ED0375" w:rsidP="000B787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5217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＊</w:t>
            </w:r>
            <w:proofErr w:type="gramEnd"/>
            <w:r w:rsidRPr="0085217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請</w:t>
            </w:r>
            <w:r w:rsidR="0085217F" w:rsidRPr="0085217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敘</w:t>
            </w:r>
            <w:r w:rsidRPr="0085217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述</w:t>
            </w:r>
            <w:r w:rsidR="0036413A" w:rsidRPr="0085217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人員、病歷、診斷書、電子影音</w:t>
            </w:r>
            <w:r w:rsidRPr="0085217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等證據：</w:t>
            </w:r>
          </w:p>
        </w:tc>
      </w:tr>
      <w:tr w:rsidR="001B48D3" w:rsidTr="00A81210">
        <w:trPr>
          <w:trHeight w:val="765"/>
        </w:trPr>
        <w:tc>
          <w:tcPr>
            <w:tcW w:w="1558" w:type="dxa"/>
            <w:vMerge w:val="restart"/>
          </w:tcPr>
          <w:p w:rsidR="001B48D3" w:rsidRPr="000B7876" w:rsidRDefault="001B48D3" w:rsidP="001B48D3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訴求</w:t>
            </w:r>
          </w:p>
        </w:tc>
        <w:tc>
          <w:tcPr>
            <w:tcW w:w="2269" w:type="dxa"/>
          </w:tcPr>
          <w:p w:rsidR="001B48D3" w:rsidRDefault="00106E6F" w:rsidP="000B7876">
            <w:pPr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申請人(申請方)</w:t>
            </w:r>
          </w:p>
        </w:tc>
        <w:tc>
          <w:tcPr>
            <w:tcW w:w="6634" w:type="dxa"/>
            <w:gridSpan w:val="3"/>
          </w:tcPr>
          <w:p w:rsidR="001B48D3" w:rsidRDefault="001B48D3" w:rsidP="000B7876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1B48D3" w:rsidTr="00A81210">
        <w:trPr>
          <w:trHeight w:val="675"/>
        </w:trPr>
        <w:tc>
          <w:tcPr>
            <w:tcW w:w="1558" w:type="dxa"/>
            <w:vMerge/>
          </w:tcPr>
          <w:p w:rsidR="001B48D3" w:rsidRDefault="001B48D3" w:rsidP="00D93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48D3" w:rsidRDefault="001B48D3" w:rsidP="000B7876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病人/家</w:t>
            </w:r>
            <w:r w:rsidR="00185B9F"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</w:p>
        </w:tc>
        <w:tc>
          <w:tcPr>
            <w:tcW w:w="6634" w:type="dxa"/>
            <w:gridSpan w:val="3"/>
          </w:tcPr>
          <w:p w:rsidR="001B48D3" w:rsidRDefault="001B48D3" w:rsidP="000B7876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D369F4" w:rsidTr="00A81210">
        <w:trPr>
          <w:trHeight w:val="867"/>
        </w:trPr>
        <w:tc>
          <w:tcPr>
            <w:tcW w:w="1558" w:type="dxa"/>
          </w:tcPr>
          <w:p w:rsidR="003C7F7F" w:rsidRDefault="00D369F4" w:rsidP="00D93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可能</w:t>
            </w:r>
          </w:p>
          <w:p w:rsidR="00D369F4" w:rsidRPr="000B7876" w:rsidRDefault="00D369F4" w:rsidP="00D93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責任</w:t>
            </w:r>
          </w:p>
        </w:tc>
        <w:tc>
          <w:tcPr>
            <w:tcW w:w="8903" w:type="dxa"/>
            <w:gridSpan w:val="4"/>
          </w:tcPr>
          <w:p w:rsidR="000B7876" w:rsidRDefault="00DD5907" w:rsidP="00E737CA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530DC1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刑事責任    </w:t>
            </w:r>
            <w:r w:rsidR="00530DC1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民事</w:t>
            </w:r>
            <w:r w:rsid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賠償</w:t>
            </w:r>
            <w:r w:rsidR="00065C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="00065C76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D037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倫理議題</w:t>
            </w:r>
            <w:r w:rsidR="00065C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="00065C76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proofErr w:type="gramStart"/>
            <w:r w:rsidR="00065C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病安</w:t>
            </w:r>
            <w:r w:rsidR="00ED037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議題</w:t>
            </w:r>
            <w:proofErr w:type="gramEnd"/>
          </w:p>
          <w:p w:rsidR="00530DC1" w:rsidRPr="00530DC1" w:rsidRDefault="00DD5907" w:rsidP="003C7F7F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530DC1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  <w:r w:rsidR="00530DC1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530DC1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     </w:t>
            </w:r>
            <w:r w:rsidR="0089281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="00530DC1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="00E737CA" w:rsidRP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（請填寫）</w:t>
            </w:r>
          </w:p>
        </w:tc>
      </w:tr>
      <w:tr w:rsidR="00D369F4" w:rsidRPr="00C85A5F" w:rsidTr="00A81210">
        <w:trPr>
          <w:trHeight w:val="1605"/>
        </w:trPr>
        <w:tc>
          <w:tcPr>
            <w:tcW w:w="1558" w:type="dxa"/>
          </w:tcPr>
          <w:p w:rsidR="003C7F7F" w:rsidRDefault="009C462E" w:rsidP="003C7F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</w:t>
            </w:r>
          </w:p>
          <w:p w:rsidR="00ED0375" w:rsidRPr="000B7876" w:rsidRDefault="009C462E" w:rsidP="003C7F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效應</w:t>
            </w:r>
          </w:p>
        </w:tc>
        <w:tc>
          <w:tcPr>
            <w:tcW w:w="8903" w:type="dxa"/>
            <w:gridSpan w:val="4"/>
          </w:tcPr>
          <w:p w:rsidR="009C462E" w:rsidRDefault="009C462E" w:rsidP="009C462E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C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9C462E">
              <w:rPr>
                <w:rFonts w:ascii="標楷體" w:eastAsia="標楷體" w:hAnsi="標楷體" w:hint="eastAsia"/>
                <w:sz w:val="26"/>
                <w:szCs w:val="26"/>
              </w:rPr>
              <w:t>媒體效應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9C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9C462E">
              <w:rPr>
                <w:rFonts w:ascii="標楷體" w:eastAsia="標楷體" w:hAnsi="標楷體" w:hint="eastAsia"/>
                <w:sz w:val="26"/>
                <w:szCs w:val="26"/>
              </w:rPr>
              <w:t xml:space="preserve">公關危機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C46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C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□醫療訴訟</w:t>
            </w:r>
          </w:p>
          <w:p w:rsidR="009C462E" w:rsidRDefault="009C462E" w:rsidP="009C462E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□其他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       </w:t>
            </w:r>
            <w:r w:rsidR="0089281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3C7F7F" w:rsidRP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（請填寫）</w:t>
            </w:r>
          </w:p>
          <w:p w:rsidR="009C462E" w:rsidRPr="009C462E" w:rsidRDefault="009C462E" w:rsidP="009C462E">
            <w:pPr>
              <w:spacing w:line="360" w:lineRule="auto"/>
              <w:rPr>
                <w:rFonts w:ascii="標楷體" w:eastAsia="標楷體" w:hAnsi="標楷體" w:cs="新細明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程度評估：　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530DC1">
              <w:rPr>
                <w:rFonts w:ascii="標楷體" w:eastAsia="標楷體" w:hAnsi="標楷體" w:hint="eastAsia"/>
                <w:sz w:val="26"/>
                <w:szCs w:val="26"/>
              </w:rPr>
              <w:t xml:space="preserve">輕  </w:t>
            </w:r>
            <w:r w:rsidRPr="00530DC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530DC1">
              <w:rPr>
                <w:rFonts w:ascii="標楷體" w:eastAsia="標楷體" w:hAnsi="標楷體" w:hint="eastAsia"/>
                <w:sz w:val="26"/>
                <w:szCs w:val="26"/>
              </w:rPr>
              <w:t xml:space="preserve">中 </w:t>
            </w:r>
            <w:r w:rsidRPr="00530DC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530DC1">
              <w:rPr>
                <w:rFonts w:ascii="標楷體" w:eastAsia="標楷體" w:hAnsi="標楷體" w:hint="eastAsia"/>
                <w:sz w:val="26"/>
                <w:szCs w:val="26"/>
              </w:rPr>
              <w:t xml:space="preserve">重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□重大</w:t>
            </w:r>
          </w:p>
        </w:tc>
      </w:tr>
      <w:tr w:rsidR="00D369F4" w:rsidTr="00A81210">
        <w:tc>
          <w:tcPr>
            <w:tcW w:w="10461" w:type="dxa"/>
            <w:gridSpan w:val="5"/>
          </w:tcPr>
          <w:p w:rsidR="00D369F4" w:rsidRPr="000B7876" w:rsidRDefault="00D369F4" w:rsidP="00D369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0B7876">
              <w:rPr>
                <w:rFonts w:ascii="標楷體" w:eastAsia="標楷體" w:hAnsi="標楷體" w:hint="eastAsia"/>
                <w:sz w:val="28"/>
                <w:szCs w:val="28"/>
              </w:rPr>
              <w:t>已進行之處理或</w:t>
            </w:r>
            <w:r w:rsidR="009C462E">
              <w:rPr>
                <w:rFonts w:ascii="標楷體" w:eastAsia="標楷體" w:hAnsi="標楷體" w:hint="eastAsia"/>
                <w:sz w:val="28"/>
                <w:szCs w:val="28"/>
              </w:rPr>
              <w:t>關懷調解方式</w:t>
            </w:r>
          </w:p>
        </w:tc>
      </w:tr>
      <w:tr w:rsidR="00E174DF" w:rsidTr="00A81210">
        <w:trPr>
          <w:trHeight w:val="788"/>
        </w:trPr>
        <w:tc>
          <w:tcPr>
            <w:tcW w:w="10461" w:type="dxa"/>
            <w:gridSpan w:val="5"/>
          </w:tcPr>
          <w:p w:rsidR="00E174DF" w:rsidRDefault="00E174DF" w:rsidP="00D369F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B3478" w:rsidRDefault="001B3478" w:rsidP="00D369F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6067D" w:rsidRPr="000B7876" w:rsidRDefault="0016067D" w:rsidP="00D369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74DF" w:rsidTr="00A81210">
        <w:trPr>
          <w:trHeight w:val="652"/>
        </w:trPr>
        <w:tc>
          <w:tcPr>
            <w:tcW w:w="10461" w:type="dxa"/>
            <w:gridSpan w:val="5"/>
          </w:tcPr>
          <w:p w:rsidR="00E174DF" w:rsidRDefault="00E174DF" w:rsidP="00D369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六、需要那些協助</w:t>
            </w:r>
          </w:p>
        </w:tc>
      </w:tr>
      <w:tr w:rsidR="00E174DF" w:rsidTr="00A81210">
        <w:trPr>
          <w:trHeight w:val="652"/>
        </w:trPr>
        <w:tc>
          <w:tcPr>
            <w:tcW w:w="10461" w:type="dxa"/>
            <w:gridSpan w:val="5"/>
          </w:tcPr>
          <w:p w:rsidR="00E174DF" w:rsidRPr="00E174DF" w:rsidRDefault="00E174DF" w:rsidP="00E174DF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174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人才庫諮詢服務</w:t>
            </w:r>
            <w:proofErr w:type="gramStart"/>
            <w:r w:rsidRPr="00E174DF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請圈</w:t>
            </w:r>
            <w:r w:rsidRPr="00E174DF">
              <w:rPr>
                <w:rFonts w:ascii="標楷體" w:eastAsia="標楷體" w:hAnsi="標楷體" w:cs="新細明體" w:hint="eastAsia"/>
                <w:kern w:val="0"/>
                <w:szCs w:val="24"/>
              </w:rPr>
              <w:t>選：醫學、</w:t>
            </w:r>
            <w:proofErr w:type="gramStart"/>
            <w:r w:rsidRPr="00E174DF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 w:rsidRPr="00E174DF">
              <w:rPr>
                <w:rFonts w:ascii="標楷體" w:eastAsia="標楷體" w:hAnsi="標楷體" w:cs="新細明體" w:hint="eastAsia"/>
                <w:kern w:val="0"/>
                <w:szCs w:val="24"/>
              </w:rPr>
              <w:t>管、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護理、</w:t>
            </w:r>
            <w:r w:rsidRPr="00E174DF">
              <w:rPr>
                <w:rFonts w:ascii="標楷體" w:eastAsia="標楷體" w:hAnsi="標楷體" w:cs="新細明體" w:hint="eastAsia"/>
                <w:kern w:val="0"/>
                <w:szCs w:val="24"/>
              </w:rPr>
              <w:t>法律、心理、社工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病安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、公關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  <w:p w:rsidR="00E174DF" w:rsidRPr="00153268" w:rsidRDefault="00153268" w:rsidP="00153268">
            <w:pPr>
              <w:pStyle w:val="aa"/>
              <w:ind w:leftChars="0" w:left="645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　　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社會公正、</w:t>
            </w:r>
            <w:r w:rsidR="00E174DF" w:rsidRPr="00153268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  <w:r w:rsidR="00E174DF" w:rsidRPr="0015326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</w:t>
            </w:r>
            <w:r w:rsidR="00E174DF" w:rsidRPr="00153268">
              <w:rPr>
                <w:rFonts w:ascii="標楷體" w:eastAsia="標楷體" w:hAnsi="標楷體" w:cs="新細明體" w:hint="eastAsia"/>
                <w:kern w:val="0"/>
                <w:szCs w:val="24"/>
              </w:rPr>
              <w:t>（請填寫）</w:t>
            </w:r>
          </w:p>
          <w:p w:rsidR="00E174DF" w:rsidRPr="00DA0D35" w:rsidRDefault="00080708" w:rsidP="00DA0D35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列席</w:t>
            </w:r>
            <w:proofErr w:type="gramStart"/>
            <w:r w:rsidR="00E174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</w:t>
            </w:r>
            <w:proofErr w:type="gramEnd"/>
            <w:r w:rsidR="00E174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病溝通會議</w:t>
            </w:r>
          </w:p>
          <w:p w:rsidR="009325A7" w:rsidRPr="009325A7" w:rsidRDefault="00547F8D" w:rsidP="009325A7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</w:t>
            </w:r>
            <w:r w:rsidR="00E174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員工關懷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心理諮商</w:t>
            </w:r>
          </w:p>
          <w:p w:rsidR="009325A7" w:rsidRPr="009325A7" w:rsidRDefault="009325A7" w:rsidP="00751486">
            <w:pPr>
              <w:pStyle w:val="aa"/>
              <w:numPr>
                <w:ilvl w:val="0"/>
                <w:numId w:val="3"/>
              </w:numPr>
              <w:spacing w:before="24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</w:t>
            </w:r>
            <w:r w:rsidRPr="009325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（請填寫）</w:t>
            </w:r>
          </w:p>
        </w:tc>
      </w:tr>
    </w:tbl>
    <w:p w:rsidR="00B55AD1" w:rsidRDefault="00B55AD1">
      <w:pPr>
        <w:rPr>
          <w:sz w:val="28"/>
          <w:szCs w:val="28"/>
        </w:rPr>
      </w:pPr>
    </w:p>
    <w:p w:rsidR="006E10FD" w:rsidRDefault="00EF75F2">
      <w:pPr>
        <w:rPr>
          <w:rFonts w:ascii="標楷體" w:eastAsia="標楷體" w:hAnsi="標楷體"/>
          <w:sz w:val="28"/>
          <w:szCs w:val="28"/>
        </w:rPr>
      </w:pPr>
      <w:r w:rsidRPr="00EF75F2">
        <w:rPr>
          <w:rFonts w:ascii="標楷體" w:eastAsia="標楷體" w:hAnsi="標楷體" w:hint="eastAsia"/>
          <w:sz w:val="28"/>
          <w:szCs w:val="28"/>
        </w:rPr>
        <w:t>請填妥以上資料後，</w:t>
      </w:r>
    </w:p>
    <w:p w:rsidR="00BF3041" w:rsidRDefault="006E10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花蓮縣衛生局轄下傳真至</w:t>
      </w:r>
      <w:r w:rsidR="001F74C3" w:rsidRPr="001F74C3">
        <w:rPr>
          <w:rFonts w:ascii="標楷體" w:eastAsia="標楷體" w:hAnsi="標楷體" w:hint="eastAsia"/>
          <w:sz w:val="28"/>
          <w:szCs w:val="28"/>
        </w:rPr>
        <w:t>03-8236509</w:t>
      </w:r>
    </w:p>
    <w:p w:rsidR="006E10FD" w:rsidRPr="006E10FD" w:rsidRDefault="006E10FD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東縣衛生局轄下傳真至089-342082</w:t>
      </w:r>
    </w:p>
    <w:sectPr w:rsidR="006E10FD" w:rsidRPr="006E10FD" w:rsidSect="000B7876"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81" w:rsidRDefault="00296B81" w:rsidP="00B35AB3">
      <w:r>
        <w:separator/>
      </w:r>
    </w:p>
  </w:endnote>
  <w:endnote w:type="continuationSeparator" w:id="0">
    <w:p w:rsidR="00296B81" w:rsidRDefault="00296B81" w:rsidP="00B3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81" w:rsidRDefault="00296B81" w:rsidP="00B35AB3">
      <w:r>
        <w:separator/>
      </w:r>
    </w:p>
  </w:footnote>
  <w:footnote w:type="continuationSeparator" w:id="0">
    <w:p w:rsidR="00296B81" w:rsidRDefault="00296B81" w:rsidP="00B3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145"/>
    <w:multiLevelType w:val="hybridMultilevel"/>
    <w:tmpl w:val="7FFC5D36"/>
    <w:lvl w:ilvl="0" w:tplc="C83C1D4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9B1E9E"/>
    <w:multiLevelType w:val="hybridMultilevel"/>
    <w:tmpl w:val="6F8CD452"/>
    <w:lvl w:ilvl="0" w:tplc="906C0DD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851B93"/>
    <w:multiLevelType w:val="hybridMultilevel"/>
    <w:tmpl w:val="34ECC94E"/>
    <w:lvl w:ilvl="0" w:tplc="0610D29C">
      <w:start w:val="6"/>
      <w:numFmt w:val="bullet"/>
      <w:lvlText w:val="□"/>
      <w:lvlJc w:val="left"/>
      <w:pPr>
        <w:ind w:left="64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55"/>
    <w:rsid w:val="00026D76"/>
    <w:rsid w:val="00065C76"/>
    <w:rsid w:val="00080708"/>
    <w:rsid w:val="000B7876"/>
    <w:rsid w:val="00106E6F"/>
    <w:rsid w:val="0013470E"/>
    <w:rsid w:val="00153268"/>
    <w:rsid w:val="0016067D"/>
    <w:rsid w:val="00185B9F"/>
    <w:rsid w:val="0019743A"/>
    <w:rsid w:val="001B3478"/>
    <w:rsid w:val="001B48D3"/>
    <w:rsid w:val="001F74C3"/>
    <w:rsid w:val="0020473D"/>
    <w:rsid w:val="002250A2"/>
    <w:rsid w:val="00296B81"/>
    <w:rsid w:val="002F7897"/>
    <w:rsid w:val="0036413A"/>
    <w:rsid w:val="003A493F"/>
    <w:rsid w:val="003C7F7F"/>
    <w:rsid w:val="0040049E"/>
    <w:rsid w:val="00424676"/>
    <w:rsid w:val="0046409B"/>
    <w:rsid w:val="00474579"/>
    <w:rsid w:val="00530DC1"/>
    <w:rsid w:val="00537AAF"/>
    <w:rsid w:val="00547F8D"/>
    <w:rsid w:val="005D5084"/>
    <w:rsid w:val="006C3B94"/>
    <w:rsid w:val="006E10FD"/>
    <w:rsid w:val="00751486"/>
    <w:rsid w:val="007A01A2"/>
    <w:rsid w:val="0085217F"/>
    <w:rsid w:val="008574C9"/>
    <w:rsid w:val="00881F98"/>
    <w:rsid w:val="00892811"/>
    <w:rsid w:val="008D29D3"/>
    <w:rsid w:val="009325A7"/>
    <w:rsid w:val="009C212E"/>
    <w:rsid w:val="009C462E"/>
    <w:rsid w:val="00A2019D"/>
    <w:rsid w:val="00A33F4F"/>
    <w:rsid w:val="00A42DBD"/>
    <w:rsid w:val="00A81210"/>
    <w:rsid w:val="00B35AB3"/>
    <w:rsid w:val="00B52DE1"/>
    <w:rsid w:val="00B55AD1"/>
    <w:rsid w:val="00B645F9"/>
    <w:rsid w:val="00BC22D0"/>
    <w:rsid w:val="00BD2155"/>
    <w:rsid w:val="00BF3041"/>
    <w:rsid w:val="00C85A5F"/>
    <w:rsid w:val="00CC732E"/>
    <w:rsid w:val="00D369F4"/>
    <w:rsid w:val="00D70453"/>
    <w:rsid w:val="00D80E22"/>
    <w:rsid w:val="00D935C5"/>
    <w:rsid w:val="00DA0D35"/>
    <w:rsid w:val="00DA4423"/>
    <w:rsid w:val="00DD5907"/>
    <w:rsid w:val="00E106C1"/>
    <w:rsid w:val="00E174DF"/>
    <w:rsid w:val="00E50540"/>
    <w:rsid w:val="00E64CBD"/>
    <w:rsid w:val="00E737CA"/>
    <w:rsid w:val="00EB217F"/>
    <w:rsid w:val="00ED0375"/>
    <w:rsid w:val="00EF75F2"/>
    <w:rsid w:val="00F12B10"/>
    <w:rsid w:val="00FC4BBA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A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AB3"/>
    <w:rPr>
      <w:sz w:val="20"/>
      <w:szCs w:val="20"/>
    </w:rPr>
  </w:style>
  <w:style w:type="table" w:styleId="a7">
    <w:name w:val="Table Grid"/>
    <w:basedOn w:val="a1"/>
    <w:uiPriority w:val="39"/>
    <w:rsid w:val="00B3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05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74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A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AB3"/>
    <w:rPr>
      <w:sz w:val="20"/>
      <w:szCs w:val="20"/>
    </w:rPr>
  </w:style>
  <w:style w:type="table" w:styleId="a7">
    <w:name w:val="Table Grid"/>
    <w:basedOn w:val="a1"/>
    <w:uiPriority w:val="39"/>
    <w:rsid w:val="00B3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05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74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護理室共用帳號</dc:creator>
  <cp:lastModifiedBy>user</cp:lastModifiedBy>
  <cp:revision>3</cp:revision>
  <cp:lastPrinted>2015-06-24T07:55:00Z</cp:lastPrinted>
  <dcterms:created xsi:type="dcterms:W3CDTF">2020-01-08T01:47:00Z</dcterms:created>
  <dcterms:modified xsi:type="dcterms:W3CDTF">2020-01-08T05:08:00Z</dcterms:modified>
</cp:coreProperties>
</file>