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1C0" w:rsidRDefault="001041C0"/>
    <w:p w:rsidR="001041C0" w:rsidRDefault="001041C0"/>
    <w:p w:rsidR="001041C0" w:rsidRDefault="001041C0"/>
    <w:p w:rsidR="001041C0" w:rsidRDefault="001041C0">
      <w:pPr>
        <w:rPr>
          <w:rFonts w:ascii="標楷體" w:eastAsia="標楷體" w:hAnsi="標楷體"/>
          <w:sz w:val="20"/>
          <w:szCs w:val="20"/>
        </w:rPr>
      </w:pPr>
    </w:p>
    <w:p w:rsidR="001041C0" w:rsidRDefault="001041C0">
      <w:pPr>
        <w:rPr>
          <w:rFonts w:ascii="標楷體" w:eastAsia="標楷體" w:hAnsi="標楷體"/>
          <w:sz w:val="20"/>
          <w:szCs w:val="20"/>
        </w:rPr>
      </w:pPr>
    </w:p>
    <w:p w:rsidR="001041C0" w:rsidRDefault="001041C0">
      <w:pPr>
        <w:rPr>
          <w:rFonts w:ascii="標楷體" w:eastAsia="標楷體" w:hAnsi="標楷體"/>
          <w:sz w:val="20"/>
          <w:szCs w:val="20"/>
        </w:rPr>
      </w:pPr>
    </w:p>
    <w:p w:rsidR="001041C0" w:rsidRDefault="001041C0">
      <w:pPr>
        <w:rPr>
          <w:rFonts w:ascii="標楷體" w:eastAsia="標楷體" w:hAnsi="標楷體"/>
          <w:sz w:val="20"/>
          <w:szCs w:val="20"/>
        </w:rPr>
      </w:pPr>
    </w:p>
    <w:p w:rsidR="001041C0" w:rsidRDefault="001041C0">
      <w:pPr>
        <w:rPr>
          <w:rFonts w:ascii="標楷體" w:eastAsia="標楷體" w:hAnsi="標楷體"/>
          <w:sz w:val="20"/>
          <w:szCs w:val="20"/>
        </w:rPr>
      </w:pPr>
    </w:p>
    <w:p w:rsidR="001041C0" w:rsidRDefault="001041C0">
      <w:pPr>
        <w:rPr>
          <w:rFonts w:ascii="標楷體" w:eastAsia="標楷體" w:hAnsi="標楷體"/>
          <w:sz w:val="20"/>
          <w:szCs w:val="20"/>
        </w:rPr>
      </w:pPr>
    </w:p>
    <w:p w:rsidR="001041C0" w:rsidRPr="007065B1" w:rsidRDefault="001041C0">
      <w:pPr>
        <w:rPr>
          <w:rFonts w:ascii="標楷體" w:eastAsia="標楷體" w:hAnsi="標楷體"/>
          <w:sz w:val="44"/>
          <w:szCs w:val="44"/>
        </w:rPr>
      </w:pPr>
      <w:r w:rsidRPr="007065B1">
        <w:rPr>
          <w:rFonts w:ascii="標楷體" w:eastAsia="標楷體" w:hAnsi="標楷體" w:hint="eastAsia"/>
          <w:sz w:val="44"/>
          <w:szCs w:val="44"/>
        </w:rPr>
        <w:t>計畫名稱：</w:t>
      </w:r>
    </w:p>
    <w:p w:rsidR="001041C0" w:rsidRDefault="001041C0" w:rsidP="001256E4">
      <w:pPr>
        <w:spacing w:afterLines="100" w:line="240" w:lineRule="atLeast"/>
        <w:jc w:val="center"/>
        <w:rPr>
          <w:rFonts w:ascii="標楷體" w:eastAsia="標楷體" w:hAnsi="標楷體"/>
          <w:sz w:val="44"/>
          <w:szCs w:val="44"/>
        </w:rPr>
      </w:pPr>
      <w:r w:rsidRPr="007065B1">
        <w:rPr>
          <w:rFonts w:ascii="標楷體" w:eastAsia="標楷體" w:hAnsi="標楷體" w:hint="eastAsia"/>
          <w:sz w:val="44"/>
          <w:szCs w:val="44"/>
        </w:rPr>
        <w:t>「花蓮縣卓溪鄉納骨牆設置計畫書</w:t>
      </w:r>
      <w:r>
        <w:rPr>
          <w:rFonts w:ascii="標楷體" w:eastAsia="標楷體" w:hAnsi="標楷體" w:hint="eastAsia"/>
          <w:sz w:val="44"/>
          <w:szCs w:val="44"/>
        </w:rPr>
        <w:t>」</w:t>
      </w:r>
    </w:p>
    <w:p w:rsidR="001041C0" w:rsidRDefault="001041C0" w:rsidP="001256E4">
      <w:pPr>
        <w:spacing w:afterLines="100" w:line="240" w:lineRule="atLeast"/>
        <w:jc w:val="center"/>
        <w:rPr>
          <w:rFonts w:ascii="標楷體" w:eastAsia="標楷體" w:hAnsi="標楷體"/>
          <w:sz w:val="44"/>
          <w:szCs w:val="44"/>
        </w:rPr>
      </w:pPr>
    </w:p>
    <w:p w:rsidR="001041C0" w:rsidRDefault="001041C0" w:rsidP="001256E4">
      <w:pPr>
        <w:spacing w:afterLines="100" w:line="240" w:lineRule="atLeast"/>
        <w:jc w:val="center"/>
        <w:rPr>
          <w:rFonts w:ascii="標楷體" w:eastAsia="標楷體" w:hAnsi="標楷體"/>
          <w:sz w:val="44"/>
          <w:szCs w:val="44"/>
        </w:rPr>
      </w:pPr>
    </w:p>
    <w:p w:rsidR="001041C0" w:rsidRDefault="001041C0" w:rsidP="001256E4">
      <w:pPr>
        <w:spacing w:afterLines="100" w:line="240" w:lineRule="atLeast"/>
        <w:jc w:val="center"/>
        <w:rPr>
          <w:rFonts w:ascii="標楷體" w:eastAsia="標楷體" w:hAnsi="標楷體"/>
          <w:sz w:val="44"/>
          <w:szCs w:val="44"/>
        </w:rPr>
      </w:pPr>
    </w:p>
    <w:p w:rsidR="001041C0" w:rsidRDefault="001041C0" w:rsidP="001256E4">
      <w:pPr>
        <w:spacing w:afterLines="100" w:line="240" w:lineRule="atLeast"/>
        <w:jc w:val="center"/>
        <w:rPr>
          <w:rFonts w:ascii="標楷體" w:eastAsia="標楷體" w:hAnsi="標楷體"/>
          <w:sz w:val="44"/>
          <w:szCs w:val="44"/>
        </w:rPr>
      </w:pPr>
    </w:p>
    <w:p w:rsidR="001041C0" w:rsidRDefault="001041C0" w:rsidP="001256E4">
      <w:pPr>
        <w:spacing w:afterLines="100" w:line="240" w:lineRule="atLeast"/>
        <w:jc w:val="center"/>
        <w:rPr>
          <w:rFonts w:ascii="標楷體" w:eastAsia="標楷體" w:hAnsi="標楷體"/>
          <w:sz w:val="44"/>
          <w:szCs w:val="44"/>
        </w:rPr>
      </w:pPr>
    </w:p>
    <w:p w:rsidR="001041C0" w:rsidRDefault="001041C0" w:rsidP="001256E4">
      <w:pPr>
        <w:spacing w:afterLines="100" w:line="240" w:lineRule="atLeast"/>
        <w:jc w:val="center"/>
        <w:rPr>
          <w:rFonts w:ascii="標楷體" w:eastAsia="標楷體" w:hAnsi="標楷體"/>
          <w:sz w:val="44"/>
          <w:szCs w:val="44"/>
        </w:rPr>
      </w:pPr>
    </w:p>
    <w:p w:rsidR="001041C0" w:rsidRDefault="001041C0" w:rsidP="001256E4">
      <w:pPr>
        <w:spacing w:afterLines="100" w:line="240" w:lineRule="atLeast"/>
        <w:jc w:val="center"/>
        <w:rPr>
          <w:rFonts w:ascii="標楷體" w:eastAsia="標楷體" w:hAnsi="標楷體"/>
          <w:sz w:val="44"/>
          <w:szCs w:val="44"/>
        </w:rPr>
      </w:pPr>
    </w:p>
    <w:p w:rsidR="001041C0" w:rsidRDefault="001041C0" w:rsidP="001256E4">
      <w:pPr>
        <w:spacing w:afterLines="100" w:line="240" w:lineRule="atLeast"/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中央主管機關：內政部</w:t>
      </w:r>
    </w:p>
    <w:p w:rsidR="001041C0" w:rsidRDefault="001041C0" w:rsidP="001256E4">
      <w:pPr>
        <w:spacing w:afterLines="100" w:line="240" w:lineRule="atLeast"/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主辦機關：花蓮縣卓溪鄉公所</w:t>
      </w:r>
    </w:p>
    <w:p w:rsidR="001041C0" w:rsidRPr="007E11B3" w:rsidRDefault="001041C0" w:rsidP="001256E4">
      <w:pPr>
        <w:spacing w:afterLines="100" w:line="240" w:lineRule="atLeast"/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中華民國</w:t>
      </w:r>
      <w:r>
        <w:rPr>
          <w:rFonts w:ascii="標楷體" w:eastAsia="標楷體" w:hAnsi="標楷體"/>
          <w:sz w:val="44"/>
          <w:szCs w:val="44"/>
        </w:rPr>
        <w:t xml:space="preserve"> 109</w:t>
      </w:r>
      <w:r>
        <w:rPr>
          <w:rFonts w:ascii="標楷體" w:eastAsia="標楷體" w:hAnsi="標楷體" w:hint="eastAsia"/>
          <w:sz w:val="44"/>
          <w:szCs w:val="44"/>
        </w:rPr>
        <w:t>年</w:t>
      </w:r>
      <w:r>
        <w:rPr>
          <w:rFonts w:ascii="標楷體" w:eastAsia="標楷體" w:hAnsi="標楷體"/>
          <w:sz w:val="44"/>
          <w:szCs w:val="44"/>
        </w:rPr>
        <w:t xml:space="preserve"> 7</w:t>
      </w:r>
      <w:r>
        <w:rPr>
          <w:rFonts w:ascii="標楷體" w:eastAsia="標楷體" w:hAnsi="標楷體" w:hint="eastAsia"/>
          <w:sz w:val="44"/>
          <w:szCs w:val="44"/>
        </w:rPr>
        <w:t>月</w:t>
      </w:r>
    </w:p>
    <w:p w:rsidR="001041C0" w:rsidRDefault="001041C0" w:rsidP="005E2864">
      <w:pPr>
        <w:pStyle w:val="Heading1"/>
        <w:numPr>
          <w:ilvl w:val="0"/>
          <w:numId w:val="3"/>
        </w:numPr>
        <w:jc w:val="both"/>
        <w:rPr>
          <w:rFonts w:ascii="標楷體" w:eastAsia="標楷體" w:hAnsi="標楷體"/>
          <w:sz w:val="44"/>
        </w:rPr>
      </w:pPr>
      <w:r>
        <w:rPr>
          <w:rFonts w:ascii="標楷體" w:eastAsia="標楷體" w:hAnsi="標楷體"/>
          <w:sz w:val="44"/>
          <w:highlight w:val="lightGray"/>
        </w:rPr>
        <w:t xml:space="preserve">  </w:t>
      </w:r>
      <w:r w:rsidRPr="00DD72E0">
        <w:rPr>
          <w:rFonts w:ascii="標楷體" w:eastAsia="標楷體" w:hAnsi="標楷體" w:hint="eastAsia"/>
          <w:sz w:val="44"/>
        </w:rPr>
        <w:t>計畫緣起</w:t>
      </w:r>
    </w:p>
    <w:p w:rsidR="001041C0" w:rsidRPr="00B03ACC" w:rsidRDefault="001041C0" w:rsidP="00B03ACC"/>
    <w:p w:rsidR="001041C0" w:rsidRPr="00D51206" w:rsidRDefault="001041C0" w:rsidP="00DD72E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206">
        <w:rPr>
          <w:rFonts w:ascii="標楷體" w:eastAsia="標楷體" w:hAnsi="標楷體" w:hint="eastAsia"/>
          <w:b/>
          <w:sz w:val="32"/>
          <w:szCs w:val="32"/>
        </w:rPr>
        <w:t>第一節</w:t>
      </w:r>
      <w:r w:rsidRPr="00D51206">
        <w:rPr>
          <w:rFonts w:ascii="標楷體" w:eastAsia="標楷體" w:hAnsi="標楷體"/>
          <w:b/>
          <w:sz w:val="32"/>
          <w:szCs w:val="32"/>
        </w:rPr>
        <w:t xml:space="preserve"> </w:t>
      </w:r>
      <w:r w:rsidRPr="00D51206">
        <w:rPr>
          <w:rFonts w:ascii="標楷體" w:eastAsia="標楷體" w:hAnsi="標楷體" w:hint="eastAsia"/>
          <w:b/>
          <w:sz w:val="32"/>
          <w:szCs w:val="32"/>
        </w:rPr>
        <w:t>行政面積</w:t>
      </w:r>
    </w:p>
    <w:p w:rsidR="001041C0" w:rsidRPr="00DD72E0" w:rsidRDefault="001041C0" w:rsidP="00931B43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</w:t>
      </w:r>
      <w:r w:rsidRPr="00DD72E0">
        <w:rPr>
          <w:rFonts w:ascii="標楷體" w:eastAsia="標楷體" w:hAnsi="標楷體" w:hint="eastAsia"/>
          <w:sz w:val="28"/>
          <w:szCs w:val="28"/>
        </w:rPr>
        <w:t>卓溪鄉行政面積遼闊，幅員廣大，長度直線距離約</w:t>
      </w:r>
      <w:r w:rsidRPr="00DD72E0">
        <w:rPr>
          <w:rFonts w:ascii="標楷體" w:eastAsia="標楷體" w:hAnsi="標楷體"/>
          <w:sz w:val="28"/>
          <w:szCs w:val="28"/>
        </w:rPr>
        <w:t>50</w:t>
      </w:r>
      <w:r w:rsidRPr="00DD72E0">
        <w:rPr>
          <w:rFonts w:ascii="標楷體" w:eastAsia="標楷體" w:hAnsi="標楷體" w:hint="eastAsia"/>
          <w:sz w:val="28"/>
          <w:szCs w:val="28"/>
        </w:rPr>
        <w:t>公里，寬度約</w:t>
      </w:r>
      <w:r w:rsidRPr="00DD72E0">
        <w:rPr>
          <w:rFonts w:ascii="標楷體" w:eastAsia="標楷體" w:hAnsi="標楷體"/>
          <w:sz w:val="28"/>
          <w:szCs w:val="28"/>
        </w:rPr>
        <w:t>35</w:t>
      </w:r>
      <w:r w:rsidRPr="00DD72E0">
        <w:rPr>
          <w:rFonts w:ascii="標楷體" w:eastAsia="標楷體" w:hAnsi="標楷體" w:hint="eastAsia"/>
          <w:sz w:val="28"/>
          <w:szCs w:val="28"/>
        </w:rPr>
        <w:t>公里，從地圖也可以得知本鄉海拔由東到西，自</w:t>
      </w:r>
      <w:r w:rsidRPr="00DD72E0">
        <w:rPr>
          <w:rFonts w:ascii="標楷體" w:eastAsia="標楷體" w:hAnsi="標楷體"/>
          <w:sz w:val="28"/>
          <w:szCs w:val="28"/>
        </w:rPr>
        <w:t>150</w:t>
      </w:r>
      <w:r w:rsidRPr="00DD72E0">
        <w:rPr>
          <w:rFonts w:ascii="標楷體" w:eastAsia="標楷體" w:hAnsi="標楷體" w:hint="eastAsia"/>
          <w:sz w:val="28"/>
          <w:szCs w:val="28"/>
        </w:rPr>
        <w:t>公尺到高雄台東交界處約</w:t>
      </w:r>
      <w:r w:rsidRPr="00DD72E0">
        <w:rPr>
          <w:rFonts w:ascii="標楷體" w:eastAsia="標楷體" w:hAnsi="標楷體"/>
          <w:sz w:val="28"/>
          <w:szCs w:val="28"/>
        </w:rPr>
        <w:t>3340</w:t>
      </w:r>
      <w:r w:rsidRPr="00DD72E0">
        <w:rPr>
          <w:rFonts w:ascii="標楷體" w:eastAsia="標楷體" w:hAnsi="標楷體" w:hint="eastAsia"/>
          <w:sz w:val="28"/>
          <w:szCs w:val="28"/>
        </w:rPr>
        <w:t>公尺高度，鄉面積共</w:t>
      </w:r>
      <w:r w:rsidRPr="00DD72E0">
        <w:rPr>
          <w:rFonts w:ascii="標楷體" w:eastAsia="標楷體" w:hAnsi="標楷體"/>
          <w:sz w:val="28"/>
          <w:szCs w:val="28"/>
        </w:rPr>
        <w:t>1021.3</w:t>
      </w:r>
      <w:r w:rsidRPr="00DD72E0">
        <w:rPr>
          <w:rFonts w:ascii="標楷體" w:eastAsia="標楷體" w:hAnsi="標楷體" w:hint="eastAsia"/>
          <w:sz w:val="28"/>
          <w:szCs w:val="28"/>
        </w:rPr>
        <w:t>平方公里。本鄉與本縣萬榮鄉、瑞穗鄉、玉里鎮、富里鄉緊密相鄰，是花蓮縣行政區域僅次於秀林鄉而為第二大鄉。轄區總共有六個村，由北而南分別是崙山村、立山村、太平村、卓溪村、卓清村、及古風村。並設有崙山、山里、立山、太平、卓溪、卓清、古風、崙天等八個社區發展協會。也是花蓮縣最南端的原住民行政中心，距離花蓮縣行政中心約</w:t>
      </w:r>
      <w:r w:rsidRPr="00DD72E0">
        <w:rPr>
          <w:rFonts w:ascii="標楷體" w:eastAsia="標楷體" w:hAnsi="標楷體"/>
          <w:sz w:val="28"/>
          <w:szCs w:val="28"/>
        </w:rPr>
        <w:t>90</w:t>
      </w:r>
      <w:r w:rsidRPr="00DD72E0">
        <w:rPr>
          <w:rFonts w:ascii="標楷體" w:eastAsia="標楷體" w:hAnsi="標楷體" w:hint="eastAsia"/>
          <w:sz w:val="28"/>
          <w:szCs w:val="28"/>
        </w:rPr>
        <w:t>公里，距離因路況約</w:t>
      </w:r>
      <w:r w:rsidRPr="00DD72E0">
        <w:rPr>
          <w:rFonts w:ascii="標楷體" w:eastAsia="標楷體" w:hAnsi="標楷體"/>
          <w:sz w:val="28"/>
          <w:szCs w:val="28"/>
        </w:rPr>
        <w:t>1.5-2</w:t>
      </w:r>
      <w:r w:rsidRPr="00DD72E0">
        <w:rPr>
          <w:rFonts w:ascii="標楷體" w:eastAsia="標楷體" w:hAnsi="標楷體" w:hint="eastAsia"/>
          <w:sz w:val="28"/>
          <w:szCs w:val="28"/>
        </w:rPr>
        <w:t>小時車程，如要進入山上更會因氣候，路況，車況，等等更加花費時間。</w:t>
      </w:r>
    </w:p>
    <w:p w:rsidR="001041C0" w:rsidRDefault="001041C0" w:rsidP="00B77081">
      <w:pPr>
        <w:rPr>
          <w:rFonts w:ascii="新細明體"/>
          <w:sz w:val="28"/>
          <w:szCs w:val="28"/>
        </w:rPr>
      </w:pPr>
      <w:r>
        <w:rPr>
          <w:noProof/>
        </w:rPr>
        <w:pict>
          <v:group id="群組 17" o:spid="_x0000_s1026" style="position:absolute;margin-left:21.6pt;margin-top:2pt;width:392.4pt;height:292.65pt;z-index:251653632" coordorigin=",-3195" coordsize="59436,518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9" o:spid="_x0000_s1027" type="#_x0000_t75" style="position:absolute;left:38064;width:21372;height:16055;visibility:visible">
              <v:imagedata r:id="rId7" o:title=""/>
              <v:path arrowok="t"/>
            </v:shape>
            <v:shape id="圖片 15" o:spid="_x0000_s1028" type="#_x0000_t75" style="position:absolute;left:38064;top:34555;width:21372;height:14142;visibility:visible">
              <v:imagedata r:id="rId8" o:title=""/>
              <v:path arrowok="t"/>
            </v:shape>
            <v:shape id="圖片 13" o:spid="_x0000_s1029" type="#_x0000_t75" style="position:absolute;top:-3195;width:36576;height:48802;visibility:visible">
              <v:imagedata r:id="rId9" o:title=""/>
              <v:path arrowok="t"/>
            </v:shape>
            <v:shape id="圖片 16" o:spid="_x0000_s1030" type="#_x0000_t75" style="position:absolute;left:38064;top:17650;width:21372;height:14141;visibility:visible">
              <v:imagedata r:id="rId10" o:title=""/>
              <v:path arrowok="t"/>
            </v:shape>
            <w10:wrap type="square"/>
          </v:group>
        </w:pict>
      </w:r>
    </w:p>
    <w:p w:rsidR="001041C0" w:rsidRDefault="001041C0" w:rsidP="00B77081">
      <w:pPr>
        <w:rPr>
          <w:rFonts w:ascii="新細明體"/>
          <w:sz w:val="28"/>
          <w:szCs w:val="28"/>
        </w:rPr>
      </w:pPr>
    </w:p>
    <w:p w:rsidR="001041C0" w:rsidRDefault="001041C0" w:rsidP="00B77081">
      <w:pPr>
        <w:rPr>
          <w:rFonts w:ascii="新細明體"/>
          <w:sz w:val="28"/>
          <w:szCs w:val="28"/>
        </w:rPr>
      </w:pPr>
    </w:p>
    <w:p w:rsidR="001041C0" w:rsidRDefault="001041C0" w:rsidP="00B77081">
      <w:pPr>
        <w:rPr>
          <w:rFonts w:ascii="新細明體"/>
          <w:sz w:val="28"/>
          <w:szCs w:val="28"/>
        </w:rPr>
      </w:pPr>
    </w:p>
    <w:p w:rsidR="001041C0" w:rsidRDefault="001041C0" w:rsidP="00B77081">
      <w:pPr>
        <w:rPr>
          <w:rFonts w:ascii="新細明體"/>
          <w:sz w:val="28"/>
          <w:szCs w:val="28"/>
        </w:rPr>
      </w:pPr>
    </w:p>
    <w:p w:rsidR="001041C0" w:rsidRDefault="001041C0" w:rsidP="00B77081">
      <w:pPr>
        <w:rPr>
          <w:rFonts w:ascii="新細明體"/>
          <w:sz w:val="28"/>
          <w:szCs w:val="28"/>
        </w:rPr>
      </w:pPr>
    </w:p>
    <w:p w:rsidR="001041C0" w:rsidRDefault="001041C0" w:rsidP="00B77081">
      <w:pPr>
        <w:rPr>
          <w:rFonts w:ascii="新細明體"/>
          <w:sz w:val="28"/>
          <w:szCs w:val="28"/>
        </w:rPr>
      </w:pPr>
    </w:p>
    <w:p w:rsidR="001041C0" w:rsidRDefault="001041C0" w:rsidP="00B77081">
      <w:pPr>
        <w:rPr>
          <w:rFonts w:ascii="新細明體"/>
          <w:sz w:val="28"/>
          <w:szCs w:val="28"/>
        </w:rPr>
      </w:pPr>
    </w:p>
    <w:p w:rsidR="001041C0" w:rsidRDefault="001041C0" w:rsidP="00B77081">
      <w:pPr>
        <w:rPr>
          <w:rFonts w:ascii="新細明體"/>
          <w:sz w:val="28"/>
          <w:szCs w:val="28"/>
        </w:rPr>
      </w:pPr>
    </w:p>
    <w:p w:rsidR="001041C0" w:rsidRDefault="001041C0" w:rsidP="00B77081">
      <w:pPr>
        <w:rPr>
          <w:rFonts w:ascii="新細明體"/>
          <w:sz w:val="28"/>
          <w:szCs w:val="28"/>
        </w:rPr>
      </w:pPr>
    </w:p>
    <w:p w:rsidR="001041C0" w:rsidRPr="00DD72E0" w:rsidRDefault="001041C0" w:rsidP="00931B43">
      <w:pPr>
        <w:pStyle w:val="Default"/>
        <w:rPr>
          <w:sz w:val="20"/>
          <w:szCs w:val="20"/>
        </w:rPr>
      </w:pPr>
      <w:r>
        <w:rPr>
          <w:rFonts w:hint="eastAsia"/>
          <w:sz w:val="20"/>
          <w:szCs w:val="20"/>
        </w:rPr>
        <w:t>圖</w:t>
      </w: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卓溪鄉原住民族部落圖（資料來源：</w:t>
      </w:r>
      <w:r>
        <w:rPr>
          <w:color w:val="0000FF"/>
          <w:sz w:val="20"/>
          <w:szCs w:val="20"/>
        </w:rPr>
        <w:t>http://www.zhuo-xi.gov.tw/files/11-1052-2237.php</w:t>
      </w:r>
      <w:r>
        <w:rPr>
          <w:rFonts w:hint="eastAsia"/>
          <w:sz w:val="20"/>
          <w:szCs w:val="20"/>
        </w:rPr>
        <w:t>）</w:t>
      </w:r>
    </w:p>
    <w:p w:rsidR="001041C0" w:rsidRPr="00931B43" w:rsidRDefault="001041C0" w:rsidP="00931B43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931B43">
        <w:rPr>
          <w:rFonts w:ascii="標楷體" w:eastAsia="標楷體" w:hAnsi="標楷體" w:hint="eastAsia"/>
          <w:sz w:val="28"/>
          <w:szCs w:val="28"/>
        </w:rPr>
        <w:t>本鄉也是花蓮縣面積第二大的原民鄉鎮，有六個村十七個部落，鄉內居民以布農族為主，亦有部份賽德克族，太魯閣族，阿美族，泰雅族，地處中央山脈崎嶇陡峭，有少許河谷平原，產業仍以農業為主。</w:t>
      </w:r>
    </w:p>
    <w:p w:rsidR="001041C0" w:rsidRPr="00DD72E0" w:rsidRDefault="001041C0" w:rsidP="00B77081">
      <w:pPr>
        <w:rPr>
          <w:rFonts w:ascii="標楷體" w:eastAsia="標楷體" w:hAnsi="標楷體"/>
          <w:sz w:val="28"/>
          <w:szCs w:val="28"/>
        </w:rPr>
      </w:pPr>
    </w:p>
    <w:p w:rsidR="001041C0" w:rsidRPr="00B77081" w:rsidRDefault="001041C0" w:rsidP="00B77081">
      <w:pPr>
        <w:rPr>
          <w:sz w:val="28"/>
          <w:szCs w:val="28"/>
        </w:rPr>
      </w:pPr>
      <w:r w:rsidRPr="007C57DD">
        <w:rPr>
          <w:rFonts w:ascii="華康細圓體" w:eastAsia="華康細圓體" w:hAnsi="華康細圓體"/>
          <w:noProof/>
          <w:sz w:val="28"/>
          <w:szCs w:val="28"/>
        </w:rPr>
        <w:pict>
          <v:shape id="_x0000_i1025" type="#_x0000_t75" alt="基地範圍" style="width:438.75pt;height:349.5pt;visibility:visible">
            <v:imagedata r:id="rId11" o:title=""/>
          </v:shape>
        </w:pict>
      </w:r>
    </w:p>
    <w:p w:rsidR="001041C0" w:rsidRPr="00D51206" w:rsidRDefault="001041C0" w:rsidP="00DD72E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206">
        <w:rPr>
          <w:rFonts w:ascii="標楷體" w:eastAsia="標楷體" w:hAnsi="標楷體" w:hint="eastAsia"/>
          <w:b/>
          <w:sz w:val="32"/>
          <w:szCs w:val="32"/>
        </w:rPr>
        <w:t>第二節</w:t>
      </w:r>
      <w:r w:rsidRPr="00D51206">
        <w:rPr>
          <w:rFonts w:ascii="標楷體" w:eastAsia="標楷體" w:hAnsi="標楷體"/>
          <w:b/>
          <w:sz w:val="32"/>
          <w:szCs w:val="32"/>
        </w:rPr>
        <w:t xml:space="preserve"> </w:t>
      </w:r>
      <w:r w:rsidRPr="00D51206">
        <w:rPr>
          <w:rFonts w:ascii="標楷體" w:eastAsia="標楷體" w:hAnsi="標楷體" w:hint="eastAsia"/>
          <w:b/>
          <w:sz w:val="32"/>
          <w:szCs w:val="32"/>
        </w:rPr>
        <w:t>緣由</w:t>
      </w:r>
    </w:p>
    <w:p w:rsidR="001041C0" w:rsidRDefault="001041C0" w:rsidP="00931B43">
      <w:pPr>
        <w:spacing w:line="360" w:lineRule="auto"/>
        <w:ind w:firstLine="482"/>
        <w:rPr>
          <w:rFonts w:ascii="標楷體" w:eastAsia="標楷體" w:hAnsi="標楷體"/>
          <w:sz w:val="28"/>
          <w:szCs w:val="28"/>
        </w:rPr>
      </w:pPr>
      <w:r w:rsidRPr="00DD72E0">
        <w:rPr>
          <w:rFonts w:ascii="標楷體" w:eastAsia="標楷體" w:hAnsi="標楷體" w:hint="eastAsia"/>
          <w:sz w:val="28"/>
          <w:szCs w:val="28"/>
        </w:rPr>
        <w:t>為疏解本鄉公墓飽和及使用用地不足問題，許多案例述說，墓地如無有效管理，常會與民爭地甚至濫葬造成，山坡地景觀危害及水土保持的危機。本計畫寄望延續前期”</w:t>
      </w:r>
      <w:r w:rsidRPr="00DD72E0">
        <w:rPr>
          <w:rFonts w:ascii="標楷體" w:eastAsia="標楷體" w:hAnsi="標楷體"/>
          <w:sz w:val="28"/>
          <w:szCs w:val="28"/>
        </w:rPr>
        <w:t>107</w:t>
      </w:r>
      <w:r w:rsidRPr="00DD72E0">
        <w:rPr>
          <w:rFonts w:ascii="標楷體" w:eastAsia="標楷體" w:hAnsi="標楷體" w:hint="eastAsia"/>
          <w:sz w:val="28"/>
          <w:szCs w:val="28"/>
        </w:rPr>
        <w:t>年度卓溪鄉補辦簡易水土保持計畫暨建築執照”，經討論與觀察，以合乎現有法令，及最適合本鄉之納骨設施「納骨牆」型式，經濟實惠與務實便利，落實公墓整理朝向公園化之理想邁進。</w:t>
      </w:r>
    </w:p>
    <w:p w:rsidR="001041C0" w:rsidRPr="00DD72E0" w:rsidRDefault="001041C0" w:rsidP="00931B43">
      <w:pPr>
        <w:spacing w:line="360" w:lineRule="auto"/>
        <w:ind w:firstLine="482"/>
        <w:rPr>
          <w:rFonts w:ascii="標楷體" w:eastAsia="標楷體" w:hAnsi="標楷體"/>
          <w:sz w:val="28"/>
          <w:szCs w:val="28"/>
        </w:rPr>
      </w:pPr>
    </w:p>
    <w:p w:rsidR="001041C0" w:rsidRPr="00D51206" w:rsidRDefault="001041C0" w:rsidP="00DD72E0">
      <w:pPr>
        <w:pStyle w:val="NoSpacing"/>
        <w:jc w:val="center"/>
        <w:rPr>
          <w:rFonts w:ascii="標楷體" w:eastAsia="標楷體" w:hAnsi="標楷體"/>
          <w:b/>
          <w:sz w:val="32"/>
          <w:szCs w:val="32"/>
        </w:rPr>
      </w:pPr>
      <w:r w:rsidRPr="00D51206">
        <w:rPr>
          <w:rFonts w:ascii="標楷體" w:eastAsia="標楷體" w:hAnsi="標楷體" w:hint="eastAsia"/>
          <w:b/>
          <w:sz w:val="32"/>
          <w:szCs w:val="32"/>
        </w:rPr>
        <w:t>第三節</w:t>
      </w:r>
      <w:r w:rsidRPr="00D51206">
        <w:rPr>
          <w:rFonts w:ascii="標楷體" w:eastAsia="標楷體" w:hAnsi="標楷體"/>
          <w:b/>
          <w:sz w:val="32"/>
          <w:szCs w:val="32"/>
        </w:rPr>
        <w:t xml:space="preserve"> </w:t>
      </w:r>
      <w:r w:rsidRPr="00D51206">
        <w:rPr>
          <w:rFonts w:ascii="標楷體" w:eastAsia="標楷體" w:hAnsi="標楷體" w:hint="eastAsia"/>
          <w:b/>
          <w:sz w:val="32"/>
          <w:szCs w:val="32"/>
        </w:rPr>
        <w:t>目前領雜項工作物</w:t>
      </w:r>
      <w:r w:rsidRPr="00D51206">
        <w:rPr>
          <w:rFonts w:ascii="標楷體" w:eastAsia="標楷體" w:hAnsi="標楷體"/>
          <w:b/>
          <w:sz w:val="32"/>
          <w:szCs w:val="32"/>
        </w:rPr>
        <w:t>-</w:t>
      </w:r>
      <w:r w:rsidRPr="00D51206">
        <w:rPr>
          <w:rFonts w:ascii="標楷體" w:eastAsia="標楷體" w:hAnsi="標楷體" w:hint="eastAsia"/>
          <w:b/>
          <w:sz w:val="32"/>
          <w:szCs w:val="32"/>
        </w:rPr>
        <w:t>納骨牆設置狀況</w:t>
      </w:r>
    </w:p>
    <w:p w:rsidR="001041C0" w:rsidRPr="00DD72E0" w:rsidRDefault="001041C0" w:rsidP="00624E4C">
      <w:pPr>
        <w:pStyle w:val="NoSpacing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tblInd w:w="-106" w:type="dxa"/>
        <w:tblBorders>
          <w:bottom w:val="single" w:sz="4" w:space="0" w:color="auto"/>
        </w:tblBorders>
        <w:tblLook w:val="0000"/>
      </w:tblPr>
      <w:tblGrid>
        <w:gridCol w:w="620"/>
        <w:gridCol w:w="545"/>
        <w:gridCol w:w="1033"/>
        <w:gridCol w:w="1033"/>
        <w:gridCol w:w="1033"/>
        <w:gridCol w:w="1033"/>
        <w:gridCol w:w="1033"/>
        <w:gridCol w:w="1033"/>
        <w:gridCol w:w="1033"/>
        <w:gridCol w:w="1034"/>
      </w:tblGrid>
      <w:tr w:rsidR="001041C0" w:rsidRPr="00485D1F">
        <w:trPr>
          <w:trHeight w:val="120"/>
        </w:trPr>
        <w:tc>
          <w:tcPr>
            <w:tcW w:w="0" w:type="auto"/>
            <w:gridSpan w:val="10"/>
          </w:tcPr>
          <w:p w:rsidR="001041C0" w:rsidRPr="00B9003D" w:rsidRDefault="001041C0" w:rsidP="002C78CC">
            <w:pPr>
              <w:pStyle w:val="Default"/>
              <w:ind w:left="484" w:hanging="484"/>
              <w:jc w:val="center"/>
              <w:rPr>
                <w:rFonts w:ascii="標楷體" w:eastAsia="標楷體" w:hAnsi="標楷體"/>
                <w:color w:val="auto"/>
                <w:sz w:val="23"/>
                <w:szCs w:val="23"/>
              </w:rPr>
            </w:pPr>
            <w:r w:rsidRPr="00B9003D">
              <w:rPr>
                <w:rFonts w:ascii="標楷體" w:eastAsia="標楷體" w:hAnsi="標楷體" w:hint="eastAsia"/>
                <w:color w:val="auto"/>
                <w:sz w:val="23"/>
                <w:szCs w:val="23"/>
              </w:rPr>
              <w:t>表</w:t>
            </w:r>
            <w:r w:rsidRPr="00B9003D">
              <w:rPr>
                <w:rFonts w:ascii="標楷體" w:eastAsia="標楷體" w:hAnsi="標楷體"/>
                <w:color w:val="auto"/>
                <w:sz w:val="23"/>
                <w:szCs w:val="23"/>
              </w:rPr>
              <w:t>1</w:t>
            </w:r>
            <w:r w:rsidRPr="00B9003D">
              <w:rPr>
                <w:rFonts w:ascii="標楷體" w:eastAsia="標楷體" w:hAnsi="標楷體" w:hint="eastAsia"/>
                <w:color w:val="auto"/>
                <w:sz w:val="23"/>
                <w:szCs w:val="23"/>
              </w:rPr>
              <w:t>目前納骨牆設置狀況一覽表</w:t>
            </w:r>
          </w:p>
        </w:tc>
      </w:tr>
      <w:tr w:rsidR="001041C0" w:rsidRPr="00485D1F">
        <w:trPr>
          <w:trHeight w:val="1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編序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1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2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3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4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5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6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7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8 </w:t>
            </w:r>
          </w:p>
        </w:tc>
      </w:tr>
      <w:tr w:rsidR="001041C0" w:rsidRPr="00485D1F">
        <w:trPr>
          <w:trHeight w:val="6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41C0" w:rsidRPr="00DD72E0" w:rsidRDefault="001041C0" w:rsidP="005D4F2B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納骨牆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16"/>
                <w:szCs w:val="16"/>
              </w:rPr>
            </w:pPr>
            <w:r w:rsidRPr="00DD72E0">
              <w:rPr>
                <w:rFonts w:ascii="標楷體" w:eastAsia="標楷體" w:hAnsi="標楷體" w:hint="eastAsia"/>
                <w:sz w:val="16"/>
                <w:szCs w:val="16"/>
              </w:rPr>
              <w:t>村別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2831B9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崙山村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立山村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立山村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卓溪村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卓清村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古風村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古風村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古風村</w:t>
            </w:r>
          </w:p>
        </w:tc>
      </w:tr>
      <w:tr w:rsidR="001041C0" w:rsidRPr="00485D1F">
        <w:trPr>
          <w:trHeight w:val="4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16"/>
                <w:szCs w:val="16"/>
              </w:rPr>
            </w:pPr>
            <w:r w:rsidRPr="00DD72E0">
              <w:rPr>
                <w:rFonts w:ascii="標楷體" w:eastAsia="標楷體" w:hAnsi="標楷體" w:hint="eastAsia"/>
                <w:sz w:val="16"/>
                <w:szCs w:val="16"/>
              </w:rPr>
              <w:t>公墓別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崙山公墓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立山公墓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山里公墓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卓溪公墓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清水公墓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白端公墓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崙天公墓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石平公墓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</w:tr>
      <w:tr w:rsidR="001041C0" w:rsidRPr="00485D1F">
        <w:trPr>
          <w:trHeight w:val="1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縣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市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)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</w:tr>
      <w:tr w:rsidR="001041C0" w:rsidRPr="00485D1F">
        <w:trPr>
          <w:trHeight w:val="23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鄉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鎮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、市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)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</w:tr>
      <w:tr w:rsidR="001041C0" w:rsidRPr="00485D1F">
        <w:trPr>
          <w:trHeight w:val="1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地段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崙山段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立山段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山里段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卓溪段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清水段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古風段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古風段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石平段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</w:tr>
      <w:tr w:rsidR="001041C0" w:rsidRPr="00485D1F">
        <w:trPr>
          <w:trHeight w:val="1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地號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919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810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234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276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279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339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1765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920 </w:t>
            </w:r>
          </w:p>
        </w:tc>
      </w:tr>
      <w:tr w:rsidR="001041C0" w:rsidRPr="00485D1F">
        <w:trPr>
          <w:trHeight w:val="23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使用分區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山坡地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保育區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山坡地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保育區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山坡地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保育區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山坡地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保育區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山坡地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保育區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山坡地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保育區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一般農業區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山坡地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保育區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</w:tr>
      <w:tr w:rsidR="001041C0" w:rsidRPr="00485D1F">
        <w:trPr>
          <w:trHeight w:val="23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使用地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類別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殯葬用地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殯葬用地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殯葬用地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殯葬用地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殯葬用地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殯葬用地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殯葬用地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殯葬用地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</w:tr>
      <w:tr w:rsidR="001041C0" w:rsidRPr="00485D1F">
        <w:trPr>
          <w:trHeight w:val="1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所有權人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中華民國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中華民國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中華民國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中華民國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中華民國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中華民國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中華民國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中華民國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</w:tr>
      <w:tr w:rsidR="001041C0" w:rsidRPr="00485D1F">
        <w:trPr>
          <w:trHeight w:val="23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管理機關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</w:p>
          <w:p w:rsidR="001041C0" w:rsidRPr="00DD72E0" w:rsidRDefault="001041C0" w:rsidP="00A10D44">
            <w:pPr>
              <w:pStyle w:val="Default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卓溪鄉公所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</w:p>
          <w:p w:rsidR="001041C0" w:rsidRPr="00DD72E0" w:rsidRDefault="001041C0" w:rsidP="00A10D44">
            <w:pPr>
              <w:pStyle w:val="Default"/>
              <w:ind w:left="-19" w:hanging="3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卓溪鄉公所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</w:p>
          <w:p w:rsidR="001041C0" w:rsidRPr="00DD72E0" w:rsidRDefault="001041C0" w:rsidP="00A10D44">
            <w:pPr>
              <w:pStyle w:val="Default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卓溪鄉公所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</w:p>
          <w:p w:rsidR="001041C0" w:rsidRPr="00DD72E0" w:rsidRDefault="001041C0" w:rsidP="00A10D44">
            <w:pPr>
              <w:pStyle w:val="Default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卓溪鄉公所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</w:p>
          <w:p w:rsidR="001041C0" w:rsidRPr="00DD72E0" w:rsidRDefault="001041C0" w:rsidP="00A10D44">
            <w:pPr>
              <w:pStyle w:val="Default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卓溪鄉公所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</w:p>
          <w:p w:rsidR="001041C0" w:rsidRPr="00DD72E0" w:rsidRDefault="001041C0" w:rsidP="00A10D44">
            <w:pPr>
              <w:pStyle w:val="Default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卓溪鄉公所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</w:p>
          <w:p w:rsidR="001041C0" w:rsidRPr="00DD72E0" w:rsidRDefault="001041C0" w:rsidP="00A10D44">
            <w:pPr>
              <w:pStyle w:val="Default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卓溪鄉公所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花蓮縣</w:t>
            </w:r>
          </w:p>
          <w:p w:rsidR="001041C0" w:rsidRPr="00DD72E0" w:rsidRDefault="001041C0" w:rsidP="001F1DF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卓溪鄉公所</w:t>
            </w:r>
          </w:p>
        </w:tc>
      </w:tr>
      <w:tr w:rsidR="001041C0" w:rsidRPr="00485D1F">
        <w:trPr>
          <w:trHeight w:val="23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土地面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積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(m2)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4190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1670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1970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3310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1170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2310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4810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1200 </w:t>
            </w:r>
          </w:p>
        </w:tc>
      </w:tr>
      <w:tr w:rsidR="001041C0" w:rsidRPr="00485D1F">
        <w:trPr>
          <w:trHeight w:val="23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已使用面積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(m2)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22.11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22.11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19.21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22.11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22.11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22.11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19.21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22.11 </w:t>
            </w:r>
          </w:p>
        </w:tc>
      </w:tr>
      <w:tr w:rsidR="001041C0" w:rsidRPr="00485D1F">
        <w:trPr>
          <w:trHeight w:val="22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建築物型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式及用途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鋼筋混凝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土；納骨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鋼筋混凝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土；納骨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鋼筋混凝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土；納骨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鋼筋混凝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土；納骨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鋼筋混凝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土；納骨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鋼筋混凝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土；納骨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鋼筋混凝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土；納骨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5D4F2B">
            <w:pPr>
              <w:pStyle w:val="Default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鋼筋混凝土；納骨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</w:tr>
      <w:tr w:rsidR="001041C0" w:rsidRPr="00485D1F">
        <w:trPr>
          <w:trHeight w:val="22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建築物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完工日期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101</w:t>
            </w: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年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101</w:t>
            </w: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年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</w:t>
            </w: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年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101</w:t>
            </w: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年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auto"/>
                <w:sz w:val="20"/>
                <w:szCs w:val="20"/>
              </w:rPr>
              <w:t>101</w:t>
            </w:r>
            <w:r w:rsidRPr="00DD72E0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年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auto"/>
                <w:sz w:val="20"/>
                <w:szCs w:val="20"/>
              </w:rPr>
              <w:t>103</w:t>
            </w:r>
            <w:r w:rsidRPr="00DD72E0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年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auto"/>
                <w:sz w:val="20"/>
                <w:szCs w:val="20"/>
              </w:rPr>
              <w:t>100</w:t>
            </w:r>
            <w:r w:rsidRPr="00DD72E0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年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年</w:t>
            </w:r>
          </w:p>
        </w:tc>
      </w:tr>
      <w:tr w:rsidR="001041C0" w:rsidRPr="00485D1F">
        <w:trPr>
          <w:trHeight w:val="36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1F1DF7">
            <w:pPr>
              <w:pStyle w:val="Default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是否位於山坡地範圍內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是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是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是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是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是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是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否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C0" w:rsidRPr="00DD72E0" w:rsidRDefault="001041C0" w:rsidP="00E91587">
            <w:pPr>
              <w:pStyle w:val="Default"/>
              <w:ind w:left="424" w:hanging="424"/>
              <w:rPr>
                <w:rFonts w:ascii="標楷體" w:eastAsia="標楷體" w:hAnsi="標楷體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sz w:val="20"/>
                <w:szCs w:val="20"/>
              </w:rPr>
              <w:t>是</w:t>
            </w:r>
            <w:r w:rsidRPr="00DD72E0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</w:tr>
    </w:tbl>
    <w:p w:rsidR="001041C0" w:rsidRDefault="001041C0" w:rsidP="00906B8A">
      <w:pPr>
        <w:pStyle w:val="Heading1"/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/>
          <w:sz w:val="44"/>
          <w:szCs w:val="44"/>
        </w:rPr>
        <w:t xml:space="preserve"> </w:t>
      </w:r>
      <w:r>
        <w:rPr>
          <w:rFonts w:ascii="標楷體" w:eastAsia="標楷體" w:hAnsi="標楷體" w:hint="eastAsia"/>
          <w:sz w:val="44"/>
          <w:szCs w:val="44"/>
        </w:rPr>
        <w:t>第二章</w:t>
      </w:r>
      <w:r>
        <w:rPr>
          <w:rFonts w:ascii="標楷體" w:eastAsia="標楷體" w:hAnsi="標楷體"/>
          <w:sz w:val="44"/>
          <w:szCs w:val="44"/>
        </w:rPr>
        <w:t xml:space="preserve"> </w:t>
      </w:r>
      <w:r>
        <w:rPr>
          <w:rFonts w:ascii="標楷體" w:eastAsia="標楷體" w:hAnsi="標楷體" w:hint="eastAsia"/>
          <w:sz w:val="44"/>
          <w:szCs w:val="44"/>
        </w:rPr>
        <w:t>計畫目標</w:t>
      </w:r>
    </w:p>
    <w:p w:rsidR="001041C0" w:rsidRPr="00964318" w:rsidRDefault="001041C0" w:rsidP="00964318"/>
    <w:p w:rsidR="001041C0" w:rsidRPr="00BE6266" w:rsidRDefault="001041C0" w:rsidP="00964318">
      <w:pPr>
        <w:jc w:val="center"/>
      </w:pPr>
      <w:r w:rsidRPr="00E47B54">
        <w:rPr>
          <w:rFonts w:ascii="標楷體" w:eastAsia="標楷體" w:hAnsi="標楷體" w:hint="eastAsia"/>
          <w:b/>
          <w:sz w:val="32"/>
          <w:szCs w:val="32"/>
        </w:rPr>
        <w:t>第一節</w:t>
      </w:r>
      <w:r w:rsidRPr="00E47B54">
        <w:rPr>
          <w:rFonts w:ascii="標楷體" w:eastAsia="標楷體" w:hAnsi="標楷體"/>
          <w:b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z w:val="32"/>
          <w:szCs w:val="32"/>
        </w:rPr>
        <w:t>計畫目標概述</w:t>
      </w:r>
    </w:p>
    <w:p w:rsidR="001041C0" w:rsidRDefault="001041C0" w:rsidP="00367393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Cs/>
          <w:sz w:val="28"/>
          <w:szCs w:val="28"/>
        </w:rPr>
        <w:t>●本計畫</w:t>
      </w:r>
      <w:r w:rsidRPr="0057059F">
        <w:rPr>
          <w:rFonts w:ascii="標楷體" w:eastAsia="標楷體" w:hAnsi="標楷體" w:hint="eastAsia"/>
          <w:bCs/>
          <w:sz w:val="28"/>
          <w:szCs w:val="28"/>
        </w:rPr>
        <w:t>規劃興建納骨牆</w:t>
      </w:r>
      <w:r>
        <w:rPr>
          <w:rFonts w:ascii="標楷體" w:eastAsia="標楷體" w:hAnsi="標楷體"/>
          <w:bCs/>
          <w:sz w:val="28"/>
          <w:szCs w:val="28"/>
        </w:rPr>
        <w:t>4</w:t>
      </w:r>
      <w:r>
        <w:rPr>
          <w:rFonts w:ascii="標楷體" w:eastAsia="標楷體" w:hAnsi="標楷體" w:hint="eastAsia"/>
          <w:bCs/>
          <w:sz w:val="28"/>
          <w:szCs w:val="28"/>
        </w:rPr>
        <w:t>座</w:t>
      </w:r>
      <w:r>
        <w:rPr>
          <w:rFonts w:ascii="標楷體" w:eastAsia="標楷體" w:hAnsi="標楷體"/>
          <w:bCs/>
          <w:sz w:val="28"/>
          <w:szCs w:val="28"/>
        </w:rPr>
        <w:t>/</w:t>
      </w:r>
      <w:r>
        <w:rPr>
          <w:rFonts w:ascii="標楷體" w:eastAsia="標楷體" w:hAnsi="標楷體" w:hint="eastAsia"/>
          <w:bCs/>
          <w:sz w:val="28"/>
          <w:szCs w:val="28"/>
        </w:rPr>
        <w:t>櫃位</w:t>
      </w:r>
      <w:r>
        <w:rPr>
          <w:rFonts w:ascii="標楷體" w:eastAsia="標楷體" w:hAnsi="標楷體"/>
          <w:bCs/>
          <w:sz w:val="28"/>
          <w:szCs w:val="28"/>
        </w:rPr>
        <w:t>480</w:t>
      </w:r>
      <w:r>
        <w:rPr>
          <w:rFonts w:ascii="標楷體" w:eastAsia="標楷體" w:hAnsi="標楷體" w:hint="eastAsia"/>
          <w:bCs/>
          <w:sz w:val="28"/>
          <w:szCs w:val="28"/>
        </w:rPr>
        <w:t>個之骨灰骸存放設施</w:t>
      </w:r>
    </w:p>
    <w:p w:rsidR="001041C0" w:rsidRDefault="001041C0" w:rsidP="006D7A0D">
      <w:pPr>
        <w:numPr>
          <w:ilvl w:val="0"/>
          <w:numId w:val="31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931B43">
        <w:rPr>
          <w:rFonts w:ascii="標楷體" w:eastAsia="標楷體" w:hAnsi="標楷體" w:hint="eastAsia"/>
          <w:sz w:val="28"/>
          <w:szCs w:val="28"/>
        </w:rPr>
        <w:t>為符合殯葬公墓有效發展與滿足地方社會風俗之需，實施美化整理與公墓公園化之概念，本計畫透過空間的重新配置，讓土地發揮完善設施與多元機能，加強綠化，不但將墓園環境塑造成公園並與地方習俗，生活做結合，進而讓後人緬懷先人具文化意義，方便使用之目標。</w:t>
      </w:r>
    </w:p>
    <w:p w:rsidR="001041C0" w:rsidRDefault="001041C0" w:rsidP="006D7A0D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●新建納骨牆之形式與現有納骨牆之形式結合，形成整體性之景觀</w:t>
      </w:r>
    </w:p>
    <w:p w:rsidR="001041C0" w:rsidRDefault="001041C0" w:rsidP="006D7A0D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二、本鄉於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處公墓內各設有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座納骨牆，本計畫新建之納骨牆樣式與原有</w:t>
      </w:r>
    </w:p>
    <w:p w:rsidR="001041C0" w:rsidRDefault="001041C0" w:rsidP="006D7A0D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納骨牆相同，並搭配綠美化及步道，形成一整體性之景觀。</w:t>
      </w:r>
    </w:p>
    <w:p w:rsidR="001041C0" w:rsidRDefault="001041C0" w:rsidP="00964318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E47B54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E47B54">
        <w:rPr>
          <w:rFonts w:ascii="標楷體" w:eastAsia="標楷體" w:hAnsi="標楷體" w:hint="eastAsia"/>
          <w:b/>
          <w:sz w:val="32"/>
          <w:szCs w:val="32"/>
        </w:rPr>
        <w:t>節</w:t>
      </w:r>
      <w:r w:rsidRPr="00E47B54">
        <w:rPr>
          <w:rFonts w:ascii="標楷體" w:eastAsia="標楷體" w:hAnsi="標楷體"/>
          <w:b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z w:val="32"/>
          <w:szCs w:val="32"/>
        </w:rPr>
        <w:t>計畫範圍</w:t>
      </w:r>
    </w:p>
    <w:p w:rsidR="001041C0" w:rsidRDefault="001041C0" w:rsidP="00964318">
      <w:pPr>
        <w:pStyle w:val="Default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本鄉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處公墓現況各設有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座納骨牆，本計畫預計在原設有納骨牆的公墓內再興建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座納骨牆，分別座落於本鄉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處公墓內，分述如下：</w:t>
      </w:r>
    </w:p>
    <w:p w:rsidR="001041C0" w:rsidRDefault="001041C0" w:rsidP="00964318">
      <w:pPr>
        <w:pStyle w:val="Default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1041C0" w:rsidRDefault="001041C0" w:rsidP="00964318">
      <w:pPr>
        <w:pStyle w:val="Default"/>
        <w:spacing w:line="360" w:lineRule="auto"/>
        <w:rPr>
          <w:rFonts w:ascii="標楷體" w:eastAsia="標楷體" w:hAnsi="標楷體"/>
          <w:sz w:val="28"/>
          <w:szCs w:val="28"/>
        </w:rPr>
      </w:pPr>
    </w:p>
    <w:tbl>
      <w:tblPr>
        <w:tblpPr w:leftFromText="180" w:rightFromText="180" w:vertAnchor="text" w:horzAnchor="margin" w:tblpXSpec="center" w:tblpY="235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972"/>
        <w:gridCol w:w="1260"/>
        <w:gridCol w:w="900"/>
        <w:gridCol w:w="826"/>
        <w:gridCol w:w="1442"/>
        <w:gridCol w:w="1677"/>
      </w:tblGrid>
      <w:tr w:rsidR="001041C0" w:rsidRPr="00485D1F">
        <w:tc>
          <w:tcPr>
            <w:tcW w:w="828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編序</w:t>
            </w:r>
          </w:p>
        </w:tc>
        <w:tc>
          <w:tcPr>
            <w:tcW w:w="972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鄉鎮區</w:t>
            </w:r>
          </w:p>
        </w:tc>
        <w:tc>
          <w:tcPr>
            <w:tcW w:w="1260" w:type="dxa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公墓名稱</w:t>
            </w:r>
          </w:p>
        </w:tc>
        <w:tc>
          <w:tcPr>
            <w:tcW w:w="900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地段</w:t>
            </w:r>
          </w:p>
        </w:tc>
        <w:tc>
          <w:tcPr>
            <w:tcW w:w="826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地號</w:t>
            </w:r>
          </w:p>
        </w:tc>
        <w:tc>
          <w:tcPr>
            <w:tcW w:w="1442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原有納骨牆數量</w:t>
            </w:r>
          </w:p>
        </w:tc>
        <w:tc>
          <w:tcPr>
            <w:tcW w:w="1677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計畫興建納骨牆數量</w:t>
            </w:r>
          </w:p>
        </w:tc>
      </w:tr>
      <w:tr w:rsidR="001041C0" w:rsidRPr="00485D1F">
        <w:tc>
          <w:tcPr>
            <w:tcW w:w="828" w:type="dxa"/>
            <w:vAlign w:val="center"/>
          </w:tcPr>
          <w:p w:rsidR="001041C0" w:rsidRPr="00C26883" w:rsidRDefault="001041C0" w:rsidP="00BC7114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/>
                <w:kern w:val="2"/>
                <w:sz w:val="24"/>
                <w:szCs w:val="24"/>
              </w:rPr>
              <w:t>0</w:t>
            </w: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1</w:t>
            </w:r>
          </w:p>
        </w:tc>
        <w:tc>
          <w:tcPr>
            <w:tcW w:w="972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卓溪鄉</w:t>
            </w:r>
          </w:p>
        </w:tc>
        <w:tc>
          <w:tcPr>
            <w:tcW w:w="1260" w:type="dxa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卓溪公墓</w:t>
            </w:r>
          </w:p>
        </w:tc>
        <w:tc>
          <w:tcPr>
            <w:tcW w:w="900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卓溪</w:t>
            </w:r>
          </w:p>
        </w:tc>
        <w:tc>
          <w:tcPr>
            <w:tcW w:w="826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/>
                <w:kern w:val="2"/>
                <w:sz w:val="24"/>
                <w:szCs w:val="24"/>
              </w:rPr>
              <w:t>276</w:t>
            </w:r>
          </w:p>
        </w:tc>
        <w:tc>
          <w:tcPr>
            <w:tcW w:w="1442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1</w:t>
            </w:r>
          </w:p>
        </w:tc>
        <w:tc>
          <w:tcPr>
            <w:tcW w:w="1677" w:type="dxa"/>
          </w:tcPr>
          <w:p w:rsidR="001041C0" w:rsidRPr="00C26883" w:rsidRDefault="001041C0" w:rsidP="001256E4">
            <w:pPr>
              <w:widowControl w:val="0"/>
              <w:spacing w:beforeLines="50" w:after="0" w:line="240" w:lineRule="auto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1</w:t>
            </w:r>
          </w:p>
        </w:tc>
      </w:tr>
      <w:tr w:rsidR="001041C0" w:rsidRPr="00485D1F">
        <w:tc>
          <w:tcPr>
            <w:tcW w:w="828" w:type="dxa"/>
            <w:vAlign w:val="center"/>
          </w:tcPr>
          <w:p w:rsidR="001041C0" w:rsidRPr="00C26883" w:rsidRDefault="001041C0" w:rsidP="00BC7114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/>
                <w:kern w:val="2"/>
                <w:sz w:val="24"/>
                <w:szCs w:val="24"/>
              </w:rPr>
              <w:t>0</w:t>
            </w: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2</w:t>
            </w:r>
          </w:p>
        </w:tc>
        <w:tc>
          <w:tcPr>
            <w:tcW w:w="972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卓溪鄉</w:t>
            </w:r>
          </w:p>
        </w:tc>
        <w:tc>
          <w:tcPr>
            <w:tcW w:w="1260" w:type="dxa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清水公墓</w:t>
            </w:r>
          </w:p>
        </w:tc>
        <w:tc>
          <w:tcPr>
            <w:tcW w:w="900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清水</w:t>
            </w:r>
          </w:p>
        </w:tc>
        <w:tc>
          <w:tcPr>
            <w:tcW w:w="826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/>
                <w:kern w:val="2"/>
                <w:sz w:val="24"/>
                <w:szCs w:val="24"/>
              </w:rPr>
              <w:t>279</w:t>
            </w:r>
          </w:p>
        </w:tc>
        <w:tc>
          <w:tcPr>
            <w:tcW w:w="1442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1</w:t>
            </w:r>
          </w:p>
        </w:tc>
        <w:tc>
          <w:tcPr>
            <w:tcW w:w="1677" w:type="dxa"/>
          </w:tcPr>
          <w:p w:rsidR="001041C0" w:rsidRPr="00C26883" w:rsidRDefault="001041C0" w:rsidP="001256E4">
            <w:pPr>
              <w:widowControl w:val="0"/>
              <w:spacing w:beforeLines="50" w:after="0" w:line="240" w:lineRule="auto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1</w:t>
            </w:r>
          </w:p>
        </w:tc>
      </w:tr>
      <w:tr w:rsidR="001041C0" w:rsidRPr="00485D1F">
        <w:tc>
          <w:tcPr>
            <w:tcW w:w="828" w:type="dxa"/>
            <w:vAlign w:val="center"/>
          </w:tcPr>
          <w:p w:rsidR="001041C0" w:rsidRPr="00C26883" w:rsidRDefault="001041C0" w:rsidP="00BC7114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/>
                <w:kern w:val="2"/>
                <w:sz w:val="24"/>
                <w:szCs w:val="24"/>
              </w:rPr>
              <w:t>0</w:t>
            </w: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3</w:t>
            </w:r>
          </w:p>
        </w:tc>
        <w:tc>
          <w:tcPr>
            <w:tcW w:w="972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卓溪鄉</w:t>
            </w:r>
          </w:p>
        </w:tc>
        <w:tc>
          <w:tcPr>
            <w:tcW w:w="1260" w:type="dxa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白端公墓</w:t>
            </w:r>
          </w:p>
        </w:tc>
        <w:tc>
          <w:tcPr>
            <w:tcW w:w="900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古風</w:t>
            </w:r>
          </w:p>
        </w:tc>
        <w:tc>
          <w:tcPr>
            <w:tcW w:w="826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/>
                <w:kern w:val="2"/>
                <w:sz w:val="24"/>
                <w:szCs w:val="24"/>
              </w:rPr>
              <w:t>339</w:t>
            </w:r>
          </w:p>
        </w:tc>
        <w:tc>
          <w:tcPr>
            <w:tcW w:w="1442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1</w:t>
            </w:r>
          </w:p>
        </w:tc>
        <w:tc>
          <w:tcPr>
            <w:tcW w:w="1677" w:type="dxa"/>
          </w:tcPr>
          <w:p w:rsidR="001041C0" w:rsidRPr="00C26883" w:rsidRDefault="001041C0" w:rsidP="001256E4">
            <w:pPr>
              <w:widowControl w:val="0"/>
              <w:spacing w:beforeLines="50" w:after="0" w:line="240" w:lineRule="auto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1</w:t>
            </w:r>
          </w:p>
        </w:tc>
      </w:tr>
      <w:tr w:rsidR="001041C0" w:rsidRPr="00485D1F">
        <w:tc>
          <w:tcPr>
            <w:tcW w:w="828" w:type="dxa"/>
            <w:vAlign w:val="center"/>
          </w:tcPr>
          <w:p w:rsidR="001041C0" w:rsidRPr="00C26883" w:rsidRDefault="001041C0" w:rsidP="00BC7114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04</w:t>
            </w:r>
          </w:p>
        </w:tc>
        <w:tc>
          <w:tcPr>
            <w:tcW w:w="972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卓溪鄉</w:t>
            </w:r>
          </w:p>
        </w:tc>
        <w:tc>
          <w:tcPr>
            <w:tcW w:w="1260" w:type="dxa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崙天公墓</w:t>
            </w:r>
          </w:p>
        </w:tc>
        <w:tc>
          <w:tcPr>
            <w:tcW w:w="900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古風</w:t>
            </w:r>
          </w:p>
        </w:tc>
        <w:tc>
          <w:tcPr>
            <w:tcW w:w="826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C26883">
              <w:rPr>
                <w:rFonts w:ascii="標楷體" w:eastAsia="標楷體" w:hAnsi="標楷體"/>
                <w:kern w:val="2"/>
                <w:sz w:val="24"/>
                <w:szCs w:val="24"/>
              </w:rPr>
              <w:t>1765</w:t>
            </w:r>
          </w:p>
        </w:tc>
        <w:tc>
          <w:tcPr>
            <w:tcW w:w="1442" w:type="dxa"/>
            <w:vAlign w:val="center"/>
          </w:tcPr>
          <w:p w:rsidR="001041C0" w:rsidRPr="00C26883" w:rsidRDefault="001041C0" w:rsidP="00964318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1</w:t>
            </w:r>
          </w:p>
        </w:tc>
        <w:tc>
          <w:tcPr>
            <w:tcW w:w="1677" w:type="dxa"/>
          </w:tcPr>
          <w:p w:rsidR="001041C0" w:rsidRPr="00C26883" w:rsidRDefault="001041C0" w:rsidP="001256E4">
            <w:pPr>
              <w:widowControl w:val="0"/>
              <w:spacing w:beforeLines="50" w:after="0" w:line="240" w:lineRule="auto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1</w:t>
            </w:r>
          </w:p>
        </w:tc>
      </w:tr>
    </w:tbl>
    <w:p w:rsidR="001041C0" w:rsidRDefault="001041C0" w:rsidP="00964318">
      <w:pPr>
        <w:spacing w:line="360" w:lineRule="auto"/>
        <w:rPr>
          <w:rFonts w:ascii="標楷體" w:eastAsia="標楷體" w:hAnsi="標楷體"/>
          <w:b/>
          <w:sz w:val="32"/>
          <w:szCs w:val="32"/>
        </w:rPr>
      </w:pPr>
    </w:p>
    <w:p w:rsidR="001041C0" w:rsidRPr="00367393" w:rsidRDefault="001041C0" w:rsidP="00964318">
      <w:pPr>
        <w:spacing w:line="360" w:lineRule="auto"/>
        <w:rPr>
          <w:rFonts w:ascii="標楷體" w:eastAsia="標楷體" w:hAnsi="標楷體"/>
          <w:b/>
          <w:sz w:val="32"/>
          <w:szCs w:val="32"/>
        </w:rPr>
      </w:pPr>
    </w:p>
    <w:p w:rsidR="001041C0" w:rsidRDefault="001041C0" w:rsidP="00E47B54">
      <w:pPr>
        <w:pStyle w:val="Default"/>
        <w:spacing w:line="360" w:lineRule="auto"/>
        <w:jc w:val="center"/>
        <w:rPr>
          <w:rFonts w:ascii="標楷體" w:eastAsia="標楷體" w:hAnsi="標楷體" w:cs="Times New Roman"/>
          <w:b/>
          <w:color w:val="auto"/>
          <w:sz w:val="44"/>
          <w:szCs w:val="44"/>
        </w:rPr>
      </w:pPr>
    </w:p>
    <w:p w:rsidR="001041C0" w:rsidRDefault="001041C0" w:rsidP="00E47B54">
      <w:pPr>
        <w:pStyle w:val="Default"/>
        <w:spacing w:line="360" w:lineRule="auto"/>
        <w:jc w:val="center"/>
        <w:rPr>
          <w:rFonts w:ascii="標楷體" w:eastAsia="標楷體" w:hAnsi="標楷體" w:cs="Times New Roman"/>
          <w:b/>
          <w:color w:val="auto"/>
          <w:sz w:val="44"/>
          <w:szCs w:val="44"/>
        </w:rPr>
      </w:pPr>
    </w:p>
    <w:p w:rsidR="001041C0" w:rsidRDefault="001041C0" w:rsidP="002F130C">
      <w:pPr>
        <w:pStyle w:val="Default"/>
        <w:spacing w:line="360" w:lineRule="auto"/>
        <w:rPr>
          <w:rFonts w:ascii="標楷體" w:eastAsia="標楷體" w:hAnsi="標楷體" w:cs="Times New Roman"/>
          <w:b/>
          <w:color w:val="auto"/>
          <w:sz w:val="44"/>
          <w:szCs w:val="44"/>
        </w:rPr>
      </w:pPr>
    </w:p>
    <w:p w:rsidR="001041C0" w:rsidRPr="00E47B54" w:rsidRDefault="001041C0" w:rsidP="00964318">
      <w:pPr>
        <w:pStyle w:val="Default"/>
        <w:spacing w:line="360" w:lineRule="auto"/>
        <w:jc w:val="center"/>
        <w:rPr>
          <w:rFonts w:ascii="標楷體" w:eastAsia="標楷體" w:hAnsi="標楷體" w:cs="Times New Roman"/>
          <w:b/>
          <w:color w:val="auto"/>
          <w:sz w:val="44"/>
          <w:szCs w:val="44"/>
        </w:rPr>
      </w:pPr>
      <w:r w:rsidRPr="00E47B54">
        <w:rPr>
          <w:rFonts w:ascii="標楷體" w:eastAsia="標楷體" w:hAnsi="標楷體" w:cs="Times New Roman" w:hint="eastAsia"/>
          <w:b/>
          <w:color w:val="auto"/>
          <w:sz w:val="44"/>
          <w:szCs w:val="44"/>
        </w:rPr>
        <w:t>第三章</w:t>
      </w:r>
      <w:r>
        <w:rPr>
          <w:rFonts w:ascii="標楷體" w:eastAsia="標楷體" w:hAnsi="標楷體" w:cs="Times New Roman"/>
          <w:b/>
          <w:color w:val="auto"/>
          <w:sz w:val="44"/>
          <w:szCs w:val="44"/>
        </w:rPr>
        <w:t xml:space="preserve"> </w:t>
      </w:r>
      <w:r>
        <w:rPr>
          <w:rFonts w:ascii="標楷體" w:eastAsia="標楷體" w:hAnsi="標楷體" w:cs="Times New Roman" w:hint="eastAsia"/>
          <w:b/>
          <w:color w:val="auto"/>
          <w:sz w:val="44"/>
          <w:szCs w:val="44"/>
        </w:rPr>
        <w:t>執行策略及方法</w:t>
      </w:r>
    </w:p>
    <w:p w:rsidR="001041C0" w:rsidRDefault="001041C0" w:rsidP="00E47B54">
      <w:pPr>
        <w:pStyle w:val="Default"/>
        <w:ind w:left="484" w:hanging="484"/>
        <w:jc w:val="center"/>
        <w:rPr>
          <w:rFonts w:ascii="標楷體" w:eastAsia="標楷體" w:hAnsi="標楷體"/>
          <w:b/>
          <w:sz w:val="32"/>
          <w:szCs w:val="32"/>
        </w:rPr>
      </w:pPr>
    </w:p>
    <w:p w:rsidR="001041C0" w:rsidRDefault="001041C0" w:rsidP="00157B56">
      <w:pPr>
        <w:pStyle w:val="Default"/>
        <w:spacing w:line="360" w:lineRule="auto"/>
        <w:rPr>
          <w:rFonts w:ascii="標楷體" w:eastAsia="標楷體" w:hAnsi="標楷體"/>
          <w:sz w:val="28"/>
          <w:szCs w:val="28"/>
        </w:rPr>
      </w:pPr>
      <w:r w:rsidRPr="00964318">
        <w:rPr>
          <w:rFonts w:ascii="標楷體" w:eastAsia="標楷體" w:hAnsi="標楷體" w:cs="Times New Roman" w:hint="eastAsia"/>
          <w:b/>
          <w:color w:val="auto"/>
          <w:sz w:val="28"/>
          <w:szCs w:val="28"/>
        </w:rPr>
        <w:t>一、</w:t>
      </w:r>
      <w:r w:rsidRPr="00964318">
        <w:rPr>
          <w:rFonts w:ascii="標楷體" w:eastAsia="標楷體" w:hAnsi="標楷體" w:hint="eastAsia"/>
          <w:sz w:val="28"/>
          <w:szCs w:val="28"/>
        </w:rPr>
        <w:t>計畫期程：</w:t>
      </w:r>
      <w:r>
        <w:rPr>
          <w:rFonts w:ascii="標楷體" w:eastAsia="標楷體" w:hAnsi="標楷體"/>
          <w:sz w:val="28"/>
          <w:szCs w:val="28"/>
        </w:rPr>
        <w:t>2</w:t>
      </w:r>
      <w:r w:rsidRPr="00964318">
        <w:rPr>
          <w:rFonts w:ascii="標楷體" w:eastAsia="標楷體" w:hAnsi="標楷體" w:hint="eastAsia"/>
          <w:sz w:val="28"/>
          <w:szCs w:val="28"/>
        </w:rPr>
        <w:t>年期，自</w:t>
      </w:r>
      <w:r>
        <w:rPr>
          <w:rFonts w:ascii="標楷體" w:eastAsia="標楷體" w:hAnsi="標楷體"/>
          <w:sz w:val="28"/>
          <w:szCs w:val="28"/>
        </w:rPr>
        <w:t>110</w:t>
      </w:r>
      <w:r w:rsidRPr="00964318">
        <w:rPr>
          <w:rFonts w:ascii="標楷體" w:eastAsia="標楷體" w:hAnsi="標楷體" w:hint="eastAsia"/>
          <w:sz w:val="28"/>
          <w:szCs w:val="28"/>
        </w:rPr>
        <w:t>年至</w:t>
      </w:r>
      <w:r w:rsidRPr="00964318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/>
          <w:sz w:val="28"/>
          <w:szCs w:val="28"/>
        </w:rPr>
        <w:t>1</w:t>
      </w:r>
      <w:r w:rsidRPr="00964318">
        <w:rPr>
          <w:rFonts w:ascii="標楷體" w:eastAsia="標楷體" w:hAnsi="標楷體" w:hint="eastAsia"/>
          <w:sz w:val="28"/>
          <w:szCs w:val="28"/>
        </w:rPr>
        <w:t>年</w:t>
      </w:r>
    </w:p>
    <w:p w:rsidR="001041C0" w:rsidRDefault="001041C0" w:rsidP="00A07FB3">
      <w:pPr>
        <w:pStyle w:val="Default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二、中央目的事業主管機關：內政部</w:t>
      </w:r>
    </w:p>
    <w:p w:rsidR="001041C0" w:rsidRPr="00964318" w:rsidRDefault="001041C0" w:rsidP="00A07FB3">
      <w:pPr>
        <w:pStyle w:val="Default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三、執行機關：花蓮縣卓溪鄉公所</w:t>
      </w:r>
    </w:p>
    <w:p w:rsidR="001041C0" w:rsidRPr="00964318" w:rsidRDefault="001041C0" w:rsidP="00A07FB3">
      <w:pPr>
        <w:pStyle w:val="Default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r w:rsidRPr="00964318">
        <w:rPr>
          <w:rFonts w:ascii="標楷體" w:eastAsia="標楷體" w:hAnsi="標楷體" w:hint="eastAsia"/>
          <w:sz w:val="28"/>
          <w:szCs w:val="28"/>
        </w:rPr>
        <w:t>計畫</w:t>
      </w:r>
      <w:r>
        <w:rPr>
          <w:rFonts w:ascii="標楷體" w:eastAsia="標楷體" w:hAnsi="標楷體" w:hint="eastAsia"/>
          <w:sz w:val="28"/>
          <w:szCs w:val="28"/>
        </w:rPr>
        <w:t>執行方法</w:t>
      </w:r>
    </w:p>
    <w:p w:rsidR="001041C0" w:rsidRDefault="001041C0" w:rsidP="00157B56">
      <w:pPr>
        <w:pStyle w:val="Default"/>
        <w:spacing w:line="360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(</w:t>
      </w:r>
      <w:r>
        <w:rPr>
          <w:rFonts w:ascii="標楷體" w:eastAsia="標楷體" w:hAnsi="標楷體" w:hint="eastAsia"/>
          <w:b/>
          <w:sz w:val="28"/>
          <w:szCs w:val="28"/>
        </w:rPr>
        <w:t>一</w:t>
      </w:r>
      <w:r>
        <w:rPr>
          <w:rFonts w:ascii="標楷體" w:eastAsia="標楷體" w:hAnsi="標楷體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</w:rPr>
        <w:t>規劃設計</w:t>
      </w:r>
      <w:r w:rsidRPr="00EC7EEC">
        <w:rPr>
          <w:rFonts w:ascii="標楷體" w:eastAsia="標楷體" w:hAnsi="標楷體" w:hint="eastAsia"/>
          <w:b/>
          <w:sz w:val="28"/>
          <w:szCs w:val="28"/>
        </w:rPr>
        <w:t>階段</w:t>
      </w:r>
      <w:r w:rsidRPr="00EC7EEC">
        <w:rPr>
          <w:rFonts w:ascii="標楷體" w:eastAsia="標楷體" w:hAnsi="標楷體"/>
          <w:b/>
          <w:sz w:val="28"/>
          <w:szCs w:val="28"/>
        </w:rPr>
        <w:t>(</w:t>
      </w:r>
      <w:r w:rsidRPr="00EC7EEC">
        <w:rPr>
          <w:rFonts w:ascii="標楷體" w:eastAsia="標楷體" w:hAnsi="標楷體" w:hint="eastAsia"/>
          <w:b/>
          <w:sz w:val="28"/>
          <w:szCs w:val="28"/>
        </w:rPr>
        <w:t>水土保持書圖製作及申報及設置計畫送審</w:t>
      </w:r>
      <w:r w:rsidRPr="00EC7EEC">
        <w:rPr>
          <w:rFonts w:ascii="標楷體" w:eastAsia="標楷體" w:hAnsi="標楷體"/>
          <w:b/>
          <w:sz w:val="28"/>
          <w:szCs w:val="28"/>
        </w:rPr>
        <w:t>)</w:t>
      </w:r>
    </w:p>
    <w:p w:rsidR="001041C0" w:rsidRPr="00931B43" w:rsidRDefault="001041C0" w:rsidP="001256E4">
      <w:pPr>
        <w:widowControl w:val="0"/>
        <w:spacing w:beforeLines="30" w:after="0" w:line="360" w:lineRule="auto"/>
        <w:ind w:leftChars="336" w:left="31680"/>
        <w:rPr>
          <w:rFonts w:ascii="標楷體" w:eastAsia="標楷體" w:hAnsi="標楷體" w:cs="華康中黑體"/>
          <w:b/>
          <w:sz w:val="28"/>
          <w:szCs w:val="28"/>
        </w:rPr>
      </w:pPr>
      <w:r>
        <w:rPr>
          <w:rFonts w:ascii="標楷體" w:eastAsia="標楷體" w:hAnsi="標楷體" w:cs="華康中黑體"/>
          <w:b/>
          <w:sz w:val="28"/>
          <w:szCs w:val="28"/>
        </w:rPr>
        <w:t xml:space="preserve"> (1)</w:t>
      </w:r>
      <w:r>
        <w:rPr>
          <w:rFonts w:ascii="標楷體" w:eastAsia="標楷體" w:hAnsi="標楷體" w:cs="華康中黑體" w:hint="eastAsia"/>
          <w:b/>
          <w:sz w:val="28"/>
          <w:szCs w:val="28"/>
        </w:rPr>
        <w:t>勞務招標、簽約：</w:t>
      </w:r>
      <w:r>
        <w:rPr>
          <w:rFonts w:ascii="標楷體" w:eastAsia="標楷體" w:hAnsi="標楷體" w:cs="華康中黑體"/>
          <w:b/>
          <w:sz w:val="28"/>
          <w:szCs w:val="28"/>
        </w:rPr>
        <w:t>110</w:t>
      </w:r>
      <w:r>
        <w:rPr>
          <w:rFonts w:ascii="標楷體" w:eastAsia="標楷體" w:hAnsi="標楷體" w:cs="華康中黑體" w:hint="eastAsia"/>
          <w:b/>
          <w:sz w:val="28"/>
          <w:szCs w:val="28"/>
        </w:rPr>
        <w:t>年</w:t>
      </w:r>
      <w:r>
        <w:rPr>
          <w:rFonts w:ascii="標楷體" w:eastAsia="標楷體" w:hAnsi="標楷體" w:cs="華康中黑體"/>
          <w:b/>
          <w:sz w:val="28"/>
          <w:szCs w:val="28"/>
        </w:rPr>
        <w:t>5</w:t>
      </w:r>
      <w:r>
        <w:rPr>
          <w:rFonts w:ascii="標楷體" w:eastAsia="標楷體" w:hAnsi="標楷體" w:cs="華康中黑體" w:hint="eastAsia"/>
          <w:b/>
          <w:sz w:val="28"/>
          <w:szCs w:val="28"/>
        </w:rPr>
        <w:t>月</w:t>
      </w:r>
      <w:r>
        <w:rPr>
          <w:rFonts w:ascii="標楷體" w:eastAsia="標楷體" w:hAnsi="標楷體" w:cs="華康中黑體"/>
          <w:b/>
          <w:sz w:val="28"/>
          <w:szCs w:val="28"/>
        </w:rPr>
        <w:t>-110</w:t>
      </w:r>
      <w:r>
        <w:rPr>
          <w:rFonts w:ascii="標楷體" w:eastAsia="標楷體" w:hAnsi="標楷體" w:cs="華康中黑體" w:hint="eastAsia"/>
          <w:b/>
          <w:sz w:val="28"/>
          <w:szCs w:val="28"/>
        </w:rPr>
        <w:t>年</w:t>
      </w:r>
      <w:r>
        <w:rPr>
          <w:rFonts w:ascii="標楷體" w:eastAsia="標楷體" w:hAnsi="標楷體" w:cs="華康中黑體"/>
          <w:b/>
          <w:sz w:val="28"/>
          <w:szCs w:val="28"/>
        </w:rPr>
        <w:t>10</w:t>
      </w:r>
      <w:r>
        <w:rPr>
          <w:rFonts w:ascii="標楷體" w:eastAsia="標楷體" w:hAnsi="標楷體" w:cs="華康中黑體" w:hint="eastAsia"/>
          <w:b/>
          <w:sz w:val="28"/>
          <w:szCs w:val="28"/>
        </w:rPr>
        <w:t>月</w:t>
      </w:r>
    </w:p>
    <w:p w:rsidR="001041C0" w:rsidRPr="00931B43" w:rsidRDefault="001041C0" w:rsidP="00E47B54">
      <w:pPr>
        <w:widowControl w:val="0"/>
        <w:numPr>
          <w:ilvl w:val="0"/>
          <w:numId w:val="9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>
        <w:rPr>
          <w:rFonts w:ascii="標楷體" w:eastAsia="標楷體" w:hAnsi="標楷體" w:cs="華康中黑體" w:hint="eastAsia"/>
          <w:sz w:val="28"/>
          <w:szCs w:val="28"/>
        </w:rPr>
        <w:t>整理招標</w:t>
      </w:r>
      <w:r w:rsidRPr="00931B43">
        <w:rPr>
          <w:rFonts w:ascii="標楷體" w:eastAsia="標楷體" w:hAnsi="標楷體" w:cs="華康中黑體" w:hint="eastAsia"/>
          <w:sz w:val="28"/>
          <w:szCs w:val="28"/>
        </w:rPr>
        <w:t>資料</w:t>
      </w:r>
      <w:r>
        <w:rPr>
          <w:rFonts w:ascii="標楷體" w:eastAsia="標楷體" w:hAnsi="標楷體" w:cs="華康中黑體" w:hint="eastAsia"/>
          <w:sz w:val="28"/>
          <w:szCs w:val="28"/>
        </w:rPr>
        <w:t>：準備本計畫土地涉及「水土保持」、「設置計畫」等勞務相關資料。</w:t>
      </w:r>
    </w:p>
    <w:p w:rsidR="001041C0" w:rsidRPr="00931B43" w:rsidRDefault="001041C0" w:rsidP="00E47B54">
      <w:pPr>
        <w:widowControl w:val="0"/>
        <w:numPr>
          <w:ilvl w:val="0"/>
          <w:numId w:val="9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選定設計監造團隊</w:t>
      </w:r>
      <w:r>
        <w:rPr>
          <w:rFonts w:ascii="標楷體" w:eastAsia="標楷體" w:hAnsi="標楷體" w:cs="華康中黑體" w:hint="eastAsia"/>
          <w:sz w:val="28"/>
          <w:szCs w:val="28"/>
        </w:rPr>
        <w:t>：進行採購程序。</w:t>
      </w:r>
    </w:p>
    <w:p w:rsidR="001041C0" w:rsidRPr="00931B43" w:rsidRDefault="001041C0" w:rsidP="00E47B54">
      <w:pPr>
        <w:widowControl w:val="0"/>
        <w:numPr>
          <w:ilvl w:val="0"/>
          <w:numId w:val="9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進行地形測繪調查</w:t>
      </w:r>
      <w:r>
        <w:rPr>
          <w:rFonts w:ascii="標楷體" w:eastAsia="標楷體" w:hAnsi="標楷體" w:cs="華康中黑體" w:hint="eastAsia"/>
          <w:sz w:val="28"/>
          <w:szCs w:val="28"/>
        </w:rPr>
        <w:t>：採購標的提供過程。</w:t>
      </w:r>
    </w:p>
    <w:p w:rsidR="001041C0" w:rsidRPr="00931B43" w:rsidRDefault="001041C0" w:rsidP="00E47B54">
      <w:pPr>
        <w:widowControl w:val="0"/>
        <w:numPr>
          <w:ilvl w:val="0"/>
          <w:numId w:val="9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屬山坡地需申請水保</w:t>
      </w:r>
      <w:r>
        <w:rPr>
          <w:rFonts w:ascii="標楷體" w:eastAsia="標楷體" w:hAnsi="標楷體" w:cs="華康中黑體" w:hint="eastAsia"/>
          <w:sz w:val="28"/>
          <w:szCs w:val="28"/>
        </w:rPr>
        <w:t>：採購標的提供過程。</w:t>
      </w:r>
    </w:p>
    <w:p w:rsidR="001041C0" w:rsidRPr="00041905" w:rsidRDefault="001041C0" w:rsidP="00E47B54">
      <w:pPr>
        <w:widowControl w:val="0"/>
        <w:numPr>
          <w:ilvl w:val="0"/>
          <w:numId w:val="9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納骨牆設計書圖繪製簽證</w:t>
      </w:r>
      <w:r>
        <w:rPr>
          <w:rFonts w:ascii="標楷體" w:eastAsia="標楷體" w:hAnsi="標楷體" w:cs="華康中黑體" w:hint="eastAsia"/>
          <w:sz w:val="28"/>
          <w:szCs w:val="28"/>
        </w:rPr>
        <w:t>：採購標的提供過程。</w:t>
      </w:r>
    </w:p>
    <w:p w:rsidR="001041C0" w:rsidRPr="00931B43" w:rsidRDefault="001041C0" w:rsidP="00E47B54">
      <w:pPr>
        <w:widowControl w:val="0"/>
        <w:numPr>
          <w:ilvl w:val="0"/>
          <w:numId w:val="9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預算編輯</w:t>
      </w:r>
      <w:r>
        <w:rPr>
          <w:rFonts w:ascii="標楷體" w:eastAsia="標楷體" w:hAnsi="標楷體" w:cs="華康中黑體" w:hint="eastAsia"/>
          <w:sz w:val="28"/>
          <w:szCs w:val="28"/>
        </w:rPr>
        <w:t>：採購標的提供過程。</w:t>
      </w:r>
    </w:p>
    <w:p w:rsidR="001041C0" w:rsidRPr="00931B43" w:rsidRDefault="001041C0" w:rsidP="00E47B54">
      <w:pPr>
        <w:widowControl w:val="0"/>
        <w:numPr>
          <w:ilvl w:val="0"/>
          <w:numId w:val="9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申請建照</w:t>
      </w:r>
      <w:r>
        <w:rPr>
          <w:rFonts w:ascii="標楷體" w:eastAsia="標楷體" w:hAnsi="標楷體" w:cs="華康中黑體" w:hint="eastAsia"/>
          <w:sz w:val="28"/>
          <w:szCs w:val="28"/>
        </w:rPr>
        <w:t>：採購標的提供過程。</w:t>
      </w:r>
    </w:p>
    <w:p w:rsidR="001041C0" w:rsidRPr="00EC7EEC" w:rsidRDefault="001041C0" w:rsidP="001256E4">
      <w:pPr>
        <w:pStyle w:val="Default"/>
        <w:spacing w:line="360" w:lineRule="auto"/>
        <w:ind w:leftChars="173" w:left="316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(</w:t>
      </w:r>
      <w:r>
        <w:rPr>
          <w:rFonts w:ascii="標楷體" w:eastAsia="標楷體" w:hAnsi="標楷體" w:hint="eastAsia"/>
          <w:b/>
          <w:sz w:val="28"/>
          <w:szCs w:val="28"/>
        </w:rPr>
        <w:t>二</w:t>
      </w:r>
      <w:r>
        <w:rPr>
          <w:rFonts w:ascii="標楷體" w:eastAsia="標楷體" w:hAnsi="標楷體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</w:rPr>
        <w:t>施工監造</w:t>
      </w:r>
      <w:r w:rsidRPr="00EC7EEC">
        <w:rPr>
          <w:rFonts w:ascii="標楷體" w:eastAsia="標楷體" w:hAnsi="標楷體" w:hint="eastAsia"/>
          <w:b/>
          <w:sz w:val="28"/>
          <w:szCs w:val="28"/>
        </w:rPr>
        <w:t>階段</w:t>
      </w:r>
    </w:p>
    <w:p w:rsidR="001041C0" w:rsidRPr="001B26C6" w:rsidRDefault="001041C0" w:rsidP="001256E4">
      <w:pPr>
        <w:widowControl w:val="0"/>
        <w:spacing w:beforeLines="30" w:after="0" w:line="360" w:lineRule="auto"/>
        <w:ind w:leftChars="400" w:left="31680"/>
        <w:rPr>
          <w:rFonts w:ascii="標楷體" w:eastAsia="標楷體" w:hAnsi="標楷體" w:cs="華康中黑體"/>
          <w:b/>
          <w:sz w:val="28"/>
          <w:szCs w:val="28"/>
        </w:rPr>
      </w:pPr>
      <w:r>
        <w:rPr>
          <w:rFonts w:ascii="標楷體" w:eastAsia="標楷體" w:hAnsi="標楷體" w:cs="華康中黑體"/>
          <w:b/>
          <w:sz w:val="28"/>
          <w:szCs w:val="28"/>
        </w:rPr>
        <w:t>(1)</w:t>
      </w:r>
      <w:r w:rsidRPr="001B26C6">
        <w:rPr>
          <w:rFonts w:ascii="標楷體" w:eastAsia="標楷體" w:hAnsi="標楷體" w:cs="華康中黑體" w:hint="eastAsia"/>
          <w:b/>
          <w:sz w:val="28"/>
          <w:szCs w:val="28"/>
        </w:rPr>
        <w:t>發包施工：</w:t>
      </w:r>
      <w:r w:rsidRPr="001B26C6">
        <w:rPr>
          <w:rFonts w:ascii="標楷體" w:eastAsia="標楷體" w:hAnsi="標楷體" w:cs="華康中黑體"/>
          <w:b/>
          <w:sz w:val="28"/>
          <w:szCs w:val="28"/>
        </w:rPr>
        <w:t>111</w:t>
      </w:r>
      <w:r w:rsidRPr="001B26C6">
        <w:rPr>
          <w:rFonts w:ascii="標楷體" w:eastAsia="標楷體" w:hAnsi="標楷體" w:cs="華康中黑體" w:hint="eastAsia"/>
          <w:b/>
          <w:sz w:val="28"/>
          <w:szCs w:val="28"/>
        </w:rPr>
        <w:t>年</w:t>
      </w:r>
      <w:r>
        <w:rPr>
          <w:rFonts w:ascii="標楷體" w:eastAsia="標楷體" w:hAnsi="標楷體" w:cs="華康中黑體"/>
          <w:b/>
          <w:sz w:val="28"/>
          <w:szCs w:val="28"/>
        </w:rPr>
        <w:t>2</w:t>
      </w:r>
      <w:r w:rsidRPr="001B26C6">
        <w:rPr>
          <w:rFonts w:ascii="標楷體" w:eastAsia="標楷體" w:hAnsi="標楷體" w:cs="華康中黑體" w:hint="eastAsia"/>
          <w:b/>
          <w:sz w:val="28"/>
          <w:szCs w:val="28"/>
        </w:rPr>
        <w:t>月</w:t>
      </w:r>
      <w:r w:rsidRPr="001B26C6">
        <w:rPr>
          <w:rFonts w:ascii="標楷體" w:eastAsia="標楷體" w:hAnsi="標楷體" w:cs="華康中黑體"/>
          <w:b/>
          <w:sz w:val="28"/>
          <w:szCs w:val="28"/>
        </w:rPr>
        <w:t>-111</w:t>
      </w:r>
      <w:r w:rsidRPr="001B26C6">
        <w:rPr>
          <w:rFonts w:ascii="標楷體" w:eastAsia="標楷體" w:hAnsi="標楷體" w:cs="華康中黑體" w:hint="eastAsia"/>
          <w:b/>
          <w:sz w:val="28"/>
          <w:szCs w:val="28"/>
        </w:rPr>
        <w:t>年</w:t>
      </w:r>
      <w:r>
        <w:rPr>
          <w:rFonts w:ascii="標楷體" w:eastAsia="標楷體" w:hAnsi="標楷體" w:cs="華康中黑體"/>
          <w:b/>
          <w:sz w:val="28"/>
          <w:szCs w:val="28"/>
        </w:rPr>
        <w:t>9</w:t>
      </w:r>
      <w:r w:rsidRPr="001B26C6">
        <w:rPr>
          <w:rFonts w:ascii="標楷體" w:eastAsia="標楷體" w:hAnsi="標楷體" w:cs="華康中黑體" w:hint="eastAsia"/>
          <w:b/>
          <w:sz w:val="28"/>
          <w:szCs w:val="28"/>
        </w:rPr>
        <w:t>月</w:t>
      </w:r>
    </w:p>
    <w:p w:rsidR="001041C0" w:rsidRPr="00931B43" w:rsidRDefault="001041C0" w:rsidP="001B26C6">
      <w:pPr>
        <w:widowControl w:val="0"/>
        <w:numPr>
          <w:ilvl w:val="0"/>
          <w:numId w:val="10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>
        <w:rPr>
          <w:rFonts w:ascii="標楷體" w:eastAsia="標楷體" w:hAnsi="標楷體" w:cs="華康中黑體" w:hint="eastAsia"/>
          <w:sz w:val="28"/>
          <w:szCs w:val="28"/>
        </w:rPr>
        <w:t>招標</w:t>
      </w:r>
      <w:r w:rsidRPr="00931B43">
        <w:rPr>
          <w:rFonts w:ascii="標楷體" w:eastAsia="標楷體" w:hAnsi="標楷體" w:cs="華康中黑體" w:hint="eastAsia"/>
          <w:sz w:val="28"/>
          <w:szCs w:val="28"/>
        </w:rPr>
        <w:t>資料</w:t>
      </w:r>
      <w:r>
        <w:rPr>
          <w:rFonts w:ascii="標楷體" w:eastAsia="標楷體" w:hAnsi="標楷體" w:cs="華康中黑體" w:hint="eastAsia"/>
          <w:sz w:val="28"/>
          <w:szCs w:val="28"/>
        </w:rPr>
        <w:t>：營建工程施工招標作業。</w:t>
      </w:r>
    </w:p>
    <w:p w:rsidR="001041C0" w:rsidRPr="00931B43" w:rsidRDefault="001041C0" w:rsidP="001B26C6">
      <w:pPr>
        <w:widowControl w:val="0"/>
        <w:numPr>
          <w:ilvl w:val="0"/>
          <w:numId w:val="10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選定施工廠商</w:t>
      </w:r>
      <w:r>
        <w:rPr>
          <w:rFonts w:ascii="標楷體" w:eastAsia="標楷體" w:hAnsi="標楷體" w:cs="華康中黑體" w:hint="eastAsia"/>
          <w:sz w:val="28"/>
          <w:szCs w:val="28"/>
        </w:rPr>
        <w:t>：進行採購程序。</w:t>
      </w:r>
    </w:p>
    <w:p w:rsidR="001041C0" w:rsidRPr="00931B43" w:rsidRDefault="001041C0" w:rsidP="001B26C6">
      <w:pPr>
        <w:widowControl w:val="0"/>
        <w:numPr>
          <w:ilvl w:val="0"/>
          <w:numId w:val="10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報開工與施工</w:t>
      </w:r>
      <w:r>
        <w:rPr>
          <w:rFonts w:ascii="標楷體" w:eastAsia="標楷體" w:hAnsi="標楷體" w:cs="華康中黑體" w:hint="eastAsia"/>
          <w:sz w:val="28"/>
          <w:szCs w:val="28"/>
        </w:rPr>
        <w:t>：採購標的提供過程。</w:t>
      </w:r>
    </w:p>
    <w:p w:rsidR="001041C0" w:rsidRPr="00931B43" w:rsidRDefault="001041C0" w:rsidP="001B26C6">
      <w:pPr>
        <w:widowControl w:val="0"/>
        <w:numPr>
          <w:ilvl w:val="0"/>
          <w:numId w:val="10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完成水保與納骨牆</w:t>
      </w:r>
      <w:r w:rsidRPr="00931B43">
        <w:rPr>
          <w:rFonts w:ascii="標楷體" w:eastAsia="標楷體" w:hAnsi="標楷體" w:cs="華康中黑體"/>
          <w:sz w:val="28"/>
          <w:szCs w:val="28"/>
        </w:rPr>
        <w:t>(</w:t>
      </w:r>
      <w:r w:rsidRPr="00931B43">
        <w:rPr>
          <w:rFonts w:ascii="標楷體" w:eastAsia="標楷體" w:hAnsi="標楷體" w:cs="華康中黑體" w:hint="eastAsia"/>
          <w:sz w:val="28"/>
          <w:szCs w:val="28"/>
        </w:rPr>
        <w:t>水保須先完成</w:t>
      </w:r>
      <w:r w:rsidRPr="00931B43">
        <w:rPr>
          <w:rFonts w:ascii="標楷體" w:eastAsia="標楷體" w:hAnsi="標楷體" w:cs="華康中黑體"/>
          <w:sz w:val="28"/>
          <w:szCs w:val="28"/>
        </w:rPr>
        <w:t>)</w:t>
      </w:r>
      <w:r>
        <w:rPr>
          <w:rFonts w:ascii="標楷體" w:eastAsia="標楷體" w:hAnsi="標楷體" w:cs="華康中黑體" w:hint="eastAsia"/>
          <w:sz w:val="28"/>
          <w:szCs w:val="28"/>
        </w:rPr>
        <w:t>：</w:t>
      </w:r>
      <w:r w:rsidRPr="00886F67">
        <w:rPr>
          <w:rFonts w:ascii="標楷體" w:eastAsia="標楷體" w:hAnsi="標楷體" w:cs="華康中黑體"/>
          <w:sz w:val="28"/>
          <w:szCs w:val="28"/>
        </w:rPr>
        <w:t xml:space="preserve"> </w:t>
      </w:r>
      <w:r>
        <w:rPr>
          <w:rFonts w:ascii="標楷體" w:eastAsia="標楷體" w:hAnsi="標楷體" w:cs="華康中黑體" w:hint="eastAsia"/>
          <w:sz w:val="28"/>
          <w:szCs w:val="28"/>
        </w:rPr>
        <w:t>採購標的提供過程。</w:t>
      </w:r>
    </w:p>
    <w:p w:rsidR="001041C0" w:rsidRPr="00931B43" w:rsidRDefault="001041C0" w:rsidP="001B26C6">
      <w:pPr>
        <w:widowControl w:val="0"/>
        <w:numPr>
          <w:ilvl w:val="0"/>
          <w:numId w:val="10"/>
        </w:numPr>
        <w:spacing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申請雜照使照</w:t>
      </w:r>
      <w:r>
        <w:rPr>
          <w:rFonts w:ascii="標楷體" w:eastAsia="標楷體" w:hAnsi="標楷體" w:cs="華康中黑體" w:hint="eastAsia"/>
          <w:sz w:val="28"/>
          <w:szCs w:val="28"/>
        </w:rPr>
        <w:t>：採購標的提供過程。</w:t>
      </w:r>
    </w:p>
    <w:p w:rsidR="001041C0" w:rsidRDefault="001041C0" w:rsidP="001256E4">
      <w:pPr>
        <w:widowControl w:val="0"/>
        <w:spacing w:beforeLines="30" w:after="0" w:line="360" w:lineRule="auto"/>
        <w:ind w:leftChars="400" w:left="31680"/>
        <w:rPr>
          <w:rFonts w:ascii="標楷體" w:eastAsia="標楷體" w:hAnsi="標楷體" w:cs="華康中黑體"/>
          <w:b/>
          <w:sz w:val="28"/>
          <w:szCs w:val="28"/>
        </w:rPr>
      </w:pPr>
      <w:r>
        <w:rPr>
          <w:rFonts w:ascii="標楷體" w:eastAsia="標楷體" w:hAnsi="標楷體" w:cs="華康中黑體"/>
          <w:b/>
          <w:sz w:val="28"/>
          <w:szCs w:val="28"/>
        </w:rPr>
        <w:t>(2)</w:t>
      </w:r>
      <w:r>
        <w:rPr>
          <w:rFonts w:ascii="標楷體" w:eastAsia="標楷體" w:hAnsi="標楷體" w:cs="華康中黑體" w:hint="eastAsia"/>
          <w:b/>
          <w:sz w:val="28"/>
          <w:szCs w:val="28"/>
        </w:rPr>
        <w:t>工程竣工、驗收</w:t>
      </w:r>
    </w:p>
    <w:p w:rsidR="001041C0" w:rsidRDefault="001041C0" w:rsidP="001256E4">
      <w:pPr>
        <w:widowControl w:val="0"/>
        <w:spacing w:beforeLines="30" w:after="0" w:line="360" w:lineRule="auto"/>
        <w:ind w:leftChars="200" w:left="31680"/>
        <w:rPr>
          <w:rFonts w:ascii="標楷體" w:eastAsia="標楷體" w:hAnsi="標楷體" w:cs="華康中黑體"/>
          <w:b/>
          <w:sz w:val="28"/>
          <w:szCs w:val="28"/>
        </w:rPr>
      </w:pPr>
      <w:r>
        <w:rPr>
          <w:rFonts w:ascii="標楷體" w:eastAsia="標楷體" w:hAnsi="標楷體" w:cs="華康中黑體"/>
          <w:b/>
          <w:sz w:val="28"/>
          <w:szCs w:val="28"/>
        </w:rPr>
        <w:t>(</w:t>
      </w:r>
      <w:r>
        <w:rPr>
          <w:rFonts w:ascii="標楷體" w:eastAsia="標楷體" w:hAnsi="標楷體" w:cs="華康中黑體" w:hint="eastAsia"/>
          <w:b/>
          <w:sz w:val="28"/>
          <w:szCs w:val="28"/>
        </w:rPr>
        <w:t>三</w:t>
      </w:r>
      <w:r>
        <w:rPr>
          <w:rFonts w:ascii="標楷體" w:eastAsia="標楷體" w:hAnsi="標楷體" w:cs="華康中黑體"/>
          <w:b/>
          <w:sz w:val="28"/>
          <w:szCs w:val="28"/>
        </w:rPr>
        <w:t>)</w:t>
      </w:r>
      <w:r>
        <w:rPr>
          <w:rFonts w:ascii="標楷體" w:eastAsia="標楷體" w:hAnsi="標楷體" w:cs="華康中黑體" w:hint="eastAsia"/>
          <w:b/>
          <w:sz w:val="28"/>
          <w:szCs w:val="28"/>
        </w:rPr>
        <w:t>營運階段</w:t>
      </w:r>
    </w:p>
    <w:p w:rsidR="001041C0" w:rsidRPr="00F323AD" w:rsidRDefault="001041C0" w:rsidP="001256E4">
      <w:pPr>
        <w:widowControl w:val="0"/>
        <w:spacing w:beforeLines="30" w:after="0" w:line="360" w:lineRule="auto"/>
        <w:ind w:leftChars="200" w:left="31680"/>
        <w:rPr>
          <w:rFonts w:ascii="標楷體" w:eastAsia="標楷體" w:hAnsi="標楷體" w:cs="華康中黑體"/>
          <w:sz w:val="28"/>
          <w:szCs w:val="28"/>
        </w:rPr>
      </w:pPr>
      <w:r w:rsidRPr="00964318">
        <w:rPr>
          <w:rFonts w:ascii="標楷體" w:eastAsia="標楷體" w:hAnsi="標楷體" w:cs="華康中黑體"/>
          <w:sz w:val="28"/>
          <w:szCs w:val="28"/>
        </w:rPr>
        <w:t xml:space="preserve">   </w:t>
      </w:r>
      <w:r w:rsidRPr="00964318">
        <w:rPr>
          <w:rFonts w:ascii="標楷體" w:eastAsia="標楷體" w:hAnsi="標楷體" w:cs="華康中黑體" w:hint="eastAsia"/>
          <w:sz w:val="28"/>
          <w:szCs w:val="28"/>
        </w:rPr>
        <w:t>納骨牆完工啟用後</w:t>
      </w:r>
      <w:r>
        <w:rPr>
          <w:rFonts w:ascii="標楷體" w:eastAsia="標楷體" w:hAnsi="標楷體" w:cs="華康中黑體" w:hint="eastAsia"/>
          <w:sz w:val="28"/>
          <w:szCs w:val="28"/>
        </w:rPr>
        <w:t>，</w:t>
      </w:r>
      <w:r w:rsidRPr="00964318">
        <w:rPr>
          <w:rFonts w:ascii="標楷體" w:eastAsia="標楷體" w:hAnsi="標楷體" w:cs="華康中黑體" w:hint="eastAsia"/>
          <w:sz w:val="28"/>
          <w:szCs w:val="28"/>
        </w:rPr>
        <w:t>公所進行</w:t>
      </w:r>
      <w:r>
        <w:rPr>
          <w:rFonts w:ascii="標楷體" w:eastAsia="標楷體" w:hAnsi="標楷體" w:cs="華康中黑體" w:hint="eastAsia"/>
          <w:sz w:val="28"/>
          <w:szCs w:val="28"/>
        </w:rPr>
        <w:t>後續</w:t>
      </w:r>
      <w:r w:rsidRPr="00964318">
        <w:rPr>
          <w:rFonts w:ascii="標楷體" w:eastAsia="標楷體" w:hAnsi="標楷體" w:cs="華康中黑體" w:hint="eastAsia"/>
          <w:sz w:val="28"/>
          <w:szCs w:val="28"/>
        </w:rPr>
        <w:t>營運管理維護</w:t>
      </w:r>
      <w:r>
        <w:rPr>
          <w:rFonts w:ascii="標楷體" w:eastAsia="標楷體" w:hAnsi="標楷體" w:cs="華康中黑體" w:hint="eastAsia"/>
          <w:sz w:val="28"/>
          <w:szCs w:val="28"/>
        </w:rPr>
        <w:t>作業</w:t>
      </w:r>
      <w:r w:rsidRPr="00964318">
        <w:rPr>
          <w:rFonts w:ascii="標楷體" w:eastAsia="標楷體" w:hAnsi="標楷體" w:cs="華康中黑體" w:hint="eastAsia"/>
          <w:sz w:val="28"/>
          <w:szCs w:val="28"/>
        </w:rPr>
        <w:t>。</w:t>
      </w:r>
    </w:p>
    <w:p w:rsidR="001041C0" w:rsidRDefault="001041C0" w:rsidP="00C26883">
      <w:pPr>
        <w:pStyle w:val="Default"/>
        <w:spacing w:line="360" w:lineRule="auto"/>
        <w:jc w:val="center"/>
        <w:rPr>
          <w:rFonts w:ascii="標楷體" w:eastAsia="標楷體" w:hAnsi="標楷體"/>
        </w:rPr>
      </w:pPr>
    </w:p>
    <w:p w:rsidR="001041C0" w:rsidRDefault="001041C0" w:rsidP="00C26883">
      <w:pPr>
        <w:pStyle w:val="Default"/>
        <w:spacing w:line="360" w:lineRule="auto"/>
        <w:jc w:val="center"/>
        <w:rPr>
          <w:rFonts w:ascii="標楷體" w:eastAsia="標楷體" w:hAnsi="標楷體"/>
        </w:rPr>
      </w:pPr>
    </w:p>
    <w:p w:rsidR="001041C0" w:rsidRDefault="001041C0" w:rsidP="00C26883">
      <w:pPr>
        <w:pStyle w:val="Default"/>
        <w:spacing w:line="360" w:lineRule="auto"/>
        <w:jc w:val="center"/>
        <w:rPr>
          <w:rFonts w:ascii="標楷體" w:eastAsia="標楷體" w:hAnsi="標楷體"/>
        </w:rPr>
      </w:pPr>
    </w:p>
    <w:p w:rsidR="001041C0" w:rsidRDefault="001041C0" w:rsidP="00C26883">
      <w:pPr>
        <w:pStyle w:val="Default"/>
        <w:spacing w:line="360" w:lineRule="auto"/>
        <w:jc w:val="center"/>
        <w:rPr>
          <w:rFonts w:ascii="標楷體" w:eastAsia="標楷體" w:hAnsi="標楷體"/>
        </w:rPr>
      </w:pPr>
    </w:p>
    <w:p w:rsidR="001041C0" w:rsidRDefault="001041C0" w:rsidP="00C26883">
      <w:pPr>
        <w:pStyle w:val="Default"/>
        <w:spacing w:line="360" w:lineRule="auto"/>
        <w:jc w:val="center"/>
        <w:rPr>
          <w:rFonts w:ascii="標楷體" w:eastAsia="標楷體" w:hAnsi="標楷體"/>
        </w:rPr>
      </w:pPr>
    </w:p>
    <w:p w:rsidR="001041C0" w:rsidRDefault="001041C0" w:rsidP="00F323AD">
      <w:pPr>
        <w:pStyle w:val="Default"/>
        <w:spacing w:line="360" w:lineRule="auto"/>
        <w:jc w:val="center"/>
        <w:rPr>
          <w:rFonts w:ascii="標楷體" w:eastAsia="標楷體" w:hAnsi="標楷體" w:cs="Times New Roman"/>
          <w:b/>
          <w:color w:val="auto"/>
          <w:sz w:val="44"/>
          <w:szCs w:val="44"/>
        </w:rPr>
      </w:pPr>
      <w:r>
        <w:rPr>
          <w:rFonts w:ascii="標楷體" w:eastAsia="標楷體" w:hAnsi="標楷體"/>
        </w:rPr>
        <w:br w:type="page"/>
      </w:r>
      <w:r>
        <w:rPr>
          <w:rFonts w:ascii="標楷體" w:eastAsia="標楷體" w:hAnsi="標楷體" w:cs="Times New Roman" w:hint="eastAsia"/>
          <w:b/>
          <w:color w:val="auto"/>
          <w:sz w:val="44"/>
          <w:szCs w:val="44"/>
        </w:rPr>
        <w:t>第四</w:t>
      </w:r>
      <w:r w:rsidRPr="00E47B54">
        <w:rPr>
          <w:rFonts w:ascii="標楷體" w:eastAsia="標楷體" w:hAnsi="標楷體" w:cs="Times New Roman" w:hint="eastAsia"/>
          <w:b/>
          <w:color w:val="auto"/>
          <w:sz w:val="44"/>
          <w:szCs w:val="44"/>
        </w:rPr>
        <w:t>章</w:t>
      </w:r>
      <w:r>
        <w:rPr>
          <w:rFonts w:ascii="標楷體" w:eastAsia="標楷體" w:hAnsi="標楷體" w:cs="Times New Roman"/>
          <w:b/>
          <w:color w:val="auto"/>
          <w:sz w:val="44"/>
          <w:szCs w:val="44"/>
        </w:rPr>
        <w:t xml:space="preserve"> </w:t>
      </w:r>
      <w:r>
        <w:rPr>
          <w:rFonts w:ascii="標楷體" w:eastAsia="標楷體" w:hAnsi="標楷體" w:cs="Times New Roman" w:hint="eastAsia"/>
          <w:b/>
          <w:color w:val="auto"/>
          <w:sz w:val="44"/>
          <w:szCs w:val="44"/>
        </w:rPr>
        <w:t>期程與資源需求</w:t>
      </w:r>
    </w:p>
    <w:p w:rsidR="001041C0" w:rsidRPr="00352282" w:rsidRDefault="001041C0" w:rsidP="00352282">
      <w:pPr>
        <w:pStyle w:val="Default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352282">
        <w:rPr>
          <w:rFonts w:ascii="標楷體" w:eastAsia="標楷體" w:hAnsi="標楷體" w:hint="eastAsia"/>
          <w:sz w:val="28"/>
          <w:szCs w:val="28"/>
        </w:rPr>
        <w:t>依照第三章工作步驟製作工作期程甘特圖如下：</w:t>
      </w:r>
    </w:p>
    <w:p w:rsidR="001041C0" w:rsidRPr="00352282" w:rsidRDefault="001041C0" w:rsidP="00C26883">
      <w:pPr>
        <w:pStyle w:val="Default"/>
        <w:spacing w:line="360" w:lineRule="auto"/>
        <w:jc w:val="center"/>
        <w:rPr>
          <w:rFonts w:ascii="標楷體" w:eastAsia="標楷體" w:hAnsi="標楷體"/>
          <w:sz w:val="20"/>
          <w:szCs w:val="20"/>
        </w:rPr>
      </w:pPr>
      <w:r w:rsidRPr="00352282">
        <w:rPr>
          <w:rFonts w:ascii="標楷體" w:eastAsia="標楷體" w:hAnsi="標楷體" w:hint="eastAsia"/>
          <w:sz w:val="20"/>
          <w:szCs w:val="20"/>
        </w:rPr>
        <w:t>工作期程甘特圖</w:t>
      </w:r>
      <w:r w:rsidRPr="00352282">
        <w:rPr>
          <w:rFonts w:ascii="標楷體" w:eastAsia="標楷體" w:hAnsi="標楷體"/>
          <w:sz w:val="20"/>
          <w:szCs w:val="20"/>
        </w:rPr>
        <w:t>(</w:t>
      </w:r>
      <w:r w:rsidRPr="00352282">
        <w:rPr>
          <w:rFonts w:ascii="標楷體" w:eastAsia="標楷體" w:hAnsi="標楷體" w:hint="eastAsia"/>
          <w:sz w:val="20"/>
          <w:szCs w:val="20"/>
        </w:rPr>
        <w:t>依實際工作情形進行調整</w:t>
      </w:r>
      <w:r w:rsidRPr="00352282">
        <w:rPr>
          <w:rFonts w:ascii="標楷體" w:eastAsia="標楷體" w:hAnsi="標楷體"/>
          <w:sz w:val="20"/>
          <w:szCs w:val="20"/>
        </w:rPr>
        <w:t>)</w:t>
      </w:r>
    </w:p>
    <w:tbl>
      <w:tblPr>
        <w:tblW w:w="1098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40"/>
        <w:gridCol w:w="1800"/>
        <w:gridCol w:w="508"/>
        <w:gridCol w:w="508"/>
        <w:gridCol w:w="508"/>
        <w:gridCol w:w="508"/>
        <w:gridCol w:w="509"/>
        <w:gridCol w:w="508"/>
        <w:gridCol w:w="508"/>
        <w:gridCol w:w="508"/>
        <w:gridCol w:w="509"/>
        <w:gridCol w:w="508"/>
        <w:gridCol w:w="508"/>
        <w:gridCol w:w="508"/>
        <w:gridCol w:w="509"/>
        <w:gridCol w:w="508"/>
        <w:gridCol w:w="508"/>
        <w:gridCol w:w="508"/>
        <w:gridCol w:w="509"/>
      </w:tblGrid>
      <w:tr w:rsidR="001041C0" w:rsidRPr="00D14D3A">
        <w:trPr>
          <w:trHeight w:val="306"/>
        </w:trPr>
        <w:tc>
          <w:tcPr>
            <w:tcW w:w="540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 xml:space="preserve">　</w:t>
            </w:r>
          </w:p>
        </w:tc>
        <w:tc>
          <w:tcPr>
            <w:tcW w:w="1800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>期程</w:t>
            </w:r>
            <w:r w:rsidRPr="00D14D3A">
              <w:rPr>
                <w:rFonts w:ascii="標楷體" w:eastAsia="標楷體" w:hAnsi="標楷體" w:cs="新細明體"/>
                <w:color w:val="000000"/>
              </w:rPr>
              <w:t>(</w:t>
            </w:r>
            <w:r w:rsidRPr="00D14D3A">
              <w:rPr>
                <w:rFonts w:ascii="標楷體" w:eastAsia="標楷體" w:hAnsi="標楷體" w:cs="新細明體" w:hint="eastAsia"/>
                <w:color w:val="000000"/>
              </w:rPr>
              <w:t>年</w:t>
            </w:r>
            <w:r w:rsidRPr="00D14D3A">
              <w:rPr>
                <w:rFonts w:ascii="標楷體" w:eastAsia="標楷體" w:hAnsi="標楷體" w:cs="新細明體"/>
                <w:color w:val="000000"/>
              </w:rPr>
              <w:t>)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110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110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110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110</w:t>
            </w: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110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110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110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110</w:t>
            </w: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111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111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111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111</w:t>
            </w: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111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111</w:t>
            </w:r>
          </w:p>
        </w:tc>
        <w:tc>
          <w:tcPr>
            <w:tcW w:w="508" w:type="dxa"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111</w:t>
            </w:r>
          </w:p>
        </w:tc>
        <w:tc>
          <w:tcPr>
            <w:tcW w:w="508" w:type="dxa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/>
                <w:color w:val="000000"/>
              </w:rPr>
              <w:t>111</w:t>
            </w: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111</w:t>
            </w:r>
          </w:p>
        </w:tc>
      </w:tr>
      <w:tr w:rsidR="001041C0" w:rsidRPr="00D14D3A">
        <w:trPr>
          <w:trHeight w:val="331"/>
        </w:trPr>
        <w:tc>
          <w:tcPr>
            <w:tcW w:w="540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>項次</w:t>
            </w:r>
          </w:p>
        </w:tc>
        <w:tc>
          <w:tcPr>
            <w:tcW w:w="1800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>項目</w:t>
            </w:r>
            <w:r w:rsidRPr="00D14D3A">
              <w:rPr>
                <w:rFonts w:ascii="標楷體" w:eastAsia="標楷體" w:hAnsi="標楷體" w:cs="新細明體"/>
                <w:color w:val="000000"/>
              </w:rPr>
              <w:t>\</w:t>
            </w:r>
            <w:r w:rsidRPr="00D14D3A">
              <w:rPr>
                <w:rFonts w:ascii="標楷體" w:eastAsia="標楷體" w:hAnsi="標楷體" w:cs="新細明體" w:hint="eastAsia"/>
                <w:color w:val="000000"/>
              </w:rPr>
              <w:t>期程</w:t>
            </w:r>
            <w:r w:rsidRPr="00D14D3A">
              <w:rPr>
                <w:rFonts w:ascii="標楷體" w:eastAsia="標楷體" w:hAnsi="標楷體" w:cs="新細明體"/>
                <w:color w:val="000000"/>
              </w:rPr>
              <w:t>(</w:t>
            </w:r>
            <w:r w:rsidRPr="00D14D3A">
              <w:rPr>
                <w:rFonts w:ascii="標楷體" w:eastAsia="標楷體" w:hAnsi="標楷體" w:cs="新細明體" w:hint="eastAsia"/>
                <w:color w:val="000000"/>
              </w:rPr>
              <w:t>月</w:t>
            </w:r>
            <w:r w:rsidRPr="00D14D3A">
              <w:rPr>
                <w:rFonts w:ascii="標楷體" w:eastAsia="標楷體" w:hAnsi="標楷體" w:cs="新細明體"/>
                <w:color w:val="000000"/>
              </w:rPr>
              <w:t>)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5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6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7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8</w:t>
            </w: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9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10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11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12</w:t>
            </w: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2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3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4</w:t>
            </w: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5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6</w:t>
            </w:r>
          </w:p>
        </w:tc>
        <w:tc>
          <w:tcPr>
            <w:tcW w:w="508" w:type="dxa"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7</w:t>
            </w:r>
          </w:p>
        </w:tc>
        <w:tc>
          <w:tcPr>
            <w:tcW w:w="508" w:type="dxa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/>
                <w:color w:val="000000"/>
              </w:rPr>
              <w:t>8</w:t>
            </w: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right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/>
                <w:color w:val="000000"/>
              </w:rPr>
              <w:t>9</w:t>
            </w:r>
          </w:p>
        </w:tc>
      </w:tr>
      <w:tr w:rsidR="001041C0" w:rsidRPr="00D14D3A">
        <w:trPr>
          <w:trHeight w:val="306"/>
        </w:trPr>
        <w:tc>
          <w:tcPr>
            <w:tcW w:w="540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1</w:t>
            </w:r>
          </w:p>
        </w:tc>
        <w:tc>
          <w:tcPr>
            <w:tcW w:w="1800" w:type="dxa"/>
            <w:vAlign w:val="bottom"/>
          </w:tcPr>
          <w:p w:rsidR="001041C0" w:rsidRPr="00D14D3A" w:rsidRDefault="001041C0" w:rsidP="00A740EE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>勞務招標、簽約</w:t>
            </w:r>
          </w:p>
        </w:tc>
        <w:tc>
          <w:tcPr>
            <w:tcW w:w="508" w:type="dxa"/>
            <w:shd w:val="clear" w:color="auto" w:fill="7F7F7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041C0" w:rsidRPr="00D14D3A">
        <w:trPr>
          <w:trHeight w:val="319"/>
        </w:trPr>
        <w:tc>
          <w:tcPr>
            <w:tcW w:w="540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2</w:t>
            </w:r>
          </w:p>
        </w:tc>
        <w:tc>
          <w:tcPr>
            <w:tcW w:w="1800" w:type="dxa"/>
            <w:vAlign w:val="bottom"/>
          </w:tcPr>
          <w:p w:rsidR="001041C0" w:rsidRDefault="001041C0" w:rsidP="00A740EE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>整體規劃</w:t>
            </w:r>
            <w:r>
              <w:rPr>
                <w:rFonts w:ascii="標楷體" w:eastAsia="標楷體" w:hAnsi="標楷體" w:cs="新細明體"/>
                <w:color w:val="000000"/>
              </w:rPr>
              <w:t>/</w:t>
            </w:r>
          </w:p>
          <w:p w:rsidR="001041C0" w:rsidRPr="00D14D3A" w:rsidRDefault="001041C0" w:rsidP="00A740EE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水保書圖製作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7F7F7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041C0" w:rsidRPr="00D14D3A">
        <w:trPr>
          <w:trHeight w:val="306"/>
        </w:trPr>
        <w:tc>
          <w:tcPr>
            <w:tcW w:w="540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3</w:t>
            </w:r>
          </w:p>
        </w:tc>
        <w:tc>
          <w:tcPr>
            <w:tcW w:w="1800" w:type="dxa"/>
            <w:vAlign w:val="bottom"/>
          </w:tcPr>
          <w:p w:rsidR="001041C0" w:rsidRPr="00D14D3A" w:rsidRDefault="001041C0" w:rsidP="00A740EE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>行政流程補件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808080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041C0" w:rsidRPr="00D14D3A">
        <w:trPr>
          <w:trHeight w:val="553"/>
        </w:trPr>
        <w:tc>
          <w:tcPr>
            <w:tcW w:w="540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4</w:t>
            </w:r>
          </w:p>
        </w:tc>
        <w:tc>
          <w:tcPr>
            <w:tcW w:w="1800" w:type="dxa"/>
            <w:vAlign w:val="bottom"/>
          </w:tcPr>
          <w:p w:rsidR="001041C0" w:rsidRPr="00D14D3A" w:rsidRDefault="001041C0" w:rsidP="00A740EE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水保、設置計畫送審</w:t>
            </w:r>
            <w:r w:rsidRPr="00D14D3A">
              <w:rPr>
                <w:rFonts w:ascii="標楷體" w:eastAsia="標楷體" w:hAnsi="標楷體" w:cs="新細明體" w:hint="eastAsia"/>
                <w:color w:val="000000"/>
              </w:rPr>
              <w:t>雜項執照申請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808080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shd w:val="clear" w:color="auto" w:fill="7F7F7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7F7F7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041C0" w:rsidRPr="00D14D3A">
        <w:trPr>
          <w:trHeight w:val="306"/>
        </w:trPr>
        <w:tc>
          <w:tcPr>
            <w:tcW w:w="540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5</w:t>
            </w:r>
          </w:p>
        </w:tc>
        <w:tc>
          <w:tcPr>
            <w:tcW w:w="1800" w:type="dxa"/>
            <w:vAlign w:val="bottom"/>
          </w:tcPr>
          <w:p w:rsidR="001041C0" w:rsidRPr="00D14D3A" w:rsidRDefault="001041C0" w:rsidP="00A740EE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>審查作業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808080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808080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shd w:val="clear" w:color="auto" w:fill="808080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041C0" w:rsidRPr="00D14D3A">
        <w:trPr>
          <w:trHeight w:val="306"/>
        </w:trPr>
        <w:tc>
          <w:tcPr>
            <w:tcW w:w="540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6</w:t>
            </w:r>
          </w:p>
        </w:tc>
        <w:tc>
          <w:tcPr>
            <w:tcW w:w="1800" w:type="dxa"/>
            <w:vAlign w:val="bottom"/>
          </w:tcPr>
          <w:p w:rsidR="001041C0" w:rsidRPr="00D14D3A" w:rsidRDefault="001041C0" w:rsidP="00A740EE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>工程招標、簽約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808080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041C0" w:rsidRPr="00D14D3A">
        <w:trPr>
          <w:trHeight w:val="306"/>
        </w:trPr>
        <w:tc>
          <w:tcPr>
            <w:tcW w:w="540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7</w:t>
            </w:r>
          </w:p>
        </w:tc>
        <w:tc>
          <w:tcPr>
            <w:tcW w:w="1800" w:type="dxa"/>
            <w:vAlign w:val="bottom"/>
          </w:tcPr>
          <w:p w:rsidR="001041C0" w:rsidRPr="00D14D3A" w:rsidRDefault="001041C0" w:rsidP="00A740EE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>工程施工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808080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7F7F7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shd w:val="clear" w:color="auto" w:fill="7F7F7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7F7F7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shd w:val="clear" w:color="auto" w:fill="FFFFF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041C0" w:rsidRPr="00D14D3A">
        <w:trPr>
          <w:trHeight w:val="306"/>
        </w:trPr>
        <w:tc>
          <w:tcPr>
            <w:tcW w:w="540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8</w:t>
            </w:r>
          </w:p>
        </w:tc>
        <w:tc>
          <w:tcPr>
            <w:tcW w:w="1800" w:type="dxa"/>
            <w:vAlign w:val="bottom"/>
          </w:tcPr>
          <w:p w:rsidR="001041C0" w:rsidRPr="00D14D3A" w:rsidRDefault="001041C0" w:rsidP="00A740EE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>使用執照申請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808080"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808080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shd w:val="clear" w:color="auto" w:fill="FFFFF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041C0" w:rsidRPr="00D14D3A">
        <w:trPr>
          <w:trHeight w:val="306"/>
        </w:trPr>
        <w:tc>
          <w:tcPr>
            <w:tcW w:w="540" w:type="dxa"/>
            <w:noWrap/>
            <w:vAlign w:val="bottom"/>
          </w:tcPr>
          <w:p w:rsidR="001041C0" w:rsidRPr="00D14D3A" w:rsidRDefault="001041C0" w:rsidP="00A43302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/>
                <w:color w:val="000000"/>
              </w:rPr>
              <w:t>9</w:t>
            </w:r>
          </w:p>
        </w:tc>
        <w:tc>
          <w:tcPr>
            <w:tcW w:w="1800" w:type="dxa"/>
            <w:vAlign w:val="bottom"/>
          </w:tcPr>
          <w:p w:rsidR="001041C0" w:rsidRPr="00D14D3A" w:rsidRDefault="001041C0" w:rsidP="00A740EE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D14D3A">
              <w:rPr>
                <w:rFonts w:ascii="標楷體" w:eastAsia="標楷體" w:hAnsi="標楷體" w:cs="新細明體" w:hint="eastAsia"/>
                <w:color w:val="000000"/>
              </w:rPr>
              <w:t>工程竣工、驗收</w:t>
            </w: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8" w:type="dxa"/>
            <w:shd w:val="clear" w:color="auto" w:fill="FFFFFF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09" w:type="dxa"/>
            <w:shd w:val="clear" w:color="auto" w:fill="7F7F7F"/>
            <w:noWrap/>
            <w:vAlign w:val="bottom"/>
          </w:tcPr>
          <w:p w:rsidR="001041C0" w:rsidRPr="00D14D3A" w:rsidRDefault="001041C0" w:rsidP="00A43302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</w:p>
        </w:tc>
      </w:tr>
    </w:tbl>
    <w:p w:rsidR="001041C0" w:rsidRDefault="001041C0" w:rsidP="007F11D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二、經費需求及財源表</w:t>
      </w:r>
    </w:p>
    <w:tbl>
      <w:tblPr>
        <w:tblW w:w="10167" w:type="dxa"/>
        <w:jc w:val="center"/>
        <w:tblCellMar>
          <w:left w:w="28" w:type="dxa"/>
          <w:right w:w="28" w:type="dxa"/>
        </w:tblCellMar>
        <w:tblLook w:val="0000"/>
      </w:tblPr>
      <w:tblGrid>
        <w:gridCol w:w="1260"/>
        <w:gridCol w:w="2336"/>
        <w:gridCol w:w="992"/>
        <w:gridCol w:w="992"/>
        <w:gridCol w:w="1418"/>
        <w:gridCol w:w="1559"/>
        <w:gridCol w:w="1610"/>
      </w:tblGrid>
      <w:tr w:rsidR="001041C0" w:rsidRPr="007F11DB">
        <w:trPr>
          <w:trHeight w:val="330"/>
          <w:jc w:val="center"/>
        </w:trPr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項次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項目及說明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單位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數量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單價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複價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備註</w:t>
            </w:r>
          </w:p>
        </w:tc>
      </w:tr>
      <w:tr w:rsidR="001041C0" w:rsidRPr="007F11DB">
        <w:trPr>
          <w:trHeight w:val="330"/>
          <w:jc w:val="center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構造物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</w:tr>
      <w:tr w:rsidR="001041C0" w:rsidRPr="007F11DB">
        <w:trPr>
          <w:trHeight w:val="713"/>
          <w:jc w:val="center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一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納骨牆</w:t>
            </w: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(725*305cm)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1,500,000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6,000,000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320" w:lineRule="exact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崙天、白端、清水、卓溪　</w:t>
            </w:r>
          </w:p>
        </w:tc>
      </w:tr>
      <w:tr w:rsidR="001041C0" w:rsidRPr="007F11DB">
        <w:trPr>
          <w:trHeight w:val="330"/>
          <w:jc w:val="center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二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祭祀台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49,999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199,996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320" w:lineRule="exact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崙天、白端、清水、卓溪</w:t>
            </w:r>
          </w:p>
        </w:tc>
      </w:tr>
      <w:tr w:rsidR="001041C0" w:rsidRPr="007F11DB">
        <w:trPr>
          <w:trHeight w:val="330"/>
          <w:jc w:val="center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合計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6,199,996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</w:p>
        </w:tc>
      </w:tr>
      <w:tr w:rsidR="001041C0" w:rsidRPr="007F11DB">
        <w:trPr>
          <w:trHeight w:val="330"/>
          <w:jc w:val="center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景觀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</w:tr>
      <w:tr w:rsidR="001041C0" w:rsidRPr="007F11DB">
        <w:trPr>
          <w:trHeight w:val="330"/>
          <w:jc w:val="center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一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草籽噴灑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8857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194,854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連工帶料</w:t>
            </w:r>
          </w:p>
        </w:tc>
      </w:tr>
      <w:tr w:rsidR="001041C0" w:rsidRPr="007F11DB">
        <w:trPr>
          <w:trHeight w:val="88"/>
          <w:jc w:val="center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新細明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二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界石步道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2,000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66,000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連工帶料</w:t>
            </w:r>
          </w:p>
        </w:tc>
      </w:tr>
      <w:tr w:rsidR="001041C0" w:rsidRPr="007F11DB">
        <w:trPr>
          <w:trHeight w:val="330"/>
          <w:jc w:val="center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三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塔旁草皮</w:t>
            </w: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(</w:t>
            </w: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阻隔雜草</w:t>
            </w: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861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129,150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</w:tr>
      <w:tr w:rsidR="001041C0" w:rsidRPr="007F11DB">
        <w:trPr>
          <w:trHeight w:val="330"/>
          <w:jc w:val="center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設計監造費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>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910,000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  <w:t>910,000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</w:tr>
      <w:tr w:rsidR="001041C0" w:rsidRPr="007F11DB">
        <w:trPr>
          <w:trHeight w:val="293"/>
          <w:jc w:val="center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b/>
                <w:bCs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b/>
                <w:bCs/>
                <w:sz w:val="24"/>
                <w:szCs w:val="24"/>
                <w:lang w:val="ar-SA"/>
              </w:rPr>
              <w:t>總計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b/>
                <w:bCs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b/>
                <w:bCs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b/>
                <w:bCs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b/>
                <w:bCs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b/>
                <w:bCs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b/>
                <w:bCs/>
                <w:sz w:val="24"/>
                <w:szCs w:val="24"/>
                <w:lang w:val="ar-SA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jc w:val="center"/>
              <w:rPr>
                <w:rFonts w:cs="標楷體"/>
                <w:b/>
                <w:bCs/>
                <w:sz w:val="24"/>
                <w:szCs w:val="24"/>
                <w:rtl/>
                <w:lang w:val="ar-SA"/>
              </w:rPr>
            </w:pPr>
            <w:r w:rsidRPr="007F11DB">
              <w:rPr>
                <w:rFonts w:cs="標楷體"/>
                <w:b/>
                <w:bCs/>
                <w:sz w:val="24"/>
                <w:szCs w:val="24"/>
                <w:rtl/>
                <w:lang w:val="ar-SA"/>
              </w:rPr>
              <w:t xml:space="preserve">     7,500,000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041C0" w:rsidRPr="007F11DB" w:rsidRDefault="001041C0" w:rsidP="009C35EB">
            <w:pPr>
              <w:spacing w:after="0" w:line="240" w:lineRule="auto"/>
              <w:rPr>
                <w:rFonts w:cs="標楷體"/>
                <w:color w:val="000000"/>
                <w:sz w:val="24"/>
                <w:szCs w:val="24"/>
                <w:rtl/>
                <w:lang w:val="ar-SA"/>
              </w:rPr>
            </w:pPr>
            <w:r w:rsidRPr="007F11D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val="ar-SA"/>
              </w:rPr>
              <w:t xml:space="preserve">　</w:t>
            </w:r>
          </w:p>
        </w:tc>
      </w:tr>
    </w:tbl>
    <w:p w:rsidR="001041C0" w:rsidRDefault="001041C0" w:rsidP="007F11DB">
      <w:pPr>
        <w:ind w:left="720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13" w:type="dxa"/>
        </w:tblCellMar>
        <w:tblLook w:val="0000"/>
      </w:tblPr>
      <w:tblGrid>
        <w:gridCol w:w="883"/>
        <w:gridCol w:w="1226"/>
        <w:gridCol w:w="1572"/>
        <w:gridCol w:w="1559"/>
        <w:gridCol w:w="1419"/>
      </w:tblGrid>
      <w:tr w:rsidR="001041C0" w:rsidRPr="007F11DB">
        <w:trPr>
          <w:jc w:val="center"/>
        </w:trPr>
        <w:tc>
          <w:tcPr>
            <w:tcW w:w="210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ind w:left="-10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b/>
                <w:color w:val="000000"/>
                <w:lang w:bidi="hi-IN"/>
              </w:rPr>
              <w:t>經費來源</w:t>
            </w:r>
          </w:p>
        </w:tc>
        <w:tc>
          <w:tcPr>
            <w:tcW w:w="31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b/>
                <w:color w:val="000000"/>
                <w:lang w:bidi="hi-IN"/>
              </w:rPr>
              <w:t>各年度經費需求（百萬元）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1041C0" w:rsidRPr="007F11DB" w:rsidRDefault="001041C0" w:rsidP="009C35EB">
            <w:pPr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b/>
                <w:color w:val="000000"/>
                <w:lang w:bidi="hi-IN"/>
              </w:rPr>
              <w:t>總計</w:t>
            </w:r>
          </w:p>
        </w:tc>
      </w:tr>
      <w:tr w:rsidR="001041C0" w:rsidRPr="007F11DB">
        <w:trPr>
          <w:jc w:val="center"/>
        </w:trPr>
        <w:tc>
          <w:tcPr>
            <w:tcW w:w="210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lang w:bidi="hi-IN"/>
              </w:rPr>
            </w:pPr>
          </w:p>
        </w:tc>
        <w:tc>
          <w:tcPr>
            <w:tcW w:w="1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  <w:b/>
                <w:color w:val="000000"/>
                <w:lang w:bidi="hi-IN"/>
              </w:rPr>
              <w:t>110</w:t>
            </w:r>
            <w:r w:rsidRPr="007F11DB">
              <w:rPr>
                <w:rFonts w:ascii="標楷體" w:eastAsia="標楷體" w:hAnsi="標楷體" w:hint="eastAsia"/>
                <w:b/>
                <w:color w:val="000000"/>
                <w:lang w:bidi="hi-IN"/>
              </w:rPr>
              <w:t>年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  <w:b/>
                <w:color w:val="000000"/>
                <w:lang w:bidi="hi-IN"/>
              </w:rPr>
              <w:t>111</w:t>
            </w:r>
            <w:r w:rsidRPr="007F11DB">
              <w:rPr>
                <w:rFonts w:ascii="標楷體" w:eastAsia="標楷體" w:hAnsi="標楷體" w:hint="eastAsia"/>
                <w:b/>
                <w:color w:val="000000"/>
                <w:lang w:bidi="hi-IN"/>
              </w:rPr>
              <w:t>年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</w:tr>
      <w:tr w:rsidR="001041C0" w:rsidRPr="007F11DB">
        <w:trPr>
          <w:jc w:val="center"/>
        </w:trPr>
        <w:tc>
          <w:tcPr>
            <w:tcW w:w="88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非</w:t>
            </w:r>
          </w:p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自</w:t>
            </w:r>
          </w:p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償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中央預算</w:t>
            </w:r>
          </w:p>
        </w:tc>
        <w:tc>
          <w:tcPr>
            <w:tcW w:w="1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</w:tr>
      <w:tr w:rsidR="001041C0" w:rsidRPr="007F11DB">
        <w:trPr>
          <w:jc w:val="center"/>
        </w:trPr>
        <w:tc>
          <w:tcPr>
            <w:tcW w:w="88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地方預算</w:t>
            </w:r>
          </w:p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  <w:color w:val="000000"/>
                <w:lang w:bidi="hi-IN"/>
              </w:rPr>
              <w:t>10%</w:t>
            </w:r>
          </w:p>
        </w:tc>
        <w:tc>
          <w:tcPr>
            <w:tcW w:w="1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jc w:val="right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</w:rPr>
              <w:t>0.225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jc w:val="right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</w:rPr>
              <w:t>0.46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jc w:val="right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</w:rPr>
              <w:t>0.685</w:t>
            </w:r>
          </w:p>
        </w:tc>
      </w:tr>
      <w:tr w:rsidR="001041C0" w:rsidRPr="007F11DB">
        <w:trPr>
          <w:jc w:val="center"/>
        </w:trPr>
        <w:tc>
          <w:tcPr>
            <w:tcW w:w="88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花東基金</w:t>
            </w:r>
          </w:p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  <w:color w:val="000000"/>
                <w:lang w:bidi="hi-IN"/>
              </w:rPr>
              <w:t>90%</w:t>
            </w:r>
          </w:p>
        </w:tc>
        <w:tc>
          <w:tcPr>
            <w:tcW w:w="1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jc w:val="right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</w:rPr>
              <w:t>2.025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jc w:val="right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</w:rPr>
              <w:t>4.14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jc w:val="right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</w:rPr>
              <w:t>6.165</w:t>
            </w:r>
          </w:p>
        </w:tc>
      </w:tr>
      <w:tr w:rsidR="001041C0" w:rsidRPr="007F11DB">
        <w:trPr>
          <w:jc w:val="center"/>
        </w:trPr>
        <w:tc>
          <w:tcPr>
            <w:tcW w:w="88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其他</w:t>
            </w:r>
          </w:p>
        </w:tc>
        <w:tc>
          <w:tcPr>
            <w:tcW w:w="1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</w:tr>
      <w:tr w:rsidR="001041C0" w:rsidRPr="007F11DB">
        <w:trPr>
          <w:trHeight w:val="302"/>
          <w:jc w:val="center"/>
        </w:trPr>
        <w:tc>
          <w:tcPr>
            <w:tcW w:w="88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自</w:t>
            </w:r>
          </w:p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償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民間投資</w:t>
            </w:r>
          </w:p>
        </w:tc>
        <w:tc>
          <w:tcPr>
            <w:tcW w:w="1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</w:tr>
      <w:tr w:rsidR="001041C0" w:rsidRPr="007F11DB">
        <w:trPr>
          <w:trHeight w:val="265"/>
          <w:jc w:val="center"/>
        </w:trPr>
        <w:tc>
          <w:tcPr>
            <w:tcW w:w="88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lang w:bidi="hi-IN"/>
              </w:rPr>
            </w:pP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其他</w:t>
            </w:r>
          </w:p>
        </w:tc>
        <w:tc>
          <w:tcPr>
            <w:tcW w:w="1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</w:rPr>
              <w:t>0.65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right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</w:rPr>
              <w:t>0.65</w:t>
            </w:r>
          </w:p>
        </w:tc>
      </w:tr>
      <w:tr w:rsidR="001041C0" w:rsidRPr="007F11DB">
        <w:trPr>
          <w:jc w:val="center"/>
        </w:trPr>
        <w:tc>
          <w:tcPr>
            <w:tcW w:w="21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 w:hint="eastAsia"/>
                <w:color w:val="000000"/>
                <w:lang w:bidi="hi-IN"/>
              </w:rPr>
              <w:t>合計</w:t>
            </w:r>
          </w:p>
        </w:tc>
        <w:tc>
          <w:tcPr>
            <w:tcW w:w="1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jc w:val="right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</w:rPr>
              <w:t>2.25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jc w:val="right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</w:rPr>
              <w:t>5.25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041C0" w:rsidRPr="007F11DB" w:rsidRDefault="001041C0" w:rsidP="009C35EB">
            <w:pPr>
              <w:jc w:val="right"/>
              <w:rPr>
                <w:rFonts w:ascii="標楷體" w:eastAsia="標楷體" w:hAnsi="標楷體"/>
              </w:rPr>
            </w:pPr>
            <w:r w:rsidRPr="007F11DB">
              <w:rPr>
                <w:rFonts w:ascii="標楷體" w:eastAsia="標楷體" w:hAnsi="標楷體"/>
              </w:rPr>
              <w:t>7.5</w:t>
            </w:r>
          </w:p>
        </w:tc>
      </w:tr>
    </w:tbl>
    <w:p w:rsidR="001041C0" w:rsidRDefault="001041C0" w:rsidP="007F11DB">
      <w:pPr>
        <w:rPr>
          <w:rFonts w:eastAsia="標楷體"/>
          <w:sz w:val="26"/>
          <w:szCs w:val="26"/>
        </w:rPr>
      </w:pPr>
    </w:p>
    <w:p w:rsidR="001041C0" w:rsidRPr="005F3630" w:rsidRDefault="001041C0" w:rsidP="007F11DB">
      <w:r>
        <w:rPr>
          <w:rFonts w:eastAsia="標楷體" w:hint="eastAsia"/>
          <w:sz w:val="26"/>
          <w:szCs w:val="26"/>
        </w:rPr>
        <w:t>設置骨灰櫃甕</w:t>
      </w:r>
      <w:r>
        <w:rPr>
          <w:rFonts w:eastAsia="標楷體"/>
          <w:sz w:val="26"/>
          <w:szCs w:val="26"/>
        </w:rPr>
        <w:t>480</w:t>
      </w:r>
      <w:r>
        <w:rPr>
          <w:rFonts w:eastAsia="標楷體" w:hint="eastAsia"/>
          <w:sz w:val="26"/>
          <w:szCs w:val="26"/>
        </w:rPr>
        <w:t>位納骨牆，依每櫃位各收</w:t>
      </w:r>
      <w:r>
        <w:rPr>
          <w:rFonts w:eastAsia="標楷體"/>
          <w:sz w:val="26"/>
          <w:szCs w:val="26"/>
        </w:rPr>
        <w:t>5000</w:t>
      </w:r>
      <w:r>
        <w:rPr>
          <w:rFonts w:eastAsia="標楷體" w:hint="eastAsia"/>
          <w:sz w:val="26"/>
          <w:szCs w:val="26"/>
        </w:rPr>
        <w:t>元，並計算</w:t>
      </w:r>
      <w:r>
        <w:rPr>
          <w:rFonts w:eastAsia="標楷體"/>
          <w:sz w:val="26"/>
          <w:szCs w:val="26"/>
        </w:rPr>
        <w:t>50</w:t>
      </w:r>
      <w:r>
        <w:rPr>
          <w:rFonts w:eastAsia="標楷體" w:hint="eastAsia"/>
          <w:sz w:val="26"/>
          <w:szCs w:val="26"/>
        </w:rPr>
        <w:t>年低收入戶免收費使用數量（依</w:t>
      </w:r>
      <w:r>
        <w:rPr>
          <w:rFonts w:eastAsia="標楷體"/>
          <w:sz w:val="26"/>
          <w:szCs w:val="26"/>
        </w:rPr>
        <w:t>109</w:t>
      </w:r>
      <w:r>
        <w:rPr>
          <w:rFonts w:eastAsia="標楷體" w:hint="eastAsia"/>
          <w:sz w:val="26"/>
          <w:szCs w:val="26"/>
        </w:rPr>
        <w:t>年萬榮鄉低收人數</w:t>
      </w:r>
      <w:r>
        <w:rPr>
          <w:rFonts w:eastAsia="標楷體"/>
          <w:sz w:val="26"/>
          <w:szCs w:val="26"/>
        </w:rPr>
        <w:t>485</w:t>
      </w:r>
      <w:r>
        <w:rPr>
          <w:rFonts w:eastAsia="標楷體" w:hint="eastAsia"/>
          <w:sz w:val="26"/>
          <w:szCs w:val="26"/>
        </w:rPr>
        <w:t>人及</w:t>
      </w:r>
      <w:r>
        <w:rPr>
          <w:rFonts w:eastAsia="標楷體"/>
          <w:sz w:val="26"/>
          <w:szCs w:val="26"/>
        </w:rPr>
        <w:t>108</w:t>
      </w:r>
      <w:r>
        <w:rPr>
          <w:rFonts w:eastAsia="標楷體" w:hint="eastAsia"/>
          <w:sz w:val="26"/>
          <w:szCs w:val="26"/>
        </w:rPr>
        <w:t>年死亡率</w:t>
      </w:r>
      <w:r>
        <w:rPr>
          <w:rFonts w:eastAsia="標楷體"/>
          <w:sz w:val="26"/>
          <w:szCs w:val="26"/>
        </w:rPr>
        <w:t>1.32%</w:t>
      </w:r>
      <w:r>
        <w:rPr>
          <w:rFonts w:eastAsia="標楷體" w:hint="eastAsia"/>
          <w:sz w:val="26"/>
          <w:szCs w:val="26"/>
        </w:rPr>
        <w:t>，低收使用每年約</w:t>
      </w:r>
      <w:r>
        <w:rPr>
          <w:rFonts w:eastAsia="標楷體"/>
          <w:sz w:val="26"/>
          <w:szCs w:val="26"/>
        </w:rPr>
        <w:t>7</w:t>
      </w:r>
      <w:r>
        <w:rPr>
          <w:rFonts w:eastAsia="標楷體" w:hint="eastAsia"/>
          <w:sz w:val="26"/>
          <w:szCs w:val="26"/>
        </w:rPr>
        <w:t>個，</w:t>
      </w:r>
      <w:r>
        <w:rPr>
          <w:rFonts w:eastAsia="標楷體"/>
          <w:sz w:val="26"/>
          <w:szCs w:val="26"/>
        </w:rPr>
        <w:t>50</w:t>
      </w:r>
      <w:r>
        <w:rPr>
          <w:rFonts w:eastAsia="標楷體" w:hint="eastAsia"/>
          <w:sz w:val="26"/>
          <w:szCs w:val="26"/>
        </w:rPr>
        <w:t>年使用</w:t>
      </w:r>
      <w:r>
        <w:rPr>
          <w:rFonts w:eastAsia="標楷體"/>
          <w:sz w:val="26"/>
          <w:szCs w:val="26"/>
        </w:rPr>
        <w:t>350</w:t>
      </w:r>
      <w:r>
        <w:rPr>
          <w:rFonts w:eastAsia="標楷體" w:hint="eastAsia"/>
          <w:sz w:val="26"/>
          <w:szCs w:val="26"/>
        </w:rPr>
        <w:t>個）總收入</w:t>
      </w:r>
      <w:r>
        <w:rPr>
          <w:rFonts w:eastAsia="標楷體"/>
          <w:sz w:val="26"/>
          <w:szCs w:val="26"/>
        </w:rPr>
        <w:t>240</w:t>
      </w:r>
      <w:r>
        <w:rPr>
          <w:rFonts w:eastAsia="標楷體" w:hint="eastAsia"/>
          <w:sz w:val="26"/>
          <w:szCs w:val="26"/>
        </w:rPr>
        <w:t>萬元，扣除</w:t>
      </w:r>
      <w:r>
        <w:rPr>
          <w:rFonts w:eastAsia="標楷體"/>
          <w:sz w:val="26"/>
          <w:szCs w:val="26"/>
        </w:rPr>
        <w:t>175</w:t>
      </w:r>
      <w:r>
        <w:rPr>
          <w:rFonts w:eastAsia="標楷體" w:hint="eastAsia"/>
          <w:sz w:val="26"/>
          <w:szCs w:val="26"/>
        </w:rPr>
        <w:t>萬元（低收</w:t>
      </w:r>
      <w:r>
        <w:rPr>
          <w:rFonts w:eastAsia="標楷體"/>
          <w:sz w:val="26"/>
          <w:szCs w:val="26"/>
        </w:rPr>
        <w:t>50</w:t>
      </w:r>
      <w:r>
        <w:rPr>
          <w:rFonts w:eastAsia="標楷體" w:hint="eastAsia"/>
          <w:sz w:val="26"/>
          <w:szCs w:val="26"/>
        </w:rPr>
        <w:t>年使用</w:t>
      </w:r>
      <w:r>
        <w:rPr>
          <w:rFonts w:eastAsia="標楷體"/>
          <w:sz w:val="26"/>
          <w:szCs w:val="26"/>
        </w:rPr>
        <w:t>350</w:t>
      </w:r>
      <w:r>
        <w:rPr>
          <w:rFonts w:eastAsia="標楷體" w:hint="eastAsia"/>
          <w:sz w:val="26"/>
          <w:szCs w:val="26"/>
        </w:rPr>
        <w:t>個），自償性經費以</w:t>
      </w:r>
      <w:r>
        <w:rPr>
          <w:rFonts w:eastAsia="標楷體"/>
          <w:sz w:val="26"/>
          <w:szCs w:val="26"/>
        </w:rPr>
        <w:t>65</w:t>
      </w:r>
      <w:r>
        <w:rPr>
          <w:rFonts w:eastAsia="標楷體" w:hint="eastAsia"/>
          <w:sz w:val="26"/>
          <w:szCs w:val="26"/>
        </w:rPr>
        <w:t>萬元計。</w:t>
      </w:r>
    </w:p>
    <w:p w:rsidR="001041C0" w:rsidRPr="007F11DB" w:rsidRDefault="001041C0" w:rsidP="007F11DB">
      <w:pPr>
        <w:ind w:left="720"/>
        <w:rPr>
          <w:rFonts w:ascii="標楷體" w:eastAsia="標楷體" w:hAnsi="標楷體"/>
          <w:sz w:val="28"/>
          <w:szCs w:val="28"/>
        </w:rPr>
      </w:pPr>
    </w:p>
    <w:p w:rsidR="001041C0" w:rsidRDefault="001041C0" w:rsidP="007F11DB">
      <w:pPr>
        <w:jc w:val="center"/>
        <w:rPr>
          <w:rFonts w:ascii="標楷體" w:eastAsia="標楷體" w:hAnsi="標楷體"/>
          <w:sz w:val="44"/>
          <w:szCs w:val="44"/>
        </w:rPr>
      </w:pPr>
      <w:r>
        <w:br w:type="page"/>
      </w:r>
      <w:r>
        <w:rPr>
          <w:rFonts w:ascii="標楷體" w:eastAsia="標楷體" w:hAnsi="標楷體" w:hint="eastAsia"/>
          <w:sz w:val="44"/>
          <w:szCs w:val="44"/>
        </w:rPr>
        <w:t>第五章</w:t>
      </w:r>
      <w:r>
        <w:rPr>
          <w:rFonts w:ascii="標楷體" w:eastAsia="標楷體" w:hAnsi="標楷體"/>
          <w:sz w:val="44"/>
          <w:szCs w:val="44"/>
        </w:rPr>
        <w:t xml:space="preserve"> </w:t>
      </w:r>
      <w:r w:rsidRPr="00AA173E">
        <w:rPr>
          <w:rFonts w:ascii="標楷體" w:eastAsia="標楷體" w:hAnsi="標楷體" w:hint="eastAsia"/>
          <w:sz w:val="44"/>
          <w:szCs w:val="44"/>
        </w:rPr>
        <w:t>現行相關政策及方案之檢討</w:t>
      </w:r>
    </w:p>
    <w:p w:rsidR="001041C0" w:rsidRPr="008643B3" w:rsidRDefault="001041C0" w:rsidP="008643B3"/>
    <w:p w:rsidR="001041C0" w:rsidRPr="00931B43" w:rsidRDefault="001041C0" w:rsidP="00931B43">
      <w:pPr>
        <w:pStyle w:val="NoSpacing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4"/>
          <w:szCs w:val="24"/>
        </w:rPr>
        <w:t xml:space="preserve">    </w:t>
      </w:r>
      <w:r w:rsidRPr="00931B43">
        <w:rPr>
          <w:rFonts w:ascii="標楷體" w:eastAsia="標楷體" w:hAnsi="標楷體" w:hint="eastAsia"/>
          <w:sz w:val="28"/>
          <w:szCs w:val="28"/>
        </w:rPr>
        <w:t>本鄉民風淳樸，過去對往生先人的埋葬方式以傳統土葬方式為主，現有八處</w:t>
      </w:r>
      <w:r w:rsidRPr="00931B43">
        <w:rPr>
          <w:rFonts w:ascii="標楷體" w:eastAsia="標楷體" w:hAnsi="標楷體"/>
          <w:sz w:val="28"/>
          <w:szCs w:val="28"/>
        </w:rPr>
        <w:t>(</w:t>
      </w:r>
      <w:r w:rsidRPr="00931B43">
        <w:rPr>
          <w:rFonts w:ascii="標楷體" w:eastAsia="標楷體" w:hAnsi="標楷體" w:hint="eastAsia"/>
          <w:sz w:val="28"/>
          <w:szCs w:val="28"/>
        </w:rPr>
        <w:t>如下照片</w:t>
      </w:r>
      <w:r w:rsidRPr="00931B43">
        <w:rPr>
          <w:rFonts w:ascii="標楷體" w:eastAsia="標楷體" w:hAnsi="標楷體"/>
          <w:sz w:val="28"/>
          <w:szCs w:val="28"/>
        </w:rPr>
        <w:t>1)</w:t>
      </w:r>
      <w:r w:rsidRPr="00931B43">
        <w:rPr>
          <w:rFonts w:ascii="標楷體" w:eastAsia="標楷體" w:hAnsi="標楷體" w:hint="eastAsia"/>
          <w:sz w:val="28"/>
          <w:szCs w:val="28"/>
        </w:rPr>
        <w:t>公墓，土地面積整理針對下列完成清冊。</w:t>
      </w:r>
    </w:p>
    <w:p w:rsidR="001041C0" w:rsidRPr="00931B43" w:rsidRDefault="001041C0" w:rsidP="007921EF">
      <w:pPr>
        <w:pStyle w:val="Default"/>
        <w:numPr>
          <w:ilvl w:val="0"/>
          <w:numId w:val="28"/>
        </w:numPr>
        <w:tabs>
          <w:tab w:val="left" w:pos="720"/>
        </w:tabs>
        <w:spacing w:line="360" w:lineRule="auto"/>
        <w:rPr>
          <w:rFonts w:ascii="標楷體" w:eastAsia="標楷體" w:hAnsi="標楷體"/>
          <w:sz w:val="28"/>
          <w:szCs w:val="28"/>
        </w:rPr>
      </w:pPr>
      <w:r w:rsidRPr="00931B43">
        <w:rPr>
          <w:rFonts w:ascii="標楷體" w:eastAsia="標楷體" w:hAnsi="標楷體" w:hint="eastAsia"/>
          <w:sz w:val="28"/>
          <w:szCs w:val="28"/>
        </w:rPr>
        <w:t>土地權屬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地籍登記謄本及地籍圖登記謄本參閱附件</w:t>
      </w:r>
      <w:r>
        <w:rPr>
          <w:rFonts w:ascii="標楷體" w:eastAsia="標楷體" w:hAnsi="標楷體"/>
          <w:sz w:val="28"/>
          <w:szCs w:val="28"/>
        </w:rPr>
        <w:t>)</w:t>
      </w:r>
    </w:p>
    <w:p w:rsidR="001041C0" w:rsidRPr="00931B43" w:rsidRDefault="001041C0" w:rsidP="00931B43">
      <w:pPr>
        <w:pStyle w:val="Default"/>
        <w:spacing w:line="360" w:lineRule="auto"/>
        <w:ind w:left="570"/>
        <w:rPr>
          <w:rFonts w:ascii="標楷體" w:eastAsia="標楷體" w:hAnsi="標楷體"/>
          <w:sz w:val="28"/>
          <w:szCs w:val="28"/>
        </w:rPr>
      </w:pPr>
      <w:r w:rsidRPr="00931B43">
        <w:rPr>
          <w:rFonts w:ascii="標楷體" w:eastAsia="標楷體" w:hAnsi="標楷體" w:hint="eastAsia"/>
          <w:sz w:val="28"/>
          <w:szCs w:val="28"/>
        </w:rPr>
        <w:t>本案計畫基地之土地計有公有土地</w:t>
      </w:r>
      <w:r>
        <w:rPr>
          <w:rFonts w:ascii="標楷體" w:eastAsia="標楷體" w:hAnsi="標楷體"/>
          <w:sz w:val="28"/>
          <w:szCs w:val="28"/>
        </w:rPr>
        <w:t>4</w:t>
      </w:r>
      <w:r w:rsidRPr="00931B43">
        <w:rPr>
          <w:rFonts w:ascii="標楷體" w:eastAsia="標楷體" w:hAnsi="標楷體" w:hint="eastAsia"/>
          <w:sz w:val="28"/>
          <w:szCs w:val="28"/>
        </w:rPr>
        <w:t>筆，土地權屬及用地類別如下表。</w:t>
      </w:r>
    </w:p>
    <w:tbl>
      <w:tblPr>
        <w:tblpPr w:leftFromText="180" w:rightFromText="180" w:vertAnchor="text" w:horzAnchor="margin" w:tblpXSpec="center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5"/>
        <w:gridCol w:w="826"/>
        <w:gridCol w:w="709"/>
        <w:gridCol w:w="716"/>
        <w:gridCol w:w="1248"/>
        <w:gridCol w:w="1194"/>
        <w:gridCol w:w="1046"/>
        <w:gridCol w:w="708"/>
        <w:gridCol w:w="1311"/>
      </w:tblGrid>
      <w:tr w:rsidR="001041C0" w:rsidRPr="00485D1F">
        <w:tc>
          <w:tcPr>
            <w:tcW w:w="8753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b/>
                <w:kern w:val="2"/>
                <w:sz w:val="24"/>
                <w:szCs w:val="24"/>
              </w:rPr>
            </w:pPr>
            <w:bookmarkStart w:id="0" w:name="_Toc511142469"/>
            <w:r w:rsidRPr="00DD72E0">
              <w:rPr>
                <w:rFonts w:ascii="標楷體" w:eastAsia="標楷體" w:hAnsi="標楷體" w:hint="eastAsia"/>
                <w:b/>
                <w:kern w:val="2"/>
                <w:sz w:val="24"/>
                <w:szCs w:val="24"/>
              </w:rPr>
              <w:t>土地清冊</w:t>
            </w:r>
            <w:bookmarkEnd w:id="0"/>
          </w:p>
        </w:tc>
      </w:tr>
      <w:tr w:rsidR="001041C0" w:rsidRPr="00485D1F">
        <w:tc>
          <w:tcPr>
            <w:tcW w:w="995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編序</w:t>
            </w:r>
          </w:p>
        </w:tc>
        <w:tc>
          <w:tcPr>
            <w:tcW w:w="82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鄉鎮區</w:t>
            </w:r>
          </w:p>
        </w:tc>
        <w:tc>
          <w:tcPr>
            <w:tcW w:w="709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地段</w:t>
            </w:r>
          </w:p>
        </w:tc>
        <w:tc>
          <w:tcPr>
            <w:tcW w:w="71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地號</w:t>
            </w:r>
          </w:p>
        </w:tc>
        <w:tc>
          <w:tcPr>
            <w:tcW w:w="1248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分區</w:t>
            </w:r>
          </w:p>
        </w:tc>
        <w:tc>
          <w:tcPr>
            <w:tcW w:w="1194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使用地</w:t>
            </w:r>
          </w:p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類別</w:t>
            </w:r>
          </w:p>
        </w:tc>
        <w:tc>
          <w:tcPr>
            <w:tcW w:w="104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謄本面積</w:t>
            </w:r>
          </w:p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（</w:t>
            </w:r>
            <w:r w:rsidRPr="00DD72E0">
              <w:rPr>
                <w:rFonts w:ascii="標楷體" w:eastAsia="標楷體" w:hAnsi="標楷體"/>
                <w:kern w:val="2"/>
                <w:sz w:val="20"/>
                <w:szCs w:val="20"/>
              </w:rPr>
              <w:t>M</w:t>
            </w:r>
            <w:r w:rsidRPr="00DD72E0">
              <w:rPr>
                <w:rFonts w:ascii="標楷體" w:eastAsia="標楷體" w:hAnsi="標楷體"/>
                <w:kern w:val="2"/>
                <w:sz w:val="20"/>
                <w:szCs w:val="20"/>
                <w:vertAlign w:val="superscript"/>
              </w:rPr>
              <w:t>2</w:t>
            </w: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）</w:t>
            </w:r>
          </w:p>
        </w:tc>
        <w:tc>
          <w:tcPr>
            <w:tcW w:w="708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所有權人</w:t>
            </w:r>
          </w:p>
        </w:tc>
        <w:tc>
          <w:tcPr>
            <w:tcW w:w="1311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管理單位</w:t>
            </w:r>
          </w:p>
        </w:tc>
      </w:tr>
      <w:tr w:rsidR="001041C0" w:rsidRPr="00485D1F">
        <w:tc>
          <w:tcPr>
            <w:tcW w:w="995" w:type="dxa"/>
            <w:vAlign w:val="center"/>
          </w:tcPr>
          <w:p w:rsidR="001041C0" w:rsidRPr="00DD72E0" w:rsidRDefault="001041C0" w:rsidP="004F7F65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kern w:val="2"/>
                <w:sz w:val="20"/>
                <w:szCs w:val="20"/>
              </w:rPr>
              <w:t>0</w:t>
            </w:r>
            <w:r>
              <w:rPr>
                <w:rFonts w:ascii="標楷體" w:eastAsia="標楷體" w:hAnsi="標楷體"/>
                <w:kern w:val="2"/>
                <w:sz w:val="20"/>
                <w:szCs w:val="20"/>
              </w:rPr>
              <w:t>1</w:t>
            </w:r>
          </w:p>
        </w:tc>
        <w:tc>
          <w:tcPr>
            <w:tcW w:w="82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卓溪鄉</w:t>
            </w:r>
          </w:p>
        </w:tc>
        <w:tc>
          <w:tcPr>
            <w:tcW w:w="709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卓溪</w:t>
            </w:r>
          </w:p>
        </w:tc>
        <w:tc>
          <w:tcPr>
            <w:tcW w:w="71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kern w:val="2"/>
                <w:sz w:val="20"/>
                <w:szCs w:val="20"/>
              </w:rPr>
              <w:t>276</w:t>
            </w:r>
          </w:p>
        </w:tc>
        <w:tc>
          <w:tcPr>
            <w:tcW w:w="1248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山坡地</w:t>
            </w:r>
          </w:p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保育區</w:t>
            </w:r>
          </w:p>
        </w:tc>
        <w:tc>
          <w:tcPr>
            <w:tcW w:w="1194" w:type="dxa"/>
          </w:tcPr>
          <w:p w:rsidR="001041C0" w:rsidRPr="00DD72E0" w:rsidRDefault="001041C0" w:rsidP="001256E4">
            <w:pPr>
              <w:widowControl w:val="0"/>
              <w:spacing w:beforeLines="50" w:after="0" w:line="240" w:lineRule="auto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殯葬用地</w:t>
            </w:r>
          </w:p>
        </w:tc>
        <w:tc>
          <w:tcPr>
            <w:tcW w:w="104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kern w:val="2"/>
                <w:sz w:val="20"/>
                <w:szCs w:val="20"/>
              </w:rPr>
              <w:t>3310</w:t>
            </w:r>
          </w:p>
        </w:tc>
        <w:tc>
          <w:tcPr>
            <w:tcW w:w="708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中華民國</w:t>
            </w:r>
          </w:p>
        </w:tc>
        <w:tc>
          <w:tcPr>
            <w:tcW w:w="1311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花蓮縣</w:t>
            </w:r>
          </w:p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卓溪鄉公所</w:t>
            </w:r>
          </w:p>
        </w:tc>
      </w:tr>
      <w:tr w:rsidR="001041C0" w:rsidRPr="00485D1F">
        <w:tc>
          <w:tcPr>
            <w:tcW w:w="995" w:type="dxa"/>
            <w:vAlign w:val="center"/>
          </w:tcPr>
          <w:p w:rsidR="001041C0" w:rsidRPr="00DD72E0" w:rsidRDefault="001041C0" w:rsidP="004F7F65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kern w:val="2"/>
                <w:sz w:val="20"/>
                <w:szCs w:val="20"/>
              </w:rPr>
              <w:t>0</w:t>
            </w:r>
            <w:r>
              <w:rPr>
                <w:rFonts w:ascii="標楷體" w:eastAsia="標楷體" w:hAnsi="標楷體"/>
                <w:kern w:val="2"/>
                <w:sz w:val="20"/>
                <w:szCs w:val="20"/>
              </w:rPr>
              <w:t>2</w:t>
            </w:r>
          </w:p>
        </w:tc>
        <w:tc>
          <w:tcPr>
            <w:tcW w:w="82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卓溪鄉</w:t>
            </w:r>
          </w:p>
        </w:tc>
        <w:tc>
          <w:tcPr>
            <w:tcW w:w="709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清水</w:t>
            </w:r>
          </w:p>
        </w:tc>
        <w:tc>
          <w:tcPr>
            <w:tcW w:w="71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kern w:val="2"/>
                <w:sz w:val="20"/>
                <w:szCs w:val="20"/>
              </w:rPr>
              <w:t>279</w:t>
            </w:r>
          </w:p>
        </w:tc>
        <w:tc>
          <w:tcPr>
            <w:tcW w:w="1248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山坡地</w:t>
            </w:r>
          </w:p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保育區</w:t>
            </w:r>
          </w:p>
        </w:tc>
        <w:tc>
          <w:tcPr>
            <w:tcW w:w="1194" w:type="dxa"/>
          </w:tcPr>
          <w:p w:rsidR="001041C0" w:rsidRPr="00DD72E0" w:rsidRDefault="001041C0" w:rsidP="001256E4">
            <w:pPr>
              <w:widowControl w:val="0"/>
              <w:spacing w:beforeLines="50" w:after="0" w:line="240" w:lineRule="auto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殯葬用地</w:t>
            </w:r>
          </w:p>
        </w:tc>
        <w:tc>
          <w:tcPr>
            <w:tcW w:w="104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kern w:val="2"/>
                <w:sz w:val="20"/>
                <w:szCs w:val="20"/>
              </w:rPr>
              <w:t>1170</w:t>
            </w:r>
          </w:p>
        </w:tc>
        <w:tc>
          <w:tcPr>
            <w:tcW w:w="708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中華民國</w:t>
            </w:r>
          </w:p>
        </w:tc>
        <w:tc>
          <w:tcPr>
            <w:tcW w:w="1311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花蓮縣</w:t>
            </w:r>
          </w:p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卓溪鄉公所</w:t>
            </w:r>
          </w:p>
        </w:tc>
      </w:tr>
      <w:tr w:rsidR="001041C0" w:rsidRPr="00485D1F">
        <w:tc>
          <w:tcPr>
            <w:tcW w:w="995" w:type="dxa"/>
            <w:vAlign w:val="center"/>
          </w:tcPr>
          <w:p w:rsidR="001041C0" w:rsidRPr="00DD72E0" w:rsidRDefault="001041C0" w:rsidP="004F7F65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/>
                <w:kern w:val="2"/>
                <w:sz w:val="20"/>
                <w:szCs w:val="20"/>
              </w:rPr>
              <w:t>03</w:t>
            </w:r>
          </w:p>
        </w:tc>
        <w:tc>
          <w:tcPr>
            <w:tcW w:w="82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卓溪鄉</w:t>
            </w:r>
          </w:p>
        </w:tc>
        <w:tc>
          <w:tcPr>
            <w:tcW w:w="709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古風</w:t>
            </w:r>
          </w:p>
        </w:tc>
        <w:tc>
          <w:tcPr>
            <w:tcW w:w="71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kern w:val="2"/>
                <w:sz w:val="20"/>
                <w:szCs w:val="20"/>
              </w:rPr>
              <w:t>339</w:t>
            </w:r>
          </w:p>
        </w:tc>
        <w:tc>
          <w:tcPr>
            <w:tcW w:w="1248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山坡地</w:t>
            </w:r>
          </w:p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保育區</w:t>
            </w:r>
          </w:p>
        </w:tc>
        <w:tc>
          <w:tcPr>
            <w:tcW w:w="1194" w:type="dxa"/>
          </w:tcPr>
          <w:p w:rsidR="001041C0" w:rsidRPr="00DD72E0" w:rsidRDefault="001041C0" w:rsidP="001256E4">
            <w:pPr>
              <w:widowControl w:val="0"/>
              <w:spacing w:beforeLines="50" w:after="0" w:line="240" w:lineRule="auto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殯葬用地</w:t>
            </w:r>
          </w:p>
        </w:tc>
        <w:tc>
          <w:tcPr>
            <w:tcW w:w="104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kern w:val="2"/>
                <w:sz w:val="20"/>
                <w:szCs w:val="20"/>
              </w:rPr>
              <w:t>2310</w:t>
            </w:r>
          </w:p>
        </w:tc>
        <w:tc>
          <w:tcPr>
            <w:tcW w:w="708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中華民國</w:t>
            </w:r>
          </w:p>
        </w:tc>
        <w:tc>
          <w:tcPr>
            <w:tcW w:w="1311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花蓮縣</w:t>
            </w:r>
          </w:p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卓溪鄉公所</w:t>
            </w:r>
          </w:p>
        </w:tc>
      </w:tr>
      <w:tr w:rsidR="001041C0" w:rsidRPr="00485D1F">
        <w:tc>
          <w:tcPr>
            <w:tcW w:w="995" w:type="dxa"/>
            <w:vAlign w:val="center"/>
          </w:tcPr>
          <w:p w:rsidR="001041C0" w:rsidRPr="00DD72E0" w:rsidRDefault="001041C0" w:rsidP="004F7F65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/>
                <w:kern w:val="2"/>
                <w:sz w:val="20"/>
                <w:szCs w:val="20"/>
              </w:rPr>
              <w:t>04</w:t>
            </w:r>
          </w:p>
        </w:tc>
        <w:tc>
          <w:tcPr>
            <w:tcW w:w="82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卓溪鄉</w:t>
            </w:r>
          </w:p>
        </w:tc>
        <w:tc>
          <w:tcPr>
            <w:tcW w:w="709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古風</w:t>
            </w:r>
          </w:p>
        </w:tc>
        <w:tc>
          <w:tcPr>
            <w:tcW w:w="71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kern w:val="2"/>
                <w:sz w:val="20"/>
                <w:szCs w:val="20"/>
              </w:rPr>
              <w:t>1765</w:t>
            </w:r>
          </w:p>
        </w:tc>
        <w:tc>
          <w:tcPr>
            <w:tcW w:w="1248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一般</w:t>
            </w:r>
          </w:p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農業區</w:t>
            </w:r>
          </w:p>
        </w:tc>
        <w:tc>
          <w:tcPr>
            <w:tcW w:w="1194" w:type="dxa"/>
          </w:tcPr>
          <w:p w:rsidR="001041C0" w:rsidRPr="00DD72E0" w:rsidRDefault="001041C0" w:rsidP="001256E4">
            <w:pPr>
              <w:widowControl w:val="0"/>
              <w:spacing w:beforeLines="50" w:after="0" w:line="240" w:lineRule="auto"/>
              <w:jc w:val="center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殯葬用地</w:t>
            </w:r>
          </w:p>
        </w:tc>
        <w:tc>
          <w:tcPr>
            <w:tcW w:w="1046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/>
                <w:kern w:val="2"/>
                <w:sz w:val="20"/>
                <w:szCs w:val="20"/>
              </w:rPr>
              <w:t>4810</w:t>
            </w:r>
          </w:p>
        </w:tc>
        <w:tc>
          <w:tcPr>
            <w:tcW w:w="708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中華民國</w:t>
            </w:r>
          </w:p>
        </w:tc>
        <w:tc>
          <w:tcPr>
            <w:tcW w:w="1311" w:type="dxa"/>
            <w:vAlign w:val="center"/>
          </w:tcPr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花蓮縣</w:t>
            </w:r>
          </w:p>
          <w:p w:rsidR="001041C0" w:rsidRPr="00DD72E0" w:rsidRDefault="001041C0" w:rsidP="009B4221">
            <w:pPr>
              <w:widowControl w:val="0"/>
              <w:spacing w:after="0" w:line="24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DD72E0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卓溪鄉公所</w:t>
            </w:r>
          </w:p>
        </w:tc>
      </w:tr>
    </w:tbl>
    <w:p w:rsidR="001041C0" w:rsidRPr="00931B43" w:rsidRDefault="001041C0" w:rsidP="001256E4">
      <w:pPr>
        <w:widowControl w:val="0"/>
        <w:spacing w:beforeLines="30" w:after="0" w:line="360" w:lineRule="auto"/>
        <w:ind w:left="570"/>
        <w:rPr>
          <w:rFonts w:ascii="標楷體" w:eastAsia="標楷體" w:hAnsi="標楷體" w:cs="華康中黑體"/>
          <w:sz w:val="28"/>
          <w:szCs w:val="28"/>
        </w:rPr>
      </w:pPr>
    </w:p>
    <w:p w:rsidR="001041C0" w:rsidRPr="00931B43" w:rsidRDefault="001041C0" w:rsidP="001256E4">
      <w:pPr>
        <w:widowControl w:val="0"/>
        <w:numPr>
          <w:ilvl w:val="0"/>
          <w:numId w:val="28"/>
        </w:numPr>
        <w:spacing w:beforeLines="30"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用地限制</w:t>
      </w:r>
    </w:p>
    <w:p w:rsidR="001041C0" w:rsidRPr="00931B43" w:rsidRDefault="001041C0" w:rsidP="001256E4">
      <w:pPr>
        <w:pStyle w:val="ListParagraph"/>
        <w:spacing w:beforeLines="30" w:line="360" w:lineRule="auto"/>
        <w:ind w:left="570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hint="eastAsia"/>
          <w:sz w:val="28"/>
          <w:szCs w:val="28"/>
        </w:rPr>
        <w:t>本案土地皆屬非都市土地，使用分區除古風段</w:t>
      </w:r>
      <w:r w:rsidRPr="00931B43">
        <w:rPr>
          <w:rFonts w:ascii="標楷體" w:eastAsia="標楷體" w:hAnsi="標楷體"/>
          <w:sz w:val="28"/>
          <w:szCs w:val="28"/>
        </w:rPr>
        <w:t>17</w:t>
      </w:r>
      <w:r>
        <w:rPr>
          <w:rFonts w:ascii="標楷體" w:eastAsia="標楷體" w:hAnsi="標楷體"/>
          <w:sz w:val="28"/>
          <w:szCs w:val="28"/>
        </w:rPr>
        <w:t>6</w:t>
      </w:r>
      <w:r w:rsidRPr="00931B43">
        <w:rPr>
          <w:rFonts w:ascii="標楷體" w:eastAsia="標楷體" w:hAnsi="標楷體"/>
          <w:sz w:val="28"/>
          <w:szCs w:val="28"/>
        </w:rPr>
        <w:t>5</w:t>
      </w:r>
      <w:r w:rsidRPr="00931B43">
        <w:rPr>
          <w:rFonts w:ascii="標楷體" w:eastAsia="標楷體" w:hAnsi="標楷體" w:hint="eastAsia"/>
          <w:sz w:val="28"/>
          <w:szCs w:val="28"/>
        </w:rPr>
        <w:t>地號為一般農業區外，其餘</w:t>
      </w:r>
      <w:r>
        <w:rPr>
          <w:rFonts w:ascii="標楷體" w:eastAsia="標楷體" w:hAnsi="標楷體"/>
          <w:sz w:val="28"/>
          <w:szCs w:val="28"/>
        </w:rPr>
        <w:t>3</w:t>
      </w:r>
      <w:r w:rsidRPr="00931B43">
        <w:rPr>
          <w:rFonts w:ascii="標楷體" w:eastAsia="標楷體" w:hAnsi="標楷體" w:hint="eastAsia"/>
          <w:sz w:val="28"/>
          <w:szCs w:val="28"/>
        </w:rPr>
        <w:t>處皆為山坡地保育區，使用編定皆為特定目的事業用地</w:t>
      </w:r>
      <w:r w:rsidRPr="00931B43">
        <w:rPr>
          <w:rFonts w:ascii="標楷體" w:eastAsia="標楷體" w:hAnsi="標楷體"/>
          <w:sz w:val="28"/>
          <w:szCs w:val="28"/>
        </w:rPr>
        <w:t>-</w:t>
      </w:r>
      <w:r w:rsidRPr="00931B43">
        <w:rPr>
          <w:rFonts w:ascii="標楷體" w:eastAsia="標楷體" w:hAnsi="標楷體" w:hint="eastAsia"/>
          <w:sz w:val="28"/>
          <w:szCs w:val="28"/>
        </w:rPr>
        <w:t>殯葬用地。本案</w:t>
      </w:r>
      <w:r>
        <w:rPr>
          <w:rFonts w:ascii="標楷體" w:eastAsia="標楷體" w:hAnsi="標楷體"/>
          <w:sz w:val="28"/>
          <w:szCs w:val="28"/>
        </w:rPr>
        <w:t>4</w:t>
      </w:r>
      <w:r w:rsidRPr="00931B43">
        <w:rPr>
          <w:rFonts w:ascii="標楷體" w:eastAsia="標楷體" w:hAnsi="標楷體" w:hint="eastAsia"/>
          <w:sz w:val="28"/>
          <w:szCs w:val="28"/>
        </w:rPr>
        <w:t>處用地作為納骨牆設置用地無其他限制。</w:t>
      </w:r>
    </w:p>
    <w:p w:rsidR="001041C0" w:rsidRPr="00931B43" w:rsidRDefault="001041C0" w:rsidP="001256E4">
      <w:pPr>
        <w:widowControl w:val="0"/>
        <w:numPr>
          <w:ilvl w:val="0"/>
          <w:numId w:val="28"/>
        </w:numPr>
        <w:spacing w:beforeLines="30"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相關法令及法律之限制</w:t>
      </w:r>
    </w:p>
    <w:p w:rsidR="001041C0" w:rsidRPr="00931B43" w:rsidRDefault="001041C0" w:rsidP="001256E4">
      <w:pPr>
        <w:pStyle w:val="ListParagraph"/>
        <w:spacing w:beforeLines="30" w:line="360" w:lineRule="auto"/>
        <w:ind w:left="570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根據「環評法」、「非都市土地使用管制規則」、</w:t>
      </w:r>
      <w:r w:rsidRPr="00931B43">
        <w:rPr>
          <w:rFonts w:ascii="標楷體" w:eastAsia="標楷體" w:hAnsi="標楷體" w:cs="細明體" w:hint="eastAsia"/>
          <w:sz w:val="28"/>
          <w:szCs w:val="28"/>
        </w:rPr>
        <w:t>｢</w:t>
      </w:r>
      <w:r w:rsidRPr="00931B43">
        <w:rPr>
          <w:rFonts w:ascii="標楷體" w:eastAsia="標楷體" w:hAnsi="標楷體" w:cs="華康中黑體" w:hint="eastAsia"/>
          <w:sz w:val="28"/>
          <w:szCs w:val="28"/>
        </w:rPr>
        <w:t>建築法</w:t>
      </w:r>
      <w:r w:rsidRPr="00931B43">
        <w:rPr>
          <w:rFonts w:ascii="標楷體" w:eastAsia="標楷體" w:hAnsi="標楷體" w:cs="細明體" w:hint="eastAsia"/>
          <w:sz w:val="28"/>
          <w:szCs w:val="28"/>
        </w:rPr>
        <w:t>｣</w:t>
      </w:r>
      <w:r w:rsidRPr="00931B43">
        <w:rPr>
          <w:rFonts w:ascii="標楷體" w:eastAsia="標楷體" w:hAnsi="標楷體" w:cs="華康細圓體" w:hint="eastAsia"/>
          <w:sz w:val="28"/>
          <w:szCs w:val="28"/>
        </w:rPr>
        <w:t>、</w:t>
      </w:r>
      <w:r w:rsidRPr="00931B43">
        <w:rPr>
          <w:rFonts w:ascii="標楷體" w:eastAsia="標楷體" w:hAnsi="標楷體" w:cs="細明體" w:hint="eastAsia"/>
          <w:sz w:val="28"/>
          <w:szCs w:val="28"/>
        </w:rPr>
        <w:t>｢</w:t>
      </w:r>
      <w:r w:rsidRPr="00931B43">
        <w:rPr>
          <w:rFonts w:ascii="標楷體" w:eastAsia="標楷體" w:hAnsi="標楷體" w:cs="華康細圓體" w:hint="eastAsia"/>
          <w:sz w:val="28"/>
          <w:szCs w:val="28"/>
        </w:rPr>
        <w:t>水土保持法</w:t>
      </w:r>
      <w:r w:rsidRPr="00931B43">
        <w:rPr>
          <w:rFonts w:ascii="標楷體" w:eastAsia="標楷體" w:hAnsi="標楷體" w:cs="細明體" w:hint="eastAsia"/>
          <w:sz w:val="28"/>
          <w:szCs w:val="28"/>
        </w:rPr>
        <w:t>｣</w:t>
      </w:r>
      <w:r w:rsidRPr="00931B43">
        <w:rPr>
          <w:rFonts w:ascii="標楷體" w:eastAsia="標楷體" w:hAnsi="標楷體" w:cs="華康細圓體" w:hint="eastAsia"/>
          <w:sz w:val="28"/>
          <w:szCs w:val="28"/>
        </w:rPr>
        <w:t>、</w:t>
      </w:r>
      <w:r w:rsidRPr="00931B43">
        <w:rPr>
          <w:rFonts w:ascii="標楷體" w:eastAsia="標楷體" w:hAnsi="標楷體" w:cs="細明體" w:hint="eastAsia"/>
          <w:sz w:val="28"/>
          <w:szCs w:val="28"/>
        </w:rPr>
        <w:t>｢</w:t>
      </w:r>
      <w:r w:rsidRPr="00931B43">
        <w:rPr>
          <w:rFonts w:ascii="標楷體" w:eastAsia="標楷體" w:hAnsi="標楷體" w:cs="華康細圓體" w:hint="eastAsia"/>
          <w:sz w:val="28"/>
          <w:szCs w:val="28"/>
        </w:rPr>
        <w:t>地質</w:t>
      </w:r>
      <w:r w:rsidRPr="00931B43">
        <w:rPr>
          <w:rFonts w:ascii="標楷體" w:eastAsia="標楷體" w:hAnsi="標楷體" w:cs="華康中黑體" w:hint="eastAsia"/>
          <w:sz w:val="28"/>
          <w:szCs w:val="28"/>
        </w:rPr>
        <w:t>法</w:t>
      </w:r>
      <w:r w:rsidRPr="00931B43">
        <w:rPr>
          <w:rFonts w:ascii="標楷體" w:eastAsia="標楷體" w:hAnsi="標楷體" w:cs="細明體" w:hint="eastAsia"/>
          <w:sz w:val="28"/>
          <w:szCs w:val="28"/>
        </w:rPr>
        <w:t>｣</w:t>
      </w:r>
      <w:r w:rsidRPr="00931B43">
        <w:rPr>
          <w:rFonts w:ascii="標楷體" w:eastAsia="標楷體" w:hAnsi="標楷體" w:cs="華康細圓體" w:hint="eastAsia"/>
          <w:sz w:val="28"/>
          <w:szCs w:val="28"/>
        </w:rPr>
        <w:t>等相關法令</w:t>
      </w:r>
      <w:r w:rsidRPr="00931B43">
        <w:rPr>
          <w:rFonts w:ascii="標楷體" w:eastAsia="標楷體" w:hAnsi="標楷體" w:cs="華康中黑體" w:hint="eastAsia"/>
          <w:sz w:val="28"/>
          <w:szCs w:val="28"/>
        </w:rPr>
        <w:t>開發限制條件，作為本案</w:t>
      </w:r>
      <w:r>
        <w:rPr>
          <w:rFonts w:ascii="標楷體" w:eastAsia="標楷體" w:hAnsi="標楷體" w:cs="華康中黑體"/>
          <w:sz w:val="28"/>
          <w:szCs w:val="28"/>
        </w:rPr>
        <w:t>4</w:t>
      </w:r>
      <w:r w:rsidRPr="00931B43">
        <w:rPr>
          <w:rFonts w:ascii="標楷體" w:eastAsia="標楷體" w:hAnsi="標楷體" w:cs="華康中黑體" w:hint="eastAsia"/>
          <w:sz w:val="28"/>
          <w:szCs w:val="28"/>
        </w:rPr>
        <w:t>處納骨牆程序之參考依據。相關內容詳附件。</w:t>
      </w:r>
    </w:p>
    <w:p w:rsidR="001041C0" w:rsidRPr="00931B43" w:rsidRDefault="001041C0" w:rsidP="001256E4">
      <w:pPr>
        <w:widowControl w:val="0"/>
        <w:numPr>
          <w:ilvl w:val="0"/>
          <w:numId w:val="28"/>
        </w:numPr>
        <w:spacing w:beforeLines="30"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其他</w:t>
      </w:r>
      <w:r w:rsidRPr="00931B43">
        <w:rPr>
          <w:rFonts w:ascii="標楷體" w:eastAsia="標楷體" w:hAnsi="標楷體" w:hint="eastAsia"/>
          <w:sz w:val="28"/>
          <w:szCs w:val="28"/>
        </w:rPr>
        <w:t>建議</w:t>
      </w:r>
    </w:p>
    <w:p w:rsidR="001041C0" w:rsidRDefault="001041C0" w:rsidP="007921EF">
      <w:pPr>
        <w:pStyle w:val="NoSpacing"/>
        <w:numPr>
          <w:ilvl w:val="1"/>
          <w:numId w:val="14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931B43">
        <w:rPr>
          <w:rFonts w:ascii="標楷體" w:eastAsia="標楷體" w:hAnsi="標楷體" w:hint="eastAsia"/>
          <w:sz w:val="28"/>
          <w:szCs w:val="28"/>
        </w:rPr>
        <w:t>納骨牆增設，並疏導民眾遷入。</w:t>
      </w:r>
    </w:p>
    <w:p w:rsidR="001041C0" w:rsidRDefault="001041C0" w:rsidP="007921EF">
      <w:pPr>
        <w:pStyle w:val="NoSpacing"/>
        <w:numPr>
          <w:ilvl w:val="1"/>
          <w:numId w:val="14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931B43">
        <w:rPr>
          <w:rFonts w:ascii="標楷體" w:eastAsia="標楷體" w:hAnsi="標楷體" w:hint="eastAsia"/>
          <w:sz w:val="28"/>
          <w:szCs w:val="28"/>
        </w:rPr>
        <w:t>一般民眾對二次葬的觀念需加強溝通。</w:t>
      </w:r>
    </w:p>
    <w:p w:rsidR="001041C0" w:rsidRDefault="001041C0" w:rsidP="007921EF">
      <w:pPr>
        <w:pStyle w:val="NoSpacing"/>
        <w:numPr>
          <w:ilvl w:val="1"/>
          <w:numId w:val="14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931B43">
        <w:rPr>
          <w:rFonts w:ascii="標楷體" w:eastAsia="標楷體" w:hAnsi="標楷體" w:hint="eastAsia"/>
          <w:sz w:val="28"/>
          <w:szCs w:val="28"/>
        </w:rPr>
        <w:t>設置周邊設施後續整體規化，如洗手台，臨時廁所，臨時停車位，綠美化，等納入中長期</w:t>
      </w:r>
      <w:r w:rsidRPr="00931B43">
        <w:rPr>
          <w:rFonts w:ascii="標楷體" w:eastAsia="標楷體" w:hAnsi="標楷體"/>
          <w:sz w:val="28"/>
          <w:szCs w:val="28"/>
        </w:rPr>
        <w:t>-</w:t>
      </w:r>
      <w:r w:rsidRPr="00931B43">
        <w:rPr>
          <w:rFonts w:ascii="標楷體" w:eastAsia="標楷體" w:hAnsi="標楷體" w:hint="eastAsia"/>
          <w:sz w:val="28"/>
          <w:szCs w:val="28"/>
        </w:rPr>
        <w:t>公墓公園整體規劃。</w:t>
      </w:r>
    </w:p>
    <w:p w:rsidR="001041C0" w:rsidRDefault="001041C0" w:rsidP="007921EF">
      <w:pPr>
        <w:pStyle w:val="NoSpacing"/>
        <w:numPr>
          <w:ilvl w:val="1"/>
          <w:numId w:val="14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931B43">
        <w:rPr>
          <w:rFonts w:ascii="標楷體" w:eastAsia="標楷體" w:hAnsi="標楷體" w:hint="eastAsia"/>
          <w:sz w:val="28"/>
          <w:szCs w:val="28"/>
        </w:rPr>
        <w:t>依都市計畫法，區域計畫法，建築法等，申請建照或雜照。</w:t>
      </w:r>
    </w:p>
    <w:p w:rsidR="001041C0" w:rsidRPr="00931B43" w:rsidRDefault="001041C0" w:rsidP="007921EF">
      <w:pPr>
        <w:pStyle w:val="NoSpacing"/>
        <w:numPr>
          <w:ilvl w:val="1"/>
          <w:numId w:val="14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931B43">
        <w:rPr>
          <w:rFonts w:ascii="標楷體" w:eastAsia="標楷體" w:hAnsi="標楷體" w:hint="eastAsia"/>
          <w:sz w:val="28"/>
          <w:szCs w:val="28"/>
        </w:rPr>
        <w:t>如位於山坡地，將依山坡地管理辦法申請水保設施，縣府相關單位同意後，再申請建照或雜照。</w:t>
      </w:r>
    </w:p>
    <w:p w:rsidR="001041C0" w:rsidRPr="00931B43" w:rsidRDefault="001041C0" w:rsidP="001256E4">
      <w:pPr>
        <w:widowControl w:val="0"/>
        <w:numPr>
          <w:ilvl w:val="0"/>
          <w:numId w:val="28"/>
        </w:numPr>
        <w:spacing w:beforeLines="30"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基地位置圖與相關照片</w:t>
      </w:r>
    </w:p>
    <w:p w:rsidR="001041C0" w:rsidRPr="00931B43" w:rsidRDefault="001041C0" w:rsidP="00DD4932">
      <w:pPr>
        <w:widowControl w:val="0"/>
        <w:numPr>
          <w:ilvl w:val="1"/>
          <w:numId w:val="28"/>
        </w:numPr>
        <w:spacing w:beforeLines="30" w:after="0" w:line="360" w:lineRule="auto"/>
        <w:rPr>
          <w:rFonts w:ascii="標楷體" w:eastAsia="標楷體" w:hAnsi="標楷體" w:cs="華康中黑體"/>
          <w:sz w:val="28"/>
          <w:szCs w:val="28"/>
        </w:rPr>
      </w:pPr>
      <w:r w:rsidRPr="00931B43">
        <w:rPr>
          <w:rFonts w:ascii="標楷體" w:eastAsia="標楷體" w:hAnsi="標楷體" w:cs="華康中黑體" w:hint="eastAsia"/>
          <w:sz w:val="28"/>
          <w:szCs w:val="28"/>
        </w:rPr>
        <w:t>位置圖</w:t>
      </w:r>
    </w:p>
    <w:p w:rsidR="001041C0" w:rsidRDefault="001041C0" w:rsidP="001256E4">
      <w:pPr>
        <w:widowControl w:val="0"/>
        <w:spacing w:beforeLines="30" w:after="0" w:line="240" w:lineRule="atLeast"/>
        <w:ind w:left="570"/>
        <w:rPr>
          <w:rFonts w:ascii="華康細圓體" w:eastAsia="華康細圓體" w:hAnsi="華康細圓體" w:cs="華康中黑體"/>
        </w:rPr>
      </w:pPr>
      <w:r>
        <w:rPr>
          <w:noProof/>
        </w:rPr>
      </w:r>
      <w:r w:rsidRPr="00DD4932">
        <w:rPr>
          <w:rFonts w:ascii="華康細圓體" w:eastAsia="華康細圓體" w:hAnsi="華康細圓體" w:cs="華康中黑體"/>
          <w:noProof/>
        </w:rPr>
        <w:pict>
          <v:group id="群組 42" o:spid="_x0000_s1031" style="width:432.45pt;height:465.55pt;mso-position-horizontal-relative:char;mso-position-vertical-relative:line" coordsize="56769,60745">
            <v:shape id="圖片 2" o:spid="_x0000_s1032" type="#_x0000_t75" style="position:absolute;width:56769;height:60745;visibility:visible">
              <v:imagedata r:id="rId12" o:title=""/>
              <v:path arrowok="t"/>
            </v:shape>
            <v:group id="群組 3" o:spid="_x0000_s1033" style="position:absolute;left:28765;top:23185;width:20879;height:30285" coordorigin="28765,23185" coordsize="20878,29860"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9" o:spid="_x0000_s1034" type="#_x0000_t47" style="position:absolute;left:39128;top:23185;width:10516;height:3639;visibility:visible" adj=",,-180,14796" filled="f" strokecolor="red" strokeweight="1.5pt">
                <v:textbox style="mso-next-textbox:#直線圖說文字 1 9">
                  <w:txbxContent>
                    <w:p w:rsidR="001041C0" w:rsidRDefault="001041C0" w:rsidP="002831B9">
                      <w:pPr>
                        <w:pStyle w:val="NormalWeb"/>
                        <w:spacing w:before="0" w:beforeAutospacing="0" w:after="0" w:afterAutospacing="0"/>
                      </w:pPr>
                      <w:r w:rsidRPr="009465B0">
                        <w:rPr>
                          <w:rFonts w:ascii="Calibri" w:eastAsia="新細明體" w:cs="Times New Roman" w:hint="eastAsia"/>
                          <w:color w:val="FF0000"/>
                          <w:sz w:val="32"/>
                          <w:szCs w:val="32"/>
                        </w:rPr>
                        <w:t>崙山公墓</w:t>
                      </w:r>
                    </w:p>
                  </w:txbxContent>
                </v:textbox>
                <o:callout v:ext="edit" minusy="t"/>
              </v:shape>
              <v:shape id="直線圖說文字 1 10" o:spid="_x0000_s1035" type="#_x0000_t47" style="position:absolute;left:38147;top:30824;width:10516;height:3639;visibility:visible" adj="-8573,-14150,-180,14796" filled="f" strokecolor="red" strokeweight="1.5pt">
                <v:textbox style="mso-next-textbox:#直線圖說文字 1 10">
                  <w:txbxContent>
                    <w:p w:rsidR="001041C0" w:rsidRDefault="001041C0" w:rsidP="002831B9">
                      <w:pPr>
                        <w:pStyle w:val="NormalWeb"/>
                        <w:spacing w:before="0" w:beforeAutospacing="0" w:after="0" w:afterAutospacing="0"/>
                      </w:pPr>
                      <w:r w:rsidRPr="009465B0">
                        <w:rPr>
                          <w:rFonts w:ascii="Calibri" w:eastAsia="新細明體" w:cs="Times New Roman" w:hint="eastAsia"/>
                          <w:color w:val="FF0000"/>
                          <w:sz w:val="32"/>
                          <w:szCs w:val="32"/>
                        </w:rPr>
                        <w:t>山里公墓</w:t>
                      </w:r>
                    </w:p>
                  </w:txbxContent>
                </v:textbox>
              </v:shape>
              <v:shape id="直線圖說文字 1 11" o:spid="_x0000_s1036" type="#_x0000_t47" style="position:absolute;left:36442;top:44131;width:10516;height:3638;visibility:visible" adj="-12976,-15564,-180,14796" filled="f" strokecolor="red" strokeweight="1.5pt">
                <v:textbox style="mso-next-textbox:#直線圖說文字 1 11">
                  <w:txbxContent>
                    <w:p w:rsidR="001041C0" w:rsidRDefault="001041C0" w:rsidP="002831B9">
                      <w:pPr>
                        <w:pStyle w:val="NormalWeb"/>
                        <w:spacing w:before="0" w:beforeAutospacing="0" w:after="0" w:afterAutospacing="0"/>
                      </w:pPr>
                      <w:r w:rsidRPr="009465B0">
                        <w:rPr>
                          <w:rFonts w:ascii="Calibri" w:eastAsia="新細明體" w:cs="Times New Roman" w:hint="eastAsia"/>
                          <w:color w:val="FF0000"/>
                          <w:sz w:val="32"/>
                          <w:szCs w:val="32"/>
                        </w:rPr>
                        <w:t>白端公墓</w:t>
                      </w:r>
                    </w:p>
                  </w:txbxContent>
                </v:textbox>
              </v:shape>
              <v:shape id="直線圖說文字 1 12" o:spid="_x0000_s1037" type="#_x0000_t47" style="position:absolute;left:33318;top:49407;width:10516;height:3639;visibility:visible" adj="-11410,-14716,-180,14796" filled="f" strokecolor="red" strokeweight="1.5pt">
                <v:textbox style="mso-next-textbox:#直線圖說文字 1 12">
                  <w:txbxContent>
                    <w:p w:rsidR="001041C0" w:rsidRDefault="001041C0" w:rsidP="002831B9">
                      <w:pPr>
                        <w:pStyle w:val="NormalWeb"/>
                        <w:spacing w:before="0" w:beforeAutospacing="0" w:after="0" w:afterAutospacing="0"/>
                      </w:pPr>
                      <w:r w:rsidRPr="009465B0">
                        <w:rPr>
                          <w:rFonts w:ascii="Calibri" w:eastAsia="新細明體" w:cs="Times New Roman" w:hint="eastAsia"/>
                          <w:color w:val="FF0000"/>
                          <w:sz w:val="32"/>
                          <w:szCs w:val="32"/>
                        </w:rPr>
                        <w:t>石平公墓</w:t>
                      </w:r>
                    </w:p>
                  </w:txbxContent>
                </v:textbox>
              </v:shape>
              <v:oval id="橢圓 13" o:spid="_x0000_s1038" style="position:absolute;left:33194;top:27805;width:360;height:360;visibility:visible" fillcolor="red" strokecolor="red" strokeweight="2pt">
                <v:path arrowok="t"/>
              </v:oval>
              <v:oval id="橢圓 14" o:spid="_x0000_s1039" style="position:absolute;left:33718;top:28233;width:360;height:360;visibility:visible" fillcolor="red" strokecolor="red" strokeweight="2pt">
                <v:path arrowok="t"/>
              </v:oval>
              <v:oval id="橢圓 15" o:spid="_x0000_s1040" style="position:absolute;left:34909;top:27043;width:360;height:360;visibility:visible" fillcolor="red" strokecolor="red" strokeweight="2pt">
                <v:path arrowok="t"/>
              </v:oval>
              <v:oval id="橢圓 16" o:spid="_x0000_s1041" style="position:absolute;left:31575;top:33710;width:360;height:360;visibility:visible" fillcolor="red" strokecolor="red" strokeweight="2pt">
                <v:path arrowok="t"/>
              </v:oval>
              <v:oval id="橢圓 17" o:spid="_x0000_s1042" style="position:absolute;left:30003;top:41378;width:360;height:360;visibility:visible" fillcolor="red" strokecolor="red" strokeweight="2pt">
                <v:path arrowok="t"/>
              </v:oval>
              <v:oval id="橢圓 18" o:spid="_x0000_s1043" style="position:absolute;left:28765;top:43473;width:360;height:360;visibility:visible" fillcolor="red" strokecolor="red" strokeweight="2pt">
                <v:path arrowok="t"/>
              </v:oval>
              <v:oval id="橢圓 19" o:spid="_x0000_s1044" style="position:absolute;left:30289;top:39330;width:360;height:360;visibility:visible" fillcolor="red" strokecolor="red" strokeweight="2pt">
                <v:path arrowok="t"/>
              </v:oval>
            </v:group>
            <v:group id="群組 4" o:spid="_x0000_s1045" style="position:absolute;left:12257;top:21033;width:16787;height:27439" coordorigin="12257,21033" coordsize="16786,27438">
              <v:shape id="直線圖說文字 1 5" o:spid="_x0000_s1046" type="#_x0000_t47" style="position:absolute;left:14824;top:36131;width:10515;height:3709;visibility:visible" adj="31740,20587,21733,10762" filled="f" strokecolor="red" strokeweight="1.5pt">
                <v:textbox style="mso-next-textbox:#直線圖說文字 1 5">
                  <w:txbxContent>
                    <w:p w:rsidR="001041C0" w:rsidRDefault="001041C0" w:rsidP="002831B9">
                      <w:pPr>
                        <w:pStyle w:val="NormalWeb"/>
                        <w:spacing w:before="0" w:beforeAutospacing="0" w:after="0" w:afterAutospacing="0"/>
                      </w:pPr>
                      <w:r w:rsidRPr="009465B0">
                        <w:rPr>
                          <w:rFonts w:ascii="Calibri" w:eastAsia="新細明體" w:cs="Times New Roman" w:hint="eastAsia"/>
                          <w:color w:val="FF0000"/>
                          <w:sz w:val="32"/>
                          <w:szCs w:val="32"/>
                        </w:rPr>
                        <w:t>清水公墓</w:t>
                      </w:r>
                    </w:p>
                  </w:txbxContent>
                </v:textbox>
                <o:callout v:ext="edit" minusx="t" minusy="t"/>
              </v:shape>
              <v:shape id="直線圖說文字 1 6" o:spid="_x0000_s1047" type="#_x0000_t47" style="position:absolute;left:15780;top:27896;width:10515;height:3708;visibility:visible" adj="32469,34521,21306,12376" filled="f" strokecolor="red" strokeweight="1.5pt">
                <v:textbox style="mso-next-textbox:#直線圖說文字 1 6">
                  <w:txbxContent>
                    <w:p w:rsidR="001041C0" w:rsidRDefault="001041C0" w:rsidP="002831B9">
                      <w:pPr>
                        <w:pStyle w:val="NormalWeb"/>
                        <w:spacing w:before="0" w:beforeAutospacing="0" w:after="0" w:afterAutospacing="0"/>
                      </w:pPr>
                      <w:r w:rsidRPr="009465B0">
                        <w:rPr>
                          <w:rFonts w:ascii="Calibri" w:eastAsia="新細明體" w:cs="Times New Roman" w:hint="eastAsia"/>
                          <w:color w:val="FF0000"/>
                          <w:sz w:val="32"/>
                          <w:szCs w:val="32"/>
                        </w:rPr>
                        <w:t>卓溪公墓</w:t>
                      </w:r>
                    </w:p>
                  </w:txbxContent>
                </v:textbox>
                <o:callout v:ext="edit" minusx="t" minusy="t"/>
              </v:shape>
              <v:shape id="直線圖說文字 1 7" o:spid="_x0000_s1048" type="#_x0000_t47" style="position:absolute;left:18528;top:21033;width:10516;height:3699;visibility:visible" adj="30593,40738,21449,11965" filled="f" strokecolor="red" strokeweight="1.5pt">
                <v:textbox style="mso-next-textbox:#直線圖說文字 1 7">
                  <w:txbxContent>
                    <w:p w:rsidR="001041C0" w:rsidRDefault="001041C0" w:rsidP="002831B9">
                      <w:pPr>
                        <w:pStyle w:val="NormalWeb"/>
                        <w:spacing w:before="0" w:beforeAutospacing="0" w:after="0" w:afterAutospacing="0"/>
                      </w:pPr>
                      <w:r w:rsidRPr="009465B0">
                        <w:rPr>
                          <w:rFonts w:ascii="Calibri" w:eastAsia="新細明體" w:cs="Times New Roman" w:hint="eastAsia"/>
                          <w:color w:val="FF0000"/>
                          <w:sz w:val="32"/>
                          <w:szCs w:val="32"/>
                        </w:rPr>
                        <w:t>立山公墓</w:t>
                      </w:r>
                    </w:p>
                  </w:txbxContent>
                </v:textbox>
                <o:callout v:ext="edit" minusx="t" minusy="t"/>
              </v:shape>
              <v:shape id="直線圖說文字 1 8" o:spid="_x0000_s1049" type="#_x0000_t47" style="position:absolute;left:12257;top:44773;width:10516;height:3699;visibility:visible" adj="34221,-5695,21733,10347" filled="f" strokecolor="red" strokeweight="1.5pt">
                <v:textbox style="mso-next-textbox:#直線圖說文字 1 8">
                  <w:txbxContent>
                    <w:p w:rsidR="001041C0" w:rsidRDefault="001041C0" w:rsidP="002831B9">
                      <w:pPr>
                        <w:pStyle w:val="NormalWeb"/>
                        <w:spacing w:before="0" w:beforeAutospacing="0" w:after="0" w:afterAutospacing="0"/>
                      </w:pPr>
                      <w:r w:rsidRPr="009465B0">
                        <w:rPr>
                          <w:rFonts w:ascii="Calibri" w:eastAsia="新細明體" w:cs="Times New Roman" w:hint="eastAsia"/>
                          <w:color w:val="FF0000"/>
                          <w:sz w:val="32"/>
                          <w:szCs w:val="32"/>
                        </w:rPr>
                        <w:t>崙天公墓</w:t>
                      </w:r>
                    </w:p>
                  </w:txbxContent>
                </v:textbox>
                <o:callout v:ext="edit" minusx="t"/>
              </v:shape>
            </v:group>
            <w10:anchorlock/>
          </v:group>
        </w:pict>
      </w:r>
    </w:p>
    <w:p w:rsidR="001041C0" w:rsidRPr="00DD72E0" w:rsidRDefault="001041C0" w:rsidP="001256E4">
      <w:pPr>
        <w:widowControl w:val="0"/>
        <w:spacing w:beforeLines="30" w:after="0" w:line="240" w:lineRule="atLeast"/>
        <w:jc w:val="center"/>
        <w:rPr>
          <w:rFonts w:ascii="標楷體" w:eastAsia="標楷體" w:hAnsi="標楷體" w:cs="華康中黑體"/>
        </w:rPr>
      </w:pPr>
      <w:r w:rsidRPr="00DD72E0">
        <w:rPr>
          <w:rFonts w:ascii="標楷體" w:eastAsia="標楷體" w:hAnsi="標楷體" w:hint="eastAsia"/>
          <w:b/>
        </w:rPr>
        <w:t>基地位置圖</w:t>
      </w:r>
    </w:p>
    <w:p w:rsidR="001041C0" w:rsidRPr="00931B43" w:rsidRDefault="001041C0" w:rsidP="001256E4">
      <w:pPr>
        <w:widowControl w:val="0"/>
        <w:spacing w:beforeLines="30" w:after="0" w:line="360" w:lineRule="auto"/>
        <w:ind w:left="570"/>
        <w:rPr>
          <w:rFonts w:ascii="標楷體" w:eastAsia="標楷體" w:hAnsi="標楷體" w:cs="華康中黑體"/>
          <w:sz w:val="28"/>
          <w:szCs w:val="28"/>
        </w:rPr>
      </w:pPr>
      <w:r>
        <w:rPr>
          <w:rFonts w:ascii="標楷體" w:eastAsia="標楷體" w:hAnsi="標楷體" w:cs="華康中黑體"/>
          <w:sz w:val="28"/>
          <w:szCs w:val="28"/>
        </w:rPr>
        <w:t>(</w:t>
      </w:r>
      <w:r>
        <w:rPr>
          <w:rFonts w:ascii="標楷體" w:eastAsia="標楷體" w:hAnsi="標楷體" w:cs="華康中黑體" w:hint="eastAsia"/>
          <w:sz w:val="28"/>
          <w:szCs w:val="28"/>
        </w:rPr>
        <w:t>二</w:t>
      </w:r>
      <w:r>
        <w:rPr>
          <w:rFonts w:ascii="標楷體" w:eastAsia="標楷體" w:hAnsi="標楷體" w:cs="華康中黑體"/>
          <w:sz w:val="28"/>
          <w:szCs w:val="28"/>
        </w:rPr>
        <w:t>)</w:t>
      </w:r>
      <w:r w:rsidRPr="00931B43">
        <w:rPr>
          <w:rFonts w:ascii="標楷體" w:eastAsia="標楷體" w:hAnsi="標楷體" w:cs="華康中黑體" w:hint="eastAsia"/>
          <w:sz w:val="28"/>
          <w:szCs w:val="28"/>
        </w:rPr>
        <w:t>基地現況與地籍</w:t>
      </w:r>
      <w:r w:rsidRPr="00931B43">
        <w:rPr>
          <w:rFonts w:ascii="標楷體" w:eastAsia="標楷體" w:hAnsi="標楷體" w:cs="華康中黑體"/>
          <w:sz w:val="28"/>
          <w:szCs w:val="28"/>
        </w:rPr>
        <w:t>+</w:t>
      </w:r>
      <w:r w:rsidRPr="00931B43">
        <w:rPr>
          <w:rFonts w:ascii="標楷體" w:eastAsia="標楷體" w:hAnsi="標楷體" w:cs="華康中黑體" w:hint="eastAsia"/>
          <w:sz w:val="28"/>
          <w:szCs w:val="28"/>
        </w:rPr>
        <w:t>航照</w:t>
      </w:r>
    </w:p>
    <w:p w:rsidR="001041C0" w:rsidRDefault="001041C0" w:rsidP="001256E4">
      <w:pPr>
        <w:pStyle w:val="NoSpacing"/>
        <w:spacing w:line="360" w:lineRule="auto"/>
        <w:ind w:leftChars="193" w:left="31680" w:firstLineChars="177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r w:rsidRPr="00931B43">
        <w:rPr>
          <w:rFonts w:ascii="標楷體" w:eastAsia="標楷體" w:hAnsi="標楷體" w:hint="eastAsia"/>
          <w:sz w:val="28"/>
          <w:szCs w:val="28"/>
        </w:rPr>
        <w:t>目前使用情形，皆已飽和</w:t>
      </w:r>
      <w:r w:rsidRPr="00931B43">
        <w:rPr>
          <w:rFonts w:ascii="標楷體" w:eastAsia="標楷體" w:hAnsi="標楷體"/>
          <w:sz w:val="28"/>
          <w:szCs w:val="28"/>
        </w:rPr>
        <w:t>(</w:t>
      </w:r>
      <w:r w:rsidRPr="00931B43">
        <w:rPr>
          <w:rFonts w:ascii="標楷體" w:eastAsia="標楷體" w:hAnsi="標楷體" w:hint="eastAsia"/>
          <w:sz w:val="28"/>
          <w:szCs w:val="28"/>
        </w:rPr>
        <w:t>照</w:t>
      </w:r>
      <w:r w:rsidRPr="00931B43">
        <w:rPr>
          <w:rFonts w:ascii="標楷體" w:eastAsia="標楷體" w:hAnsi="標楷體"/>
          <w:sz w:val="28"/>
          <w:szCs w:val="28"/>
        </w:rPr>
        <w:t>2)</w:t>
      </w:r>
      <w:r w:rsidRPr="00931B43">
        <w:rPr>
          <w:rFonts w:ascii="標楷體" w:eastAsia="標楷體" w:hAnsi="標楷體" w:hint="eastAsia"/>
          <w:sz w:val="28"/>
          <w:szCs w:val="28"/>
        </w:rPr>
        <w:t>，只有「立山公墓」由於地勢與人口關係尚未飽和外，現況調查已近飽和，亂葬、密埋、疊葬等亂象橫生，有些年代已久也難尋得其墓基，更使一般經過或使用之民眾加深對墓地之不良景觀與形象。</w:t>
      </w:r>
    </w:p>
    <w:p w:rsidR="001041C0" w:rsidRDefault="001041C0" w:rsidP="001256E4">
      <w:pPr>
        <w:widowControl w:val="0"/>
        <w:spacing w:beforeLines="30" w:after="0" w:line="360" w:lineRule="auto"/>
        <w:ind w:leftChars="300" w:left="31680"/>
        <w:rPr>
          <w:rFonts w:ascii="標楷體" w:eastAsia="標楷體" w:hAnsi="標楷體" w:cs="華康中黑體"/>
          <w:sz w:val="28"/>
          <w:szCs w:val="28"/>
        </w:rPr>
      </w:pPr>
      <w:r>
        <w:rPr>
          <w:rFonts w:ascii="標楷體" w:eastAsia="標楷體" w:hAnsi="標楷體" w:cs="華康中黑體"/>
          <w:sz w:val="28"/>
          <w:szCs w:val="28"/>
        </w:rPr>
        <w:t>1.</w:t>
      </w:r>
      <w:r w:rsidRPr="00931B43">
        <w:rPr>
          <w:rFonts w:ascii="標楷體" w:eastAsia="標楷體" w:hAnsi="標楷體" w:cs="華康中黑體" w:hint="eastAsia"/>
          <w:sz w:val="28"/>
          <w:szCs w:val="28"/>
        </w:rPr>
        <w:t>基地現況照片如下</w:t>
      </w:r>
      <w:r w:rsidRPr="00931B43">
        <w:rPr>
          <w:rFonts w:ascii="標楷體" w:eastAsia="標楷體" w:hAnsi="標楷體" w:cs="華康中黑體"/>
          <w:sz w:val="28"/>
          <w:szCs w:val="28"/>
        </w:rPr>
        <w:t>:</w:t>
      </w:r>
    </w:p>
    <w:p w:rsidR="001041C0" w:rsidRDefault="001041C0" w:rsidP="001256E4">
      <w:pPr>
        <w:widowControl w:val="0"/>
        <w:spacing w:beforeLines="30" w:after="0" w:line="360" w:lineRule="auto"/>
        <w:rPr>
          <w:rFonts w:ascii="標楷體" w:eastAsia="標楷體" w:hAnsi="標楷體" w:cs="華康中黑體"/>
          <w:sz w:val="28"/>
          <w:szCs w:val="28"/>
        </w:rPr>
      </w:pPr>
    </w:p>
    <w:tbl>
      <w:tblPr>
        <w:tblpPr w:leftFromText="180" w:rightFromText="180" w:vertAnchor="text" w:horzAnchor="margin" w:tblpY="-2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94"/>
        <w:gridCol w:w="3914"/>
        <w:gridCol w:w="4056"/>
      </w:tblGrid>
      <w:tr w:rsidR="001041C0" w:rsidRPr="00931B43">
        <w:tc>
          <w:tcPr>
            <w:tcW w:w="1494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公墓地點</w:t>
            </w:r>
          </w:p>
        </w:tc>
        <w:tc>
          <w:tcPr>
            <w:tcW w:w="3914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白端</w:t>
            </w:r>
          </w:p>
        </w:tc>
        <w:tc>
          <w:tcPr>
            <w:tcW w:w="4056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崙天</w:t>
            </w:r>
          </w:p>
        </w:tc>
      </w:tr>
      <w:tr w:rsidR="001041C0" w:rsidRPr="00931B43">
        <w:trPr>
          <w:trHeight w:val="2451"/>
        </w:trPr>
        <w:tc>
          <w:tcPr>
            <w:tcW w:w="1494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現況</w:t>
            </w:r>
          </w:p>
        </w:tc>
        <w:tc>
          <w:tcPr>
            <w:tcW w:w="3914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C57DD"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i1027" type="#_x0000_t75" style="width:184.5pt;height:120pt;visibility:visible">
                  <v:imagedata r:id="rId13" o:title=""/>
                </v:shape>
              </w:pict>
            </w:r>
          </w:p>
        </w:tc>
        <w:tc>
          <w:tcPr>
            <w:tcW w:w="4056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C57DD"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i1028" type="#_x0000_t75" style="width:186.75pt;height:120pt;visibility:visible">
                  <v:imagedata r:id="rId14" o:title=""/>
                </v:shape>
              </w:pict>
            </w:r>
          </w:p>
        </w:tc>
      </w:tr>
      <w:tr w:rsidR="001041C0" w:rsidRPr="00931B43">
        <w:tc>
          <w:tcPr>
            <w:tcW w:w="1494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公墓地點</w:t>
            </w:r>
          </w:p>
        </w:tc>
        <w:tc>
          <w:tcPr>
            <w:tcW w:w="3914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noProof/>
                <w:sz w:val="28"/>
                <w:szCs w:val="28"/>
              </w:rPr>
              <w:t>清水</w:t>
            </w:r>
          </w:p>
        </w:tc>
        <w:tc>
          <w:tcPr>
            <w:tcW w:w="4056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noProof/>
                <w:sz w:val="28"/>
                <w:szCs w:val="28"/>
              </w:rPr>
              <w:t>卓溪</w:t>
            </w:r>
          </w:p>
        </w:tc>
      </w:tr>
      <w:tr w:rsidR="001041C0" w:rsidRPr="00931B43">
        <w:trPr>
          <w:trHeight w:val="2302"/>
        </w:trPr>
        <w:tc>
          <w:tcPr>
            <w:tcW w:w="1494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現況</w:t>
            </w:r>
          </w:p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14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C57DD"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i1029" type="#_x0000_t75" style="width:188.25pt;height:102pt;visibility:visible">
                  <v:imagedata r:id="rId15" o:title=""/>
                </v:shape>
              </w:pict>
            </w:r>
          </w:p>
        </w:tc>
        <w:tc>
          <w:tcPr>
            <w:tcW w:w="4056" w:type="dxa"/>
          </w:tcPr>
          <w:p w:rsidR="001041C0" w:rsidRPr="00931B43" w:rsidRDefault="001041C0" w:rsidP="00F323AD">
            <w:pPr>
              <w:pStyle w:val="NoSpacing"/>
              <w:widowControl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C57DD"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i1030" type="#_x0000_t75" style="width:193.5pt;height:109.5pt;visibility:visible">
                  <v:imagedata r:id="rId16" o:title=""/>
                </v:shape>
              </w:pict>
            </w:r>
          </w:p>
        </w:tc>
      </w:tr>
    </w:tbl>
    <w:p w:rsidR="001041C0" w:rsidRDefault="001041C0" w:rsidP="001256E4">
      <w:pPr>
        <w:widowControl w:val="0"/>
        <w:spacing w:beforeLines="30" w:after="0" w:line="360" w:lineRule="auto"/>
        <w:rPr>
          <w:rFonts w:ascii="標楷體" w:eastAsia="標楷體" w:hAnsi="標楷體" w:cs="華康中黑體"/>
          <w:sz w:val="28"/>
          <w:szCs w:val="28"/>
        </w:rPr>
      </w:pPr>
    </w:p>
    <w:p w:rsidR="001041C0" w:rsidRDefault="001041C0" w:rsidP="001256E4">
      <w:pPr>
        <w:widowControl w:val="0"/>
        <w:spacing w:beforeLines="30" w:after="0" w:line="360" w:lineRule="auto"/>
        <w:rPr>
          <w:rFonts w:ascii="標楷體" w:eastAsia="標楷體" w:hAnsi="標楷體" w:cs="華康中黑體"/>
          <w:sz w:val="28"/>
          <w:szCs w:val="28"/>
        </w:rPr>
      </w:pPr>
      <w:r>
        <w:rPr>
          <w:rFonts w:ascii="標楷體" w:eastAsia="標楷體" w:hAnsi="標楷體" w:cs="華康中黑體"/>
          <w:sz w:val="28"/>
          <w:szCs w:val="28"/>
        </w:rPr>
        <w:br w:type="page"/>
      </w:r>
    </w:p>
    <w:p w:rsidR="001041C0" w:rsidRPr="00931B43" w:rsidRDefault="001041C0" w:rsidP="00DD4932">
      <w:pPr>
        <w:widowControl w:val="0"/>
        <w:spacing w:beforeLines="30" w:after="0" w:line="360" w:lineRule="auto"/>
        <w:ind w:left="5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2.</w:t>
      </w:r>
      <w:r w:rsidRPr="00931B43">
        <w:rPr>
          <w:rFonts w:ascii="標楷體" w:eastAsia="標楷體" w:hAnsi="標楷體" w:hint="eastAsia"/>
          <w:sz w:val="28"/>
          <w:szCs w:val="28"/>
        </w:rPr>
        <w:t>地籍</w:t>
      </w:r>
      <w:r w:rsidRPr="00931B43">
        <w:rPr>
          <w:rFonts w:ascii="標楷體" w:eastAsia="標楷體" w:hAnsi="標楷體"/>
          <w:sz w:val="28"/>
          <w:szCs w:val="28"/>
        </w:rPr>
        <w:t>+</w:t>
      </w:r>
      <w:r w:rsidRPr="00931B43">
        <w:rPr>
          <w:rFonts w:ascii="標楷體" w:eastAsia="標楷體" w:hAnsi="標楷體" w:hint="eastAsia"/>
          <w:sz w:val="28"/>
          <w:szCs w:val="28"/>
        </w:rPr>
        <w:t>航照套疊如下</w:t>
      </w:r>
      <w:r w:rsidRPr="00931B43">
        <w:rPr>
          <w:rFonts w:ascii="標楷體" w:eastAsia="標楷體" w:hAnsi="標楷體"/>
          <w:sz w:val="28"/>
          <w:szCs w:val="28"/>
        </w:rPr>
        <w:t>:</w:t>
      </w:r>
    </w:p>
    <w:p w:rsidR="001041C0" w:rsidRPr="00931B43" w:rsidRDefault="001041C0" w:rsidP="00DD4932">
      <w:pPr>
        <w:spacing w:line="360" w:lineRule="auto"/>
        <w:ind w:leftChars="219" w:left="31680" w:firstLineChars="122" w:firstLine="31680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group id="Group 72" o:spid="_x0000_s1050" style="position:absolute;left:0;text-align:left;margin-left:.75pt;margin-top:34.25pt;width:234pt;height:191.8pt;z-index:251656704" coordorigin="1140,11282" coordsize="4535,3836" o:regroupid="1">
            <v:shape id="Picture 73" o:spid="_x0000_s1051" type="#_x0000_t75" alt="05清水279" style="position:absolute;left:1140;top:11282;width:4535;height:3402;visibility:visible" stroked="t" strokeweight="1pt">
              <v:imagedata r:id="rId17" o:title="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52" type="#_x0000_t202" style="position:absolute;left:2448;top:14607;width:2054;height:511;visibility:visible" filled="f" stroked="f">
              <v:textbox style="mso-next-textbox:#Text Box 74">
                <w:txbxContent>
                  <w:p w:rsidR="001041C0" w:rsidRPr="00BE5AF5" w:rsidRDefault="001041C0" w:rsidP="002831B9">
                    <w:pPr>
                      <w:jc w:val="center"/>
                      <w:rPr>
                        <w:rFonts w:ascii="微軟正黑體" w:eastAsia="微軟正黑體" w:hAnsi="微軟正黑體"/>
                      </w:rPr>
                    </w:pPr>
                    <w:r>
                      <w:rPr>
                        <w:rFonts w:ascii="微軟正黑體" w:eastAsia="微軟正黑體" w:hAnsi="微軟正黑體" w:hint="eastAsia"/>
                      </w:rPr>
                      <w:t>清水</w:t>
                    </w:r>
                    <w:r w:rsidRPr="00BE5AF5">
                      <w:rPr>
                        <w:rFonts w:ascii="微軟正黑體" w:eastAsia="微軟正黑體" w:hAnsi="微軟正黑體" w:hint="eastAsia"/>
                      </w:rPr>
                      <w:t>公墓</w:t>
                    </w:r>
                  </w:p>
                </w:txbxContent>
              </v:textbox>
            </v:shape>
            <w10:anchorlock/>
          </v:group>
        </w:pict>
      </w:r>
      <w:r w:rsidRPr="00931B43">
        <w:rPr>
          <w:rFonts w:ascii="標楷體" w:eastAsia="標楷體" w:hAnsi="標楷體" w:hint="eastAsia"/>
          <w:sz w:val="28"/>
          <w:szCs w:val="28"/>
        </w:rPr>
        <w:t>本案分屬</w:t>
      </w:r>
      <w:r>
        <w:rPr>
          <w:rFonts w:ascii="標楷體" w:eastAsia="標楷體" w:hAnsi="標楷體"/>
          <w:sz w:val="28"/>
          <w:szCs w:val="28"/>
        </w:rPr>
        <w:t>4</w:t>
      </w:r>
      <w:r w:rsidRPr="00931B43">
        <w:rPr>
          <w:rFonts w:ascii="標楷體" w:eastAsia="標楷體" w:hAnsi="標楷體" w:hint="eastAsia"/>
          <w:sz w:val="28"/>
          <w:szCs w:val="28"/>
        </w:rPr>
        <w:t>處之地籍</w:t>
      </w:r>
      <w:r w:rsidRPr="00931B43">
        <w:rPr>
          <w:rFonts w:ascii="標楷體" w:eastAsia="標楷體" w:hAnsi="標楷體"/>
          <w:sz w:val="28"/>
          <w:szCs w:val="28"/>
        </w:rPr>
        <w:t>+</w:t>
      </w:r>
      <w:r w:rsidRPr="00931B43">
        <w:rPr>
          <w:rFonts w:ascii="標楷體" w:eastAsia="標楷體" w:hAnsi="標楷體" w:hint="eastAsia"/>
          <w:sz w:val="28"/>
          <w:szCs w:val="28"/>
        </w:rPr>
        <w:t>航照套疊。</w:t>
      </w:r>
    </w:p>
    <w:p w:rsidR="001041C0" w:rsidRPr="00DD72E0" w:rsidRDefault="001041C0" w:rsidP="001256E4">
      <w:pPr>
        <w:widowControl w:val="0"/>
        <w:spacing w:beforeLines="30" w:after="0" w:line="240" w:lineRule="atLeast"/>
        <w:ind w:left="570"/>
        <w:rPr>
          <w:rFonts w:ascii="標楷體" w:eastAsia="標楷體" w:hAnsi="標楷體"/>
          <w:sz w:val="24"/>
          <w:szCs w:val="24"/>
        </w:rPr>
      </w:pPr>
      <w:r>
        <w:rPr>
          <w:noProof/>
        </w:rPr>
        <w:pict>
          <v:group id="Group 69" o:spid="_x0000_s1053" style="position:absolute;left:0;text-align:left;margin-left:252pt;margin-top:.65pt;width:226.65pt;height:180pt;z-index:251655680" coordorigin="6085,6956" coordsize="4533,3787" o:regroupid="1">
            <v:shape id="Picture 70" o:spid="_x0000_s1054" type="#_x0000_t75" alt="04卓溪276" style="position:absolute;left:6085;top:6956;width:4533;height:3406;visibility:visible" stroked="t" strokeweight="1pt">
              <v:imagedata r:id="rId18" o:title=""/>
              <o:lock v:ext="edit" aspectratio="f"/>
            </v:shape>
            <v:shape id="Text Box 71" o:spid="_x0000_s1055" type="#_x0000_t202" style="position:absolute;left:7440;top:10232;width:2054;height:511;visibility:visible" filled="f" stroked="f">
              <v:textbox style="mso-next-textbox:#Text Box 71">
                <w:txbxContent>
                  <w:p w:rsidR="001041C0" w:rsidRPr="00BE5AF5" w:rsidRDefault="001041C0" w:rsidP="002831B9">
                    <w:pPr>
                      <w:jc w:val="center"/>
                      <w:rPr>
                        <w:rFonts w:ascii="微軟正黑體" w:eastAsia="微軟正黑體" w:hAnsi="微軟正黑體"/>
                      </w:rPr>
                    </w:pPr>
                    <w:r>
                      <w:rPr>
                        <w:rFonts w:ascii="微軟正黑體" w:eastAsia="微軟正黑體" w:hAnsi="微軟正黑體" w:hint="eastAsia"/>
                      </w:rPr>
                      <w:t>卓溪</w:t>
                    </w:r>
                    <w:r w:rsidRPr="00BE5AF5">
                      <w:rPr>
                        <w:rFonts w:ascii="微軟正黑體" w:eastAsia="微軟正黑體" w:hAnsi="微軟正黑體" w:hint="eastAsia"/>
                      </w:rPr>
                      <w:t>公墓</w:t>
                    </w:r>
                  </w:p>
                </w:txbxContent>
              </v:textbox>
            </v:shape>
            <w10:anchorlock/>
          </v:group>
        </w:pict>
      </w:r>
    </w:p>
    <w:p w:rsidR="001041C0" w:rsidRPr="00DD72E0" w:rsidRDefault="001041C0" w:rsidP="001256E4">
      <w:pPr>
        <w:widowControl w:val="0"/>
        <w:spacing w:beforeLines="30" w:after="0" w:line="240" w:lineRule="atLeast"/>
        <w:ind w:left="570"/>
        <w:rPr>
          <w:rFonts w:ascii="標楷體" w:eastAsia="標楷體" w:hAnsi="標楷體" w:cs="華康中黑體"/>
        </w:rPr>
      </w:pPr>
    </w:p>
    <w:p w:rsidR="001041C0" w:rsidRPr="00DD72E0" w:rsidRDefault="001041C0" w:rsidP="001256E4">
      <w:pPr>
        <w:widowControl w:val="0"/>
        <w:spacing w:beforeLines="30" w:after="0" w:line="240" w:lineRule="atLeast"/>
        <w:ind w:left="570"/>
        <w:rPr>
          <w:rFonts w:ascii="標楷體" w:eastAsia="標楷體" w:hAnsi="標楷體" w:cs="華康中黑體"/>
        </w:rPr>
      </w:pPr>
    </w:p>
    <w:p w:rsidR="001041C0" w:rsidRPr="00DD72E0" w:rsidRDefault="001041C0" w:rsidP="001256E4">
      <w:pPr>
        <w:widowControl w:val="0"/>
        <w:spacing w:beforeLines="30" w:after="0" w:line="240" w:lineRule="atLeast"/>
        <w:ind w:left="570"/>
        <w:rPr>
          <w:rFonts w:ascii="標楷體" w:eastAsia="標楷體" w:hAnsi="標楷體" w:cs="華康中黑體"/>
        </w:rPr>
      </w:pPr>
    </w:p>
    <w:p w:rsidR="001041C0" w:rsidRPr="00DD72E0" w:rsidRDefault="001041C0" w:rsidP="001256E4">
      <w:pPr>
        <w:widowControl w:val="0"/>
        <w:spacing w:beforeLines="30" w:after="0" w:line="240" w:lineRule="atLeast"/>
        <w:ind w:left="570"/>
        <w:rPr>
          <w:rFonts w:ascii="標楷體" w:eastAsia="標楷體" w:hAnsi="標楷體" w:cs="華康中黑體"/>
        </w:rPr>
      </w:pPr>
    </w:p>
    <w:p w:rsidR="001041C0" w:rsidRPr="00DD72E0" w:rsidRDefault="001041C0" w:rsidP="001256E4">
      <w:pPr>
        <w:widowControl w:val="0"/>
        <w:spacing w:beforeLines="30" w:after="0" w:line="240" w:lineRule="atLeast"/>
        <w:ind w:left="570"/>
        <w:rPr>
          <w:rFonts w:ascii="標楷體" w:eastAsia="標楷體" w:hAnsi="標楷體" w:cs="華康中黑體"/>
        </w:rPr>
      </w:pPr>
    </w:p>
    <w:p w:rsidR="001041C0" w:rsidRPr="00DD72E0" w:rsidRDefault="001041C0" w:rsidP="001256E4">
      <w:pPr>
        <w:widowControl w:val="0"/>
        <w:spacing w:beforeLines="30" w:after="0" w:line="240" w:lineRule="atLeast"/>
        <w:ind w:left="570"/>
        <w:rPr>
          <w:rFonts w:ascii="標楷體" w:eastAsia="標楷體" w:hAnsi="標楷體" w:cs="華康中黑體"/>
        </w:rPr>
      </w:pPr>
    </w:p>
    <w:p w:rsidR="001041C0" w:rsidRPr="00DD72E0" w:rsidRDefault="001041C0" w:rsidP="001256E4">
      <w:pPr>
        <w:widowControl w:val="0"/>
        <w:spacing w:beforeLines="30" w:after="0" w:line="240" w:lineRule="atLeast"/>
        <w:ind w:left="570"/>
        <w:rPr>
          <w:rFonts w:ascii="標楷體" w:eastAsia="標楷體" w:hAnsi="標楷體" w:cs="華康中黑體"/>
        </w:rPr>
      </w:pPr>
    </w:p>
    <w:p w:rsidR="001041C0" w:rsidRPr="00DD72E0" w:rsidRDefault="001041C0" w:rsidP="001256E4">
      <w:pPr>
        <w:widowControl w:val="0"/>
        <w:spacing w:beforeLines="30" w:after="0" w:line="240" w:lineRule="atLeast"/>
        <w:ind w:left="570"/>
        <w:rPr>
          <w:rFonts w:ascii="標楷體" w:eastAsia="標楷體" w:hAnsi="標楷體" w:cs="華康中黑體"/>
        </w:rPr>
      </w:pPr>
    </w:p>
    <w:p w:rsidR="001041C0" w:rsidRPr="003242F4" w:rsidRDefault="001041C0" w:rsidP="001256E4">
      <w:pPr>
        <w:widowControl w:val="0"/>
        <w:spacing w:beforeLines="30" w:after="0" w:line="240" w:lineRule="atLeast"/>
        <w:ind w:left="570"/>
        <w:rPr>
          <w:rFonts w:ascii="標楷體" w:eastAsia="標楷體" w:hAnsi="標楷體" w:cs="華康中黑體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  <w:r>
        <w:rPr>
          <w:noProof/>
        </w:rPr>
        <w:pict>
          <v:shape id="Picture 99" o:spid="_x0000_s1056" type="#_x0000_t75" alt="07古風1765" style="position:absolute;margin-left:258.55pt;margin-top:1.2pt;width:233.05pt;height:170.1pt;z-index:251659776;visibility:visible" o:regroupid="2" stroked="t" strokeweight="1pt">
            <v:imagedata r:id="rId19" o:title=""/>
            <o:lock v:ext="edit" aspectratio="f"/>
            <w10:anchorlock/>
          </v:shape>
        </w:pict>
      </w:r>
      <w:r>
        <w:rPr>
          <w:noProof/>
        </w:rPr>
        <w:pict>
          <v:group id="Group 75" o:spid="_x0000_s1057" style="position:absolute;margin-left:.75pt;margin-top:1.2pt;width:226.75pt;height:191.8pt;z-index:251657728" coordorigin="6083,11282" coordsize="4535,3836" o:regroupid="1">
            <v:shape id="Picture 76" o:spid="_x0000_s1058" type="#_x0000_t75" alt="06古風339" style="position:absolute;left:6083;top:11282;width:4535;height:3402;visibility:visible" stroked="t" strokeweight="1pt">
              <v:imagedata r:id="rId20" o:title=""/>
              <o:lock v:ext="edit" aspectratio="f"/>
            </v:shape>
            <v:shape id="Text Box 77" o:spid="_x0000_s1059" type="#_x0000_t202" style="position:absolute;left:7440;top:14607;width:2054;height:511;visibility:visible" filled="f" stroked="f">
              <v:textbox style="mso-next-textbox:#Text Box 77">
                <w:txbxContent>
                  <w:p w:rsidR="001041C0" w:rsidRPr="00BE5AF5" w:rsidRDefault="001041C0" w:rsidP="002831B9">
                    <w:pPr>
                      <w:jc w:val="center"/>
                      <w:rPr>
                        <w:rFonts w:ascii="微軟正黑體" w:eastAsia="微軟正黑體" w:hAnsi="微軟正黑體"/>
                      </w:rPr>
                    </w:pPr>
                    <w:r>
                      <w:rPr>
                        <w:rFonts w:ascii="微軟正黑體" w:eastAsia="微軟正黑體" w:hAnsi="微軟正黑體" w:hint="eastAsia"/>
                      </w:rPr>
                      <w:t>白端</w:t>
                    </w:r>
                    <w:r w:rsidRPr="00BE5AF5">
                      <w:rPr>
                        <w:rFonts w:ascii="微軟正黑體" w:eastAsia="微軟正黑體" w:hAnsi="微軟正黑體" w:hint="eastAsia"/>
                      </w:rPr>
                      <w:t>公墓</w:t>
                    </w:r>
                  </w:p>
                </w:txbxContent>
              </v:textbox>
            </v:shape>
            <w10:anchorlock/>
          </v:group>
        </w:pict>
      </w: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  <w:r>
        <w:rPr>
          <w:noProof/>
        </w:rPr>
        <w:pict>
          <v:shape id="Text Box 100" o:spid="_x0000_s1060" type="#_x0000_t202" style="position:absolute;margin-left:325.35pt;margin-top:14.95pt;width:105.6pt;height:21.95pt;z-index:251660800;visibility:visible" o:regroupid="2" filled="f" stroked="f">
            <v:textbox style="mso-next-textbox:#Text Box 100">
              <w:txbxContent>
                <w:p w:rsidR="001041C0" w:rsidRPr="00BE5AF5" w:rsidRDefault="001041C0" w:rsidP="000829FF">
                  <w:pPr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崙天</w:t>
                  </w:r>
                  <w:r w:rsidRPr="00BE5AF5">
                    <w:rPr>
                      <w:rFonts w:ascii="微軟正黑體" w:eastAsia="微軟正黑體" w:hAnsi="微軟正黑體" w:hint="eastAsia"/>
                    </w:rPr>
                    <w:t>公墓</w:t>
                  </w:r>
                </w:p>
              </w:txbxContent>
            </v:textbox>
            <w10:anchorlock/>
          </v:shape>
        </w:pict>
      </w: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DD72E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Default="001041C0" w:rsidP="007E63F5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Default="001041C0" w:rsidP="00B77081">
      <w:pPr>
        <w:pStyle w:val="NoSpacing"/>
        <w:rPr>
          <w:rFonts w:ascii="標楷體" w:eastAsia="標楷體" w:hAnsi="標楷體"/>
          <w:sz w:val="28"/>
          <w:szCs w:val="28"/>
        </w:rPr>
      </w:pPr>
      <w:r w:rsidRPr="00931B43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原有公墓納骨牆</w:t>
      </w:r>
      <w:r w:rsidRPr="00931B43">
        <w:rPr>
          <w:rFonts w:ascii="標楷體" w:eastAsia="標楷體" w:hAnsi="標楷體" w:hint="eastAsia"/>
          <w:sz w:val="28"/>
          <w:szCs w:val="28"/>
        </w:rPr>
        <w:t>目前使用狀況與使用率。</w:t>
      </w:r>
    </w:p>
    <w:p w:rsidR="001041C0" w:rsidRDefault="001041C0" w:rsidP="00B77081">
      <w:pPr>
        <w:pStyle w:val="NoSpacing"/>
        <w:rPr>
          <w:rFonts w:ascii="標楷體" w:eastAsia="標楷體" w:hAnsi="標楷體"/>
          <w:sz w:val="28"/>
          <w:szCs w:val="28"/>
        </w:rPr>
      </w:pPr>
      <w:r w:rsidRPr="007C57DD">
        <w:rPr>
          <w:rFonts w:ascii="標楷體" w:eastAsia="標楷體" w:hAnsi="標楷體"/>
          <w:noProof/>
        </w:rPr>
        <w:pict>
          <v:shape id="_x0000_i1031" type="#_x0000_t75" style="width:468.75pt;height:297pt;visibility:visible">
            <v:imagedata r:id="rId21" o:title=""/>
          </v:shape>
        </w:pict>
      </w:r>
    </w:p>
    <w:p w:rsidR="001041C0" w:rsidRDefault="001041C0" w:rsidP="00B77081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Default="001041C0" w:rsidP="00B77081">
      <w:pPr>
        <w:pStyle w:val="NoSpacing"/>
        <w:rPr>
          <w:rFonts w:ascii="標楷體" w:eastAsia="標楷體" w:hAnsi="標楷體"/>
          <w:sz w:val="24"/>
          <w:szCs w:val="24"/>
        </w:rPr>
      </w:pPr>
    </w:p>
    <w:p w:rsidR="001041C0" w:rsidRPr="00931B43" w:rsidRDefault="001041C0" w:rsidP="00331BBF">
      <w:pPr>
        <w:pStyle w:val="NoSpacing"/>
        <w:rPr>
          <w:rFonts w:ascii="標楷體" w:eastAsia="標楷體" w:hAnsi="標楷體"/>
          <w:sz w:val="28"/>
          <w:szCs w:val="28"/>
        </w:rPr>
      </w:pPr>
      <w:r w:rsidRPr="00931B43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原有</w:t>
      </w:r>
      <w:r w:rsidRPr="00931B43">
        <w:rPr>
          <w:rFonts w:ascii="標楷體" w:eastAsia="標楷體" w:hAnsi="標楷體" w:hint="eastAsia"/>
          <w:sz w:val="28"/>
          <w:szCs w:val="28"/>
        </w:rPr>
        <w:t>納骨牆現況</w:t>
      </w:r>
    </w:p>
    <w:p w:rsidR="001041C0" w:rsidRPr="00DD72E0" w:rsidRDefault="001041C0" w:rsidP="00B77081">
      <w:pPr>
        <w:pStyle w:val="NoSpacing"/>
        <w:rPr>
          <w:rFonts w:ascii="標楷體" w:eastAsia="標楷體" w:hAnsi="標楷體"/>
          <w:sz w:val="24"/>
          <w:szCs w:val="24"/>
        </w:rPr>
      </w:pPr>
    </w:p>
    <w:tbl>
      <w:tblPr>
        <w:tblW w:w="97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55"/>
        <w:gridCol w:w="4044"/>
        <w:gridCol w:w="4044"/>
      </w:tblGrid>
      <w:tr w:rsidR="001041C0" w:rsidRPr="00931B43">
        <w:trPr>
          <w:trHeight w:val="389"/>
        </w:trPr>
        <w:tc>
          <w:tcPr>
            <w:tcW w:w="1655" w:type="dxa"/>
          </w:tcPr>
          <w:p w:rsidR="001041C0" w:rsidRPr="00931B43" w:rsidRDefault="001041C0" w:rsidP="00EC7EEC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公墓地點</w:t>
            </w:r>
          </w:p>
        </w:tc>
        <w:tc>
          <w:tcPr>
            <w:tcW w:w="4044" w:type="dxa"/>
          </w:tcPr>
          <w:p w:rsidR="001041C0" w:rsidRPr="00931B43" w:rsidRDefault="001041C0" w:rsidP="00EC7EEC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白端</w:t>
            </w:r>
          </w:p>
        </w:tc>
        <w:tc>
          <w:tcPr>
            <w:tcW w:w="4044" w:type="dxa"/>
          </w:tcPr>
          <w:p w:rsidR="001041C0" w:rsidRPr="00931B43" w:rsidRDefault="001041C0" w:rsidP="00EC7EEC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崙天</w:t>
            </w:r>
          </w:p>
        </w:tc>
      </w:tr>
      <w:tr w:rsidR="001041C0" w:rsidRPr="00931B43">
        <w:trPr>
          <w:trHeight w:val="2622"/>
        </w:trPr>
        <w:tc>
          <w:tcPr>
            <w:tcW w:w="1655" w:type="dxa"/>
          </w:tcPr>
          <w:p w:rsidR="001041C0" w:rsidRPr="00931B43" w:rsidRDefault="001041C0" w:rsidP="00485D1F">
            <w:pPr>
              <w:pStyle w:val="NoSpacing"/>
              <w:widowControl w:val="0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納骨牆現況</w:t>
            </w:r>
          </w:p>
        </w:tc>
        <w:tc>
          <w:tcPr>
            <w:tcW w:w="4044" w:type="dxa"/>
          </w:tcPr>
          <w:p w:rsidR="001041C0" w:rsidRPr="00931B43" w:rsidRDefault="001041C0" w:rsidP="00485D1F">
            <w:pPr>
              <w:pStyle w:val="NoSpacing"/>
              <w:widowControl w:val="0"/>
              <w:rPr>
                <w:rFonts w:ascii="標楷體" w:eastAsia="標楷體" w:hAnsi="標楷體"/>
                <w:sz w:val="28"/>
                <w:szCs w:val="28"/>
              </w:rPr>
            </w:pPr>
            <w:r w:rsidRPr="007C57DD"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i1032" type="#_x0000_t75" style="width:189.75pt;height:118.5pt;visibility:visible">
                  <v:imagedata r:id="rId22" o:title=""/>
                </v:shape>
              </w:pict>
            </w:r>
          </w:p>
        </w:tc>
        <w:tc>
          <w:tcPr>
            <w:tcW w:w="4044" w:type="dxa"/>
          </w:tcPr>
          <w:p w:rsidR="001041C0" w:rsidRPr="00931B43" w:rsidRDefault="001041C0" w:rsidP="00485D1F">
            <w:pPr>
              <w:pStyle w:val="NoSpacing"/>
              <w:widowControl w:val="0"/>
              <w:rPr>
                <w:rFonts w:ascii="標楷體" w:eastAsia="標楷體" w:hAnsi="標楷體"/>
                <w:sz w:val="28"/>
                <w:szCs w:val="28"/>
              </w:rPr>
            </w:pPr>
            <w:r w:rsidRPr="007C57DD"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i1033" type="#_x0000_t75" style="width:217.5pt;height:124.5pt;visibility:visible">
                  <v:imagedata r:id="rId23" o:title=""/>
                </v:shape>
              </w:pict>
            </w:r>
          </w:p>
        </w:tc>
      </w:tr>
      <w:tr w:rsidR="001041C0" w:rsidRPr="00931B43">
        <w:trPr>
          <w:trHeight w:val="389"/>
        </w:trPr>
        <w:tc>
          <w:tcPr>
            <w:tcW w:w="1655" w:type="dxa"/>
          </w:tcPr>
          <w:p w:rsidR="001041C0" w:rsidRPr="00931B43" w:rsidRDefault="001041C0" w:rsidP="00EC7EEC">
            <w:pPr>
              <w:pStyle w:val="NoSpacing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公墓地點</w:t>
            </w:r>
          </w:p>
        </w:tc>
        <w:tc>
          <w:tcPr>
            <w:tcW w:w="4044" w:type="dxa"/>
          </w:tcPr>
          <w:p w:rsidR="001041C0" w:rsidRPr="00931B43" w:rsidRDefault="001041C0" w:rsidP="00EC7EEC">
            <w:pPr>
              <w:pStyle w:val="NoSpacing"/>
              <w:widowControl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noProof/>
                <w:sz w:val="28"/>
                <w:szCs w:val="28"/>
              </w:rPr>
              <w:t>清水</w:t>
            </w:r>
          </w:p>
        </w:tc>
        <w:tc>
          <w:tcPr>
            <w:tcW w:w="4044" w:type="dxa"/>
          </w:tcPr>
          <w:p w:rsidR="001041C0" w:rsidRPr="00931B43" w:rsidRDefault="001041C0" w:rsidP="00EC7EEC">
            <w:pPr>
              <w:pStyle w:val="NoSpacing"/>
              <w:widowControl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noProof/>
                <w:sz w:val="28"/>
                <w:szCs w:val="28"/>
              </w:rPr>
              <w:t>卓溪</w:t>
            </w:r>
          </w:p>
        </w:tc>
      </w:tr>
      <w:tr w:rsidR="001041C0" w:rsidRPr="00931B43">
        <w:trPr>
          <w:trHeight w:val="2773"/>
        </w:trPr>
        <w:tc>
          <w:tcPr>
            <w:tcW w:w="1655" w:type="dxa"/>
          </w:tcPr>
          <w:p w:rsidR="001041C0" w:rsidRPr="00931B43" w:rsidRDefault="001041C0" w:rsidP="00485D1F">
            <w:pPr>
              <w:pStyle w:val="NoSpacing"/>
              <w:widowControl w:val="0"/>
              <w:rPr>
                <w:rFonts w:ascii="標楷體" w:eastAsia="標楷體" w:hAnsi="標楷體"/>
                <w:sz w:val="28"/>
                <w:szCs w:val="28"/>
              </w:rPr>
            </w:pPr>
            <w:r w:rsidRPr="00931B43">
              <w:rPr>
                <w:rFonts w:ascii="標楷體" w:eastAsia="標楷體" w:hAnsi="標楷體" w:hint="eastAsia"/>
                <w:sz w:val="28"/>
                <w:szCs w:val="28"/>
              </w:rPr>
              <w:t>納骨牆現況</w:t>
            </w:r>
          </w:p>
        </w:tc>
        <w:tc>
          <w:tcPr>
            <w:tcW w:w="4044" w:type="dxa"/>
          </w:tcPr>
          <w:p w:rsidR="001041C0" w:rsidRPr="00931B43" w:rsidRDefault="001041C0" w:rsidP="00485D1F">
            <w:pPr>
              <w:pStyle w:val="NoSpacing"/>
              <w:widowControl w:val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C57DD"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i1034" type="#_x0000_t75" style="width:204.75pt;height:129pt;visibility:visible">
                  <v:imagedata r:id="rId24" o:title=""/>
                </v:shape>
              </w:pict>
            </w:r>
          </w:p>
        </w:tc>
        <w:tc>
          <w:tcPr>
            <w:tcW w:w="4044" w:type="dxa"/>
          </w:tcPr>
          <w:p w:rsidR="001041C0" w:rsidRPr="00931B43" w:rsidRDefault="001041C0" w:rsidP="00485D1F">
            <w:pPr>
              <w:pStyle w:val="NoSpacing"/>
              <w:widowControl w:val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C57DD"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i1035" type="#_x0000_t75" style="width:195pt;height:129pt;visibility:visible">
                  <v:imagedata r:id="rId25" o:title="" cropleft="8251f"/>
                </v:shape>
              </w:pict>
            </w:r>
          </w:p>
        </w:tc>
      </w:tr>
    </w:tbl>
    <w:p w:rsidR="001041C0" w:rsidRPr="00DD72E0" w:rsidRDefault="001041C0" w:rsidP="00B77081">
      <w:pPr>
        <w:rPr>
          <w:rFonts w:ascii="標楷體" w:eastAsia="標楷體" w:hAnsi="標楷體"/>
        </w:rPr>
      </w:pPr>
    </w:p>
    <w:p w:rsidR="001041C0" w:rsidRPr="008643B3" w:rsidRDefault="001041C0" w:rsidP="008643B3">
      <w:pPr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/>
        </w:rPr>
        <w:br w:type="page"/>
      </w:r>
      <w:r>
        <w:rPr>
          <w:rFonts w:ascii="標楷體" w:eastAsia="標楷體" w:hAnsi="標楷體"/>
          <w:sz w:val="44"/>
          <w:szCs w:val="44"/>
        </w:rPr>
        <w:t xml:space="preserve"> </w:t>
      </w:r>
      <w:r w:rsidRPr="008643B3">
        <w:rPr>
          <w:rFonts w:ascii="標楷體" w:eastAsia="標楷體" w:hAnsi="標楷體" w:hint="eastAsia"/>
          <w:b/>
          <w:sz w:val="44"/>
          <w:szCs w:val="44"/>
        </w:rPr>
        <w:t>第五章</w:t>
      </w:r>
      <w:r>
        <w:rPr>
          <w:rFonts w:ascii="標楷體" w:eastAsia="標楷體" w:hAnsi="標楷體"/>
          <w:b/>
          <w:sz w:val="44"/>
          <w:szCs w:val="44"/>
        </w:rPr>
        <w:t xml:space="preserve"> </w:t>
      </w:r>
      <w:r w:rsidRPr="008643B3">
        <w:rPr>
          <w:rFonts w:ascii="標楷體" w:eastAsia="標楷體" w:hAnsi="標楷體" w:hint="eastAsia"/>
          <w:b/>
          <w:sz w:val="44"/>
          <w:szCs w:val="44"/>
        </w:rPr>
        <w:t>新建納骨牆位置及設計圖</w:t>
      </w:r>
      <w:r w:rsidRPr="008643B3">
        <w:rPr>
          <w:rFonts w:ascii="標楷體" w:eastAsia="標楷體" w:hAnsi="標楷體"/>
          <w:b/>
          <w:sz w:val="44"/>
          <w:szCs w:val="44"/>
        </w:rPr>
        <w:t>(</w:t>
      </w:r>
      <w:r w:rsidRPr="008643B3">
        <w:rPr>
          <w:rFonts w:ascii="標楷體" w:eastAsia="標楷體" w:hAnsi="標楷體" w:hint="eastAsia"/>
          <w:b/>
          <w:sz w:val="44"/>
          <w:szCs w:val="44"/>
        </w:rPr>
        <w:t>初步設計</w:t>
      </w:r>
      <w:r w:rsidRPr="008643B3">
        <w:rPr>
          <w:rFonts w:ascii="標楷體" w:eastAsia="標楷體" w:hAnsi="標楷體"/>
          <w:b/>
          <w:sz w:val="44"/>
          <w:szCs w:val="44"/>
        </w:rPr>
        <w:t>)</w:t>
      </w:r>
    </w:p>
    <w:p w:rsidR="001041C0" w:rsidRDefault="001041C0" w:rsidP="008643B3">
      <w:pPr>
        <w:rPr>
          <w:rFonts w:ascii="標楷體" w:eastAsia="標楷體" w:hAnsi="標楷體"/>
          <w:sz w:val="44"/>
          <w:szCs w:val="44"/>
        </w:rPr>
      </w:pPr>
    </w:p>
    <w:p w:rsidR="001041C0" w:rsidRPr="008643B3" w:rsidRDefault="001041C0" w:rsidP="008643B3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643B3">
        <w:rPr>
          <w:rFonts w:ascii="標楷體" w:eastAsia="標楷體" w:hAnsi="標楷體" w:hint="eastAsia"/>
          <w:b/>
          <w:sz w:val="32"/>
          <w:szCs w:val="32"/>
        </w:rPr>
        <w:t>第一節</w:t>
      </w:r>
      <w:r w:rsidRPr="008643B3">
        <w:rPr>
          <w:rFonts w:ascii="標楷體" w:eastAsia="標楷體" w:hAnsi="標楷體"/>
          <w:b/>
          <w:sz w:val="32"/>
          <w:szCs w:val="32"/>
        </w:rPr>
        <w:t xml:space="preserve"> </w:t>
      </w:r>
      <w:r w:rsidRPr="008643B3">
        <w:rPr>
          <w:rFonts w:ascii="標楷體" w:eastAsia="標楷體" w:hAnsi="標楷體" w:hint="eastAsia"/>
          <w:b/>
          <w:sz w:val="32"/>
          <w:szCs w:val="32"/>
        </w:rPr>
        <w:t>納骨牆新建類型</w:t>
      </w:r>
    </w:p>
    <w:p w:rsidR="001041C0" w:rsidRDefault="001041C0" w:rsidP="008643B3">
      <w:pPr>
        <w:jc w:val="center"/>
        <w:rPr>
          <w:rFonts w:ascii="標楷體" w:eastAsia="標楷體" w:hAnsi="標楷體"/>
        </w:rPr>
      </w:pPr>
      <w:r w:rsidRPr="007C57DD">
        <w:rPr>
          <w:rFonts w:ascii="標楷體" w:eastAsia="標楷體" w:hAnsi="標楷體"/>
        </w:rPr>
        <w:pict>
          <v:shape id="_x0000_i1036" type="#_x0000_t75" style="width:410.25pt;height:221.25pt">
            <v:imagedata r:id="rId26" o:title="" croptop="11815f"/>
          </v:shape>
        </w:pict>
      </w:r>
    </w:p>
    <w:p w:rsidR="001041C0" w:rsidRDefault="001041C0" w:rsidP="008643B3">
      <w:pPr>
        <w:jc w:val="center"/>
        <w:rPr>
          <w:rFonts w:ascii="標楷體" w:eastAsia="標楷體" w:hAnsi="標楷體"/>
        </w:rPr>
      </w:pPr>
    </w:p>
    <w:p w:rsidR="001041C0" w:rsidRPr="008643B3" w:rsidRDefault="001041C0" w:rsidP="008643B3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643B3">
        <w:rPr>
          <w:rFonts w:ascii="標楷體" w:eastAsia="標楷體" w:hAnsi="標楷體" w:hint="eastAsia"/>
          <w:b/>
          <w:sz w:val="32"/>
          <w:szCs w:val="32"/>
        </w:rPr>
        <w:t>第二節</w:t>
      </w:r>
      <w:r w:rsidRPr="008643B3">
        <w:rPr>
          <w:rFonts w:ascii="標楷體" w:eastAsia="標楷體" w:hAnsi="標楷體"/>
          <w:b/>
          <w:sz w:val="32"/>
          <w:szCs w:val="32"/>
        </w:rPr>
        <w:t xml:space="preserve"> </w:t>
      </w:r>
      <w:r w:rsidRPr="008643B3">
        <w:rPr>
          <w:rFonts w:ascii="標楷體" w:eastAsia="標楷體" w:hAnsi="標楷體" w:hint="eastAsia"/>
          <w:b/>
          <w:sz w:val="32"/>
          <w:szCs w:val="32"/>
        </w:rPr>
        <w:t>納骨牆櫃位示意圖</w:t>
      </w:r>
    </w:p>
    <w:p w:rsidR="001041C0" w:rsidRPr="00DD72E0" w:rsidRDefault="001041C0" w:rsidP="000C52A0">
      <w:pPr>
        <w:rPr>
          <w:rFonts w:ascii="標楷體" w:eastAsia="標楷體" w:hAnsi="標楷體"/>
        </w:rPr>
      </w:pPr>
      <w:r w:rsidRPr="007C57DD">
        <w:rPr>
          <w:rFonts w:ascii="標楷體" w:eastAsia="標楷體" w:hAnsi="標楷體"/>
        </w:rPr>
        <w:pict>
          <v:shape id="_x0000_i1037" type="#_x0000_t75" style="width:403.5pt;height:271.5pt">
            <v:imagedata r:id="rId27" o:title="" croptop="10625f"/>
          </v:shape>
        </w:pict>
      </w:r>
    </w:p>
    <w:p w:rsidR="001041C0" w:rsidRPr="008643B3" w:rsidRDefault="001041C0" w:rsidP="008643B3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643B3">
        <w:rPr>
          <w:rFonts w:ascii="標楷體" w:eastAsia="標楷體" w:hAnsi="標楷體" w:hint="eastAsia"/>
          <w:b/>
          <w:sz w:val="32"/>
          <w:szCs w:val="32"/>
        </w:rPr>
        <w:t>第三節</w:t>
      </w:r>
      <w:r w:rsidRPr="008643B3">
        <w:rPr>
          <w:rFonts w:ascii="標楷體" w:eastAsia="標楷體" w:hAnsi="標楷體"/>
          <w:b/>
          <w:sz w:val="32"/>
          <w:szCs w:val="32"/>
        </w:rPr>
        <w:t xml:space="preserve"> </w:t>
      </w:r>
      <w:r w:rsidRPr="008643B3">
        <w:rPr>
          <w:rFonts w:ascii="標楷體" w:eastAsia="標楷體" w:hAnsi="標楷體" w:hint="eastAsia"/>
          <w:b/>
          <w:sz w:val="32"/>
          <w:szCs w:val="32"/>
        </w:rPr>
        <w:t>各公墓位置圖及納骨牆配置圖</w:t>
      </w:r>
    </w:p>
    <w:p w:rsidR="001041C0" w:rsidRPr="00DD72E0" w:rsidRDefault="001041C0" w:rsidP="000C52A0">
      <w:pPr>
        <w:rPr>
          <w:rFonts w:ascii="標楷體" w:eastAsia="標楷體" w:hAnsi="標楷體"/>
        </w:rPr>
      </w:pPr>
      <w:r w:rsidRPr="007C57DD">
        <w:rPr>
          <w:rFonts w:ascii="標楷體" w:eastAsia="標楷體" w:hAnsi="標楷體"/>
        </w:rPr>
        <w:pict>
          <v:shape id="_x0000_i1038" type="#_x0000_t75" style="width:453.75pt;height:345.75pt">
            <v:imagedata r:id="rId28" o:title=""/>
          </v:shape>
        </w:pict>
      </w:r>
      <w:r w:rsidRPr="007C57DD">
        <w:rPr>
          <w:rFonts w:ascii="標楷體" w:eastAsia="標楷體" w:hAnsi="標楷體"/>
        </w:rPr>
        <w:pict>
          <v:shape id="_x0000_i1039" type="#_x0000_t75" style="width:452.25pt;height:320.25pt">
            <v:imagedata r:id="rId29" o:title=""/>
          </v:shape>
        </w:pict>
      </w:r>
    </w:p>
    <w:p w:rsidR="001041C0" w:rsidRPr="00DD72E0" w:rsidRDefault="001041C0" w:rsidP="000C52A0">
      <w:pPr>
        <w:rPr>
          <w:rFonts w:ascii="標楷體" w:eastAsia="標楷體" w:hAnsi="標楷體"/>
        </w:rPr>
      </w:pPr>
      <w:r w:rsidRPr="007C57DD">
        <w:rPr>
          <w:rFonts w:ascii="標楷體" w:eastAsia="標楷體" w:hAnsi="標楷體"/>
        </w:rPr>
        <w:pict>
          <v:shape id="_x0000_i1040" type="#_x0000_t75" style="width:453.75pt;height:345.75pt">
            <v:imagedata r:id="rId30" o:title=""/>
          </v:shape>
        </w:pict>
      </w:r>
      <w:r w:rsidRPr="007C57DD">
        <w:rPr>
          <w:rFonts w:ascii="標楷體" w:eastAsia="標楷體" w:hAnsi="標楷體"/>
        </w:rPr>
        <w:pict>
          <v:shape id="_x0000_i1041" type="#_x0000_t75" style="width:439.5pt;height:329.25pt">
            <v:imagedata r:id="rId31" o:title=""/>
          </v:shape>
        </w:pict>
      </w:r>
    </w:p>
    <w:p w:rsidR="001041C0" w:rsidRPr="00DD72E0" w:rsidRDefault="001041C0" w:rsidP="000C52A0">
      <w:pPr>
        <w:rPr>
          <w:rFonts w:ascii="標楷體" w:eastAsia="標楷體" w:hAnsi="標楷體"/>
        </w:rPr>
      </w:pPr>
      <w:r>
        <w:rPr>
          <w:noProof/>
        </w:rPr>
        <w:pict>
          <v:shape id="_x0000_s1061" type="#_x0000_t75" style="position:absolute;margin-left:27pt;margin-top:360.8pt;width:414pt;height:306.35pt;z-index:251658752">
            <v:imagedata r:id="rId32" o:title="" croptop="12454f" cropbottom="10843f" cropleft="17587f" cropright="19219f"/>
            <w10:wrap type="topAndBottom"/>
            <w10:anchorlock/>
          </v:shape>
        </w:pict>
      </w:r>
      <w:r w:rsidRPr="007C57DD">
        <w:rPr>
          <w:rFonts w:ascii="標楷體" w:eastAsia="標楷體" w:hAnsi="標楷體"/>
        </w:rPr>
        <w:pict>
          <v:shape id="_x0000_i1042" type="#_x0000_t75" style="width:453.75pt;height:345.75pt">
            <v:imagedata r:id="rId33" o:title=""/>
          </v:shape>
        </w:pict>
      </w:r>
      <w:r w:rsidRPr="00BB5E34">
        <w:rPr>
          <w:rFonts w:ascii="標楷體" w:eastAsia="標楷體" w:hAnsi="標楷體"/>
        </w:rPr>
        <w:t xml:space="preserve"> </w:t>
      </w:r>
    </w:p>
    <w:p w:rsidR="001041C0" w:rsidRPr="00DD72E0" w:rsidRDefault="001041C0" w:rsidP="000C52A0">
      <w:pPr>
        <w:rPr>
          <w:rFonts w:ascii="標楷體" w:eastAsia="標楷體" w:hAnsi="標楷體"/>
        </w:rPr>
      </w:pPr>
      <w:r w:rsidRPr="007C57DD">
        <w:rPr>
          <w:rFonts w:ascii="標楷體" w:eastAsia="標楷體" w:hAnsi="標楷體"/>
        </w:rPr>
        <w:pict>
          <v:shape id="_x0000_i1043" type="#_x0000_t75" style="width:453.75pt;height:345.75pt">
            <v:imagedata r:id="rId34" o:title=""/>
          </v:shape>
        </w:pict>
      </w:r>
      <w:r w:rsidRPr="007C57DD">
        <w:rPr>
          <w:rFonts w:ascii="標楷體" w:eastAsia="標楷體" w:hAnsi="標楷體"/>
        </w:rPr>
        <w:pict>
          <v:shape id="_x0000_i1044" type="#_x0000_t75" style="width:417pt;height:338.25pt">
            <v:imagedata r:id="rId35" o:title="" cropbottom="2814f" cropright="8121f"/>
          </v:shape>
        </w:pict>
      </w:r>
    </w:p>
    <w:p w:rsidR="001041C0" w:rsidRPr="00DD72E0" w:rsidRDefault="001041C0" w:rsidP="000C52A0">
      <w:pPr>
        <w:rPr>
          <w:rFonts w:ascii="標楷體" w:eastAsia="標楷體" w:hAnsi="標楷體"/>
        </w:rPr>
      </w:pPr>
    </w:p>
    <w:p w:rsidR="001041C0" w:rsidRDefault="001041C0" w:rsidP="00EB0140">
      <w:pPr>
        <w:pStyle w:val="Heading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sz w:val="44"/>
          <w:szCs w:val="44"/>
        </w:rPr>
        <w:t xml:space="preserve"> </w:t>
      </w:r>
    </w:p>
    <w:p w:rsidR="001041C0" w:rsidRPr="00441285" w:rsidRDefault="001041C0" w:rsidP="00441285">
      <w:pPr>
        <w:pStyle w:val="Heading1"/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/>
          <w:sz w:val="44"/>
          <w:szCs w:val="44"/>
        </w:rPr>
        <w:t xml:space="preserve"> </w:t>
      </w:r>
      <w:r>
        <w:rPr>
          <w:rFonts w:ascii="標楷體" w:eastAsia="標楷體" w:hAnsi="標楷體" w:hint="eastAsia"/>
          <w:sz w:val="44"/>
          <w:szCs w:val="44"/>
        </w:rPr>
        <w:t>第六章</w:t>
      </w:r>
      <w:r>
        <w:rPr>
          <w:rFonts w:ascii="標楷體" w:eastAsia="標楷體" w:hAnsi="標楷體"/>
          <w:sz w:val="44"/>
          <w:szCs w:val="44"/>
        </w:rPr>
        <w:t xml:space="preserve"> </w:t>
      </w:r>
      <w:r w:rsidRPr="00441285">
        <w:rPr>
          <w:rFonts w:ascii="標楷體" w:eastAsia="標楷體" w:hAnsi="標楷體" w:hint="eastAsia"/>
          <w:sz w:val="44"/>
          <w:szCs w:val="44"/>
        </w:rPr>
        <w:t>預期效果及影響</w:t>
      </w:r>
    </w:p>
    <w:p w:rsidR="001041C0" w:rsidRPr="008643B3" w:rsidRDefault="001041C0" w:rsidP="00F37091">
      <w:pPr>
        <w:pStyle w:val="Caption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1041C0" w:rsidRPr="00F37091" w:rsidRDefault="001041C0" w:rsidP="00F37091">
      <w:pPr>
        <w:pStyle w:val="Caption"/>
        <w:spacing w:line="360" w:lineRule="auto"/>
        <w:rPr>
          <w:rFonts w:ascii="標楷體" w:eastAsia="標楷體" w:hAnsi="標楷體"/>
          <w:sz w:val="28"/>
          <w:szCs w:val="28"/>
        </w:rPr>
      </w:pPr>
      <w:r w:rsidRPr="00F37091">
        <w:rPr>
          <w:rFonts w:ascii="標楷體" w:eastAsia="標楷體" w:hAnsi="標楷體" w:hint="eastAsia"/>
          <w:sz w:val="28"/>
          <w:szCs w:val="28"/>
        </w:rPr>
        <w:t>完成納骨牆周邊環境改善後，將有如下之預期效果及影響</w:t>
      </w:r>
    </w:p>
    <w:p w:rsidR="001041C0" w:rsidRPr="00F37091" w:rsidRDefault="001041C0" w:rsidP="00F37091">
      <w:pPr>
        <w:pStyle w:val="Caption"/>
        <w:numPr>
          <w:ilvl w:val="0"/>
          <w:numId w:val="11"/>
        </w:num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改善一般民眾對二次葬，亂葬，疊葬，雜亂</w:t>
      </w:r>
      <w:r w:rsidRPr="00F37091">
        <w:rPr>
          <w:rFonts w:ascii="標楷體" w:eastAsia="標楷體" w:hAnsi="標楷體" w:hint="eastAsia"/>
          <w:sz w:val="28"/>
          <w:szCs w:val="28"/>
        </w:rPr>
        <w:t>等之不良環境之印象與觀感。</w:t>
      </w:r>
    </w:p>
    <w:p w:rsidR="001041C0" w:rsidRPr="00F37091" w:rsidRDefault="001041C0" w:rsidP="00F37091">
      <w:pPr>
        <w:pStyle w:val="Caption"/>
        <w:numPr>
          <w:ilvl w:val="0"/>
          <w:numId w:val="11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F37091">
        <w:rPr>
          <w:rFonts w:ascii="標楷體" w:eastAsia="標楷體" w:hAnsi="標楷體" w:hint="eastAsia"/>
          <w:sz w:val="28"/>
          <w:szCs w:val="28"/>
        </w:rPr>
        <w:t>納骨牆增設，並疏導民眾遷入，對落實政府政策</w:t>
      </w:r>
      <w:r w:rsidRPr="00F37091">
        <w:rPr>
          <w:rFonts w:ascii="標楷體" w:eastAsia="標楷體" w:hAnsi="標楷體"/>
          <w:sz w:val="28"/>
          <w:szCs w:val="28"/>
        </w:rPr>
        <w:t>-</w:t>
      </w:r>
      <w:r w:rsidRPr="00F37091">
        <w:rPr>
          <w:rFonts w:ascii="標楷體" w:eastAsia="標楷體" w:hAnsi="標楷體" w:hint="eastAsia"/>
          <w:sz w:val="28"/>
          <w:szCs w:val="28"/>
        </w:rPr>
        <w:t>鄉公所辦理殯葬設施設置計畫之認同。</w:t>
      </w:r>
    </w:p>
    <w:p w:rsidR="001041C0" w:rsidRPr="00F37091" w:rsidRDefault="001041C0" w:rsidP="00F37091">
      <w:pPr>
        <w:pStyle w:val="Caption"/>
        <w:numPr>
          <w:ilvl w:val="0"/>
          <w:numId w:val="11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F37091">
        <w:rPr>
          <w:rFonts w:ascii="標楷體" w:eastAsia="標楷體" w:hAnsi="標楷體" w:hint="eastAsia"/>
          <w:sz w:val="28"/>
          <w:szCs w:val="28"/>
        </w:rPr>
        <w:t>經過部落會議，產生對地方文化的尊重，擴大民眾參與</w:t>
      </w:r>
    </w:p>
    <w:p w:rsidR="001041C0" w:rsidRPr="00F37091" w:rsidRDefault="001041C0" w:rsidP="00F37091">
      <w:pPr>
        <w:pStyle w:val="Caption"/>
        <w:numPr>
          <w:ilvl w:val="0"/>
          <w:numId w:val="11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F37091">
        <w:rPr>
          <w:rFonts w:ascii="標楷體" w:eastAsia="標楷體" w:hAnsi="標楷體" w:hint="eastAsia"/>
          <w:sz w:val="28"/>
          <w:szCs w:val="28"/>
        </w:rPr>
        <w:t>環境整理，綠美化，增加固碳量。</w:t>
      </w:r>
    </w:p>
    <w:p w:rsidR="001041C0" w:rsidRPr="00F37091" w:rsidRDefault="001041C0" w:rsidP="00F37091">
      <w:pPr>
        <w:pStyle w:val="Caption"/>
        <w:numPr>
          <w:ilvl w:val="0"/>
          <w:numId w:val="11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F37091">
        <w:rPr>
          <w:rFonts w:ascii="標楷體" w:eastAsia="標楷體" w:hAnsi="標楷體" w:hint="eastAsia"/>
          <w:sz w:val="28"/>
          <w:szCs w:val="28"/>
        </w:rPr>
        <w:t>遷葬完成，建立空間秩序，將空地整理形成良好景觀，方便民眾出入，</w:t>
      </w:r>
    </w:p>
    <w:p w:rsidR="001041C0" w:rsidRDefault="001041C0" w:rsidP="00F37091">
      <w:pPr>
        <w:pStyle w:val="Caption"/>
        <w:numPr>
          <w:ilvl w:val="0"/>
          <w:numId w:val="11"/>
        </w:num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整體環境改善，如洗手台，臨時廁所，臨時停車位，綠美化，</w:t>
      </w:r>
      <w:r w:rsidRPr="00F37091">
        <w:rPr>
          <w:rFonts w:ascii="標楷體" w:eastAsia="標楷體" w:hAnsi="標楷體" w:hint="eastAsia"/>
          <w:sz w:val="28"/>
          <w:szCs w:val="28"/>
        </w:rPr>
        <w:t>等納入公墓公園整體規劃，有助於土地再利用。</w:t>
      </w:r>
    </w:p>
    <w:p w:rsidR="001041C0" w:rsidRPr="008643B3" w:rsidRDefault="001041C0" w:rsidP="008643B3">
      <w:pPr>
        <w:numPr>
          <w:ilvl w:val="0"/>
          <w:numId w:val="1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增加本鄉納骨灰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骸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容量，解決公墓用地不足之問題</w:t>
      </w:r>
    </w:p>
    <w:p w:rsidR="001041C0" w:rsidRDefault="001041C0" w:rsidP="00F37091"/>
    <w:p w:rsidR="001041C0" w:rsidRPr="008643B3" w:rsidRDefault="001041C0" w:rsidP="008643B3">
      <w:pPr>
        <w:jc w:val="center"/>
        <w:rPr>
          <w:b/>
        </w:rPr>
      </w:pPr>
      <w:r>
        <w:rPr>
          <w:rFonts w:ascii="標楷體" w:eastAsia="標楷體" w:hAnsi="標楷體" w:hint="eastAsia"/>
          <w:b/>
          <w:sz w:val="44"/>
          <w:szCs w:val="44"/>
        </w:rPr>
        <w:t>第七</w:t>
      </w:r>
      <w:r w:rsidRPr="008643B3">
        <w:rPr>
          <w:rFonts w:ascii="標楷體" w:eastAsia="標楷體" w:hAnsi="標楷體" w:hint="eastAsia"/>
          <w:b/>
          <w:sz w:val="44"/>
          <w:szCs w:val="44"/>
        </w:rPr>
        <w:t>章</w:t>
      </w:r>
      <w:r w:rsidRPr="008643B3">
        <w:rPr>
          <w:rFonts w:ascii="標楷體" w:eastAsia="標楷體" w:hAnsi="標楷體"/>
          <w:b/>
          <w:sz w:val="44"/>
          <w:szCs w:val="44"/>
        </w:rPr>
        <w:t xml:space="preserve"> </w:t>
      </w:r>
      <w:r w:rsidRPr="008643B3">
        <w:rPr>
          <w:rFonts w:ascii="標楷體" w:eastAsia="標楷體" w:hAnsi="標楷體" w:hint="eastAsia"/>
          <w:b/>
          <w:sz w:val="44"/>
          <w:szCs w:val="44"/>
        </w:rPr>
        <w:t>財務計畫</w:t>
      </w:r>
    </w:p>
    <w:p w:rsidR="001041C0" w:rsidRPr="008643B3" w:rsidRDefault="001041C0" w:rsidP="008643B3">
      <w:pPr>
        <w:autoSpaceDE w:val="0"/>
        <w:autoSpaceDN w:val="0"/>
        <w:adjustRightInd w:val="0"/>
        <w:snapToGrid w:val="0"/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>鄉公所以</w:t>
      </w:r>
      <w:r w:rsidRPr="008643B3">
        <w:rPr>
          <w:rFonts w:ascii="標楷體" w:eastAsia="標楷體" w:hAnsi="標楷體" w:hint="eastAsia"/>
          <w:color w:val="000000"/>
          <w:sz w:val="28"/>
          <w:szCs w:val="28"/>
        </w:rPr>
        <w:t>提供塔位為主要收益來源，以達自主營運為優先，支撐後續維護及管理之成本收支。</w:t>
      </w:r>
    </w:p>
    <w:p w:rsidR="001041C0" w:rsidRPr="008643B3" w:rsidRDefault="001041C0" w:rsidP="00F37091"/>
    <w:p w:rsidR="001041C0" w:rsidRDefault="001041C0" w:rsidP="00F37091"/>
    <w:p w:rsidR="001041C0" w:rsidRDefault="001041C0" w:rsidP="00F37091"/>
    <w:p w:rsidR="001041C0" w:rsidRDefault="001041C0" w:rsidP="00F37091"/>
    <w:p w:rsidR="001041C0" w:rsidRDefault="001041C0" w:rsidP="00F37091"/>
    <w:p w:rsidR="001041C0" w:rsidRPr="00F37091" w:rsidRDefault="001041C0" w:rsidP="00F37091"/>
    <w:p w:rsidR="001041C0" w:rsidRDefault="001041C0" w:rsidP="00441285">
      <w:pPr>
        <w:pStyle w:val="Heading1"/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第八章</w:t>
      </w:r>
      <w:r>
        <w:rPr>
          <w:rFonts w:ascii="標楷體" w:eastAsia="標楷體" w:hAnsi="標楷體"/>
          <w:sz w:val="44"/>
          <w:szCs w:val="44"/>
        </w:rPr>
        <w:t xml:space="preserve"> </w:t>
      </w:r>
      <w:r w:rsidRPr="00441285">
        <w:rPr>
          <w:rFonts w:ascii="標楷體" w:eastAsia="標楷體" w:hAnsi="標楷體" w:hint="eastAsia"/>
          <w:sz w:val="44"/>
          <w:szCs w:val="44"/>
        </w:rPr>
        <w:t>附件</w:t>
      </w:r>
    </w:p>
    <w:p w:rsidR="001041C0" w:rsidRPr="00E40F14" w:rsidRDefault="001041C0" w:rsidP="00E40F14"/>
    <w:p w:rsidR="001041C0" w:rsidRPr="00E40F14" w:rsidRDefault="001041C0" w:rsidP="00E40F14">
      <w:pPr>
        <w:pStyle w:val="Heading2"/>
        <w:jc w:val="center"/>
        <w:rPr>
          <w:rFonts w:ascii="標楷體" w:eastAsia="標楷體" w:hAnsi="標楷體"/>
          <w:sz w:val="32"/>
          <w:szCs w:val="32"/>
        </w:rPr>
      </w:pPr>
      <w:r w:rsidRPr="00E40F14">
        <w:rPr>
          <w:rFonts w:ascii="標楷體" w:eastAsia="標楷體" w:hAnsi="標楷體"/>
          <w:sz w:val="32"/>
          <w:szCs w:val="32"/>
        </w:rPr>
        <w:t xml:space="preserve"> </w:t>
      </w:r>
      <w:r w:rsidRPr="00E40F14">
        <w:rPr>
          <w:rFonts w:ascii="標楷體" w:eastAsia="標楷體" w:hAnsi="標楷體" w:hint="eastAsia"/>
          <w:sz w:val="32"/>
          <w:szCs w:val="32"/>
        </w:rPr>
        <w:t>提升地方認同的景觀改造案例</w:t>
      </w:r>
    </w:p>
    <w:p w:rsidR="001041C0" w:rsidRPr="00D51206" w:rsidRDefault="001041C0" w:rsidP="00441285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1041C0" w:rsidRPr="003D5D02" w:rsidRDefault="001041C0" w:rsidP="00441285">
      <w:pPr>
        <w:pStyle w:val="Subtitle"/>
        <w:spacing w:line="360" w:lineRule="auto"/>
        <w:rPr>
          <w:rFonts w:ascii="標楷體" w:eastAsia="標楷體" w:hAnsi="標楷體"/>
          <w:i w:val="0"/>
          <w:sz w:val="28"/>
          <w:szCs w:val="28"/>
        </w:rPr>
      </w:pPr>
      <w:r>
        <w:rPr>
          <w:rFonts w:ascii="標楷體" w:eastAsia="標楷體" w:hAnsi="標楷體"/>
          <w:i w:val="0"/>
        </w:rPr>
        <w:t xml:space="preserve">    </w:t>
      </w:r>
      <w:r w:rsidRPr="003D5D02">
        <w:rPr>
          <w:rFonts w:ascii="標楷體" w:eastAsia="標楷體" w:hAnsi="標楷體" w:hint="eastAsia"/>
          <w:i w:val="0"/>
          <w:sz w:val="28"/>
          <w:szCs w:val="28"/>
        </w:rPr>
        <w:t>現代的墓園規劃與使用，包含了景觀改造並融入整體有效使用，最終是公園化的理想世界觀，已然不僅是傳統的隨意埋</w:t>
      </w:r>
      <w:r w:rsidRPr="003D5D02">
        <w:rPr>
          <w:rFonts w:ascii="標楷體" w:eastAsia="標楷體" w:hAnsi="標楷體"/>
          <w:i w:val="0"/>
          <w:sz w:val="28"/>
          <w:szCs w:val="28"/>
        </w:rPr>
        <w:t>,</w:t>
      </w:r>
      <w:r w:rsidRPr="003D5D02">
        <w:rPr>
          <w:rFonts w:ascii="標楷體" w:eastAsia="標楷體" w:hAnsi="標楷體" w:hint="eastAsia"/>
          <w:i w:val="0"/>
          <w:sz w:val="28"/>
          <w:szCs w:val="28"/>
        </w:rPr>
        <w:t>隨意葬之形式，或有空的就葬等交差了事而已，反而是以一種屬於在地的文化的提昇之生活觀念與態度；墓園規劃需與環境互相呼應，更要提供地方文化認同，此外，周邊出入道路，敬拜設施空間，停車空間，簡易夜間照明，簡易乾淨的供水，管理員易於出入</w:t>
      </w:r>
      <w:r w:rsidRPr="003D5D02">
        <w:rPr>
          <w:rFonts w:ascii="標楷體" w:eastAsia="標楷體" w:hAnsi="標楷體"/>
          <w:i w:val="0"/>
          <w:sz w:val="28"/>
          <w:szCs w:val="28"/>
        </w:rPr>
        <w:t>,,</w:t>
      </w:r>
      <w:r w:rsidRPr="003D5D02">
        <w:rPr>
          <w:rFonts w:ascii="標楷體" w:eastAsia="標楷體" w:hAnsi="標楷體" w:hint="eastAsia"/>
          <w:i w:val="0"/>
          <w:sz w:val="28"/>
          <w:szCs w:val="28"/>
        </w:rPr>
        <w:t>等皆要提升空間使用者的方便與尊嚴。</w:t>
      </w:r>
    </w:p>
    <w:p w:rsidR="001041C0" w:rsidRPr="003D5D02" w:rsidRDefault="001041C0" w:rsidP="00441285">
      <w:pPr>
        <w:pStyle w:val="Subtitle"/>
        <w:spacing w:line="360" w:lineRule="auto"/>
        <w:rPr>
          <w:rFonts w:ascii="標楷體" w:eastAsia="標楷體" w:hAnsi="標楷體"/>
          <w:i w:val="0"/>
          <w:sz w:val="28"/>
          <w:szCs w:val="28"/>
        </w:rPr>
      </w:pPr>
      <w:r w:rsidRPr="003D5D02">
        <w:rPr>
          <w:rFonts w:ascii="標楷體" w:eastAsia="標楷體" w:hAnsi="標楷體"/>
          <w:i w:val="0"/>
          <w:sz w:val="28"/>
          <w:szCs w:val="28"/>
        </w:rPr>
        <w:t xml:space="preserve">    </w:t>
      </w:r>
      <w:r w:rsidRPr="003D5D02">
        <w:rPr>
          <w:rFonts w:ascii="標楷體" w:eastAsia="標楷體" w:hAnsi="標楷體" w:hint="eastAsia"/>
          <w:i w:val="0"/>
          <w:sz w:val="28"/>
          <w:szCs w:val="28"/>
        </w:rPr>
        <w:t>近年，北台灣，某一殯葬企業在媒體上推出「光之殿堂」，聘請日本建築師安藤忠雄大師超刀設計，殿堂的靈感來自於被自然光圍繞，主要概念是來自西元前古建築</w:t>
      </w:r>
      <w:r w:rsidRPr="003D5D02">
        <w:rPr>
          <w:rFonts w:ascii="標楷體" w:eastAsia="標楷體" w:hAnsi="標楷體"/>
          <w:i w:val="0"/>
          <w:sz w:val="28"/>
          <w:szCs w:val="28"/>
        </w:rPr>
        <w:t>—</w:t>
      </w:r>
      <w:r w:rsidRPr="003D5D02">
        <w:rPr>
          <w:rFonts w:ascii="標楷體" w:eastAsia="標楷體" w:hAnsi="標楷體" w:hint="eastAsia"/>
          <w:i w:val="0"/>
          <w:sz w:val="28"/>
          <w:szCs w:val="28"/>
        </w:rPr>
        <w:t>羅馬萬神殿</w:t>
      </w:r>
      <w:r w:rsidRPr="003D5D02">
        <w:rPr>
          <w:rFonts w:ascii="標楷體" w:eastAsia="標楷體" w:hAnsi="標楷體"/>
          <w:i w:val="0"/>
          <w:sz w:val="28"/>
          <w:szCs w:val="28"/>
        </w:rPr>
        <w:t>(Hadrian’s Pantheon</w:t>
      </w:r>
      <w:r w:rsidRPr="003D5D02">
        <w:rPr>
          <w:rFonts w:ascii="標楷體" w:eastAsia="標楷體" w:hAnsi="標楷體" w:hint="eastAsia"/>
          <w:i w:val="0"/>
          <w:sz w:val="28"/>
          <w:szCs w:val="28"/>
        </w:rPr>
        <w:t>，</w:t>
      </w:r>
      <w:r w:rsidRPr="003D5D02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126-128 A.D</w:t>
      </w:r>
      <w:r w:rsidRPr="003D5D02">
        <w:rPr>
          <w:rFonts w:ascii="標楷體" w:eastAsia="標楷體" w:hAnsi="標楷體"/>
          <w:i w:val="0"/>
          <w:sz w:val="28"/>
          <w:szCs w:val="28"/>
        </w:rPr>
        <w:t>)</w:t>
      </w:r>
      <w:r w:rsidRPr="003D5D02">
        <w:rPr>
          <w:rFonts w:ascii="標楷體" w:eastAsia="標楷體" w:hAnsi="標楷體" w:hint="eastAsia"/>
          <w:i w:val="0"/>
          <w:sz w:val="28"/>
          <w:szCs w:val="28"/>
        </w:rPr>
        <w:t>。安藤忠雄，將櫻花、蝴蝶、水等元素，強調建築應與環境共生。周遭自然景物巧妙結合，規劃在高處種植吉野櫻，待花落發芽後，大地變成極具生命力的綠色景觀，而低矮之地種植花草，將吸引蝴蝶在綠意中翩翩飛舞，為光之殿堂建構起另一層生命的涵義。</w:t>
      </w:r>
    </w:p>
    <w:tbl>
      <w:tblPr>
        <w:tblW w:w="9854" w:type="dxa"/>
        <w:tblInd w:w="-106" w:type="dxa"/>
        <w:tblLayout w:type="fixed"/>
        <w:tblLook w:val="01E0"/>
      </w:tblPr>
      <w:tblGrid>
        <w:gridCol w:w="9854"/>
      </w:tblGrid>
      <w:tr w:rsidR="001041C0" w:rsidRPr="00485D1F">
        <w:tc>
          <w:tcPr>
            <w:tcW w:w="9854" w:type="dxa"/>
          </w:tcPr>
          <w:p w:rsidR="001041C0" w:rsidRPr="00485D1F" w:rsidRDefault="001041C0" w:rsidP="00982B3B">
            <w:pPr>
              <w:rPr>
                <w:rFonts w:ascii="標楷體" w:eastAsia="標楷體" w:hAnsi="標楷體"/>
                <w:noProof/>
              </w:rPr>
            </w:pPr>
            <w:r w:rsidRPr="007C57DD">
              <w:rPr>
                <w:rFonts w:ascii="標楷體" w:eastAsia="標楷體" w:hAnsi="標楷體"/>
                <w:noProof/>
              </w:rPr>
              <w:pict>
                <v:shape id="_x0000_i1045" type="#_x0000_t75" style="width:250.5pt;height:3in;visibility:visible">
                  <v:imagedata r:id="rId36" o:title=""/>
                </v:shape>
              </w:pict>
            </w:r>
            <w:r w:rsidRPr="00485D1F">
              <w:rPr>
                <w:rFonts w:ascii="標楷體" w:eastAsia="標楷體" w:hAnsi="標楷體"/>
                <w:noProof/>
              </w:rPr>
              <w:t xml:space="preserve"> </w:t>
            </w:r>
            <w:r w:rsidRPr="007C57DD">
              <w:rPr>
                <w:rFonts w:ascii="標楷體" w:eastAsia="標楷體" w:hAnsi="標楷體"/>
                <w:noProof/>
              </w:rPr>
              <w:pict>
                <v:shape id="_x0000_i1046" type="#_x0000_t75" style="width:3in;height:3in;visibility:visible">
                  <v:imagedata r:id="rId37" o:title=""/>
                </v:shape>
              </w:pict>
            </w:r>
          </w:p>
          <w:p w:rsidR="001041C0" w:rsidRPr="00485D1F" w:rsidRDefault="001041C0" w:rsidP="00982B3B">
            <w:pPr>
              <w:rPr>
                <w:rFonts w:ascii="標楷體" w:eastAsia="標楷體" w:hAnsi="標楷體"/>
                <w:noProof/>
              </w:rPr>
            </w:pPr>
          </w:p>
          <w:p w:rsidR="001041C0" w:rsidRPr="00485D1F" w:rsidRDefault="001041C0" w:rsidP="00982B3B">
            <w:pPr>
              <w:rPr>
                <w:rFonts w:ascii="標楷體" w:eastAsia="標楷體" w:hAnsi="標楷體"/>
              </w:rPr>
            </w:pPr>
          </w:p>
          <w:p w:rsidR="001041C0" w:rsidRPr="00485D1F" w:rsidRDefault="001041C0" w:rsidP="00982B3B">
            <w:pPr>
              <w:rPr>
                <w:rFonts w:ascii="標楷體" w:eastAsia="標楷體" w:hAnsi="標楷體"/>
              </w:rPr>
            </w:pPr>
          </w:p>
          <w:p w:rsidR="001041C0" w:rsidRPr="00485D1F" w:rsidRDefault="001041C0" w:rsidP="00982B3B">
            <w:pPr>
              <w:rPr>
                <w:rFonts w:ascii="標楷體" w:eastAsia="標楷體" w:hAnsi="標楷體"/>
              </w:rPr>
            </w:pPr>
          </w:p>
          <w:p w:rsidR="001041C0" w:rsidRPr="00485D1F" w:rsidRDefault="001041C0" w:rsidP="00982B3B">
            <w:pPr>
              <w:rPr>
                <w:rFonts w:ascii="標楷體" w:eastAsia="標楷體" w:hAnsi="標楷體"/>
              </w:rPr>
            </w:pPr>
          </w:p>
          <w:p w:rsidR="001041C0" w:rsidRPr="00485D1F" w:rsidRDefault="001041C0" w:rsidP="00982B3B">
            <w:pPr>
              <w:rPr>
                <w:rFonts w:ascii="標楷體" w:eastAsia="標楷體" w:hAnsi="標楷體"/>
              </w:rPr>
            </w:pPr>
          </w:p>
          <w:p w:rsidR="001041C0" w:rsidRPr="00485D1F" w:rsidRDefault="001041C0" w:rsidP="00982B3B">
            <w:pPr>
              <w:rPr>
                <w:rFonts w:ascii="標楷體" w:eastAsia="標楷體" w:hAnsi="標楷體"/>
              </w:rPr>
            </w:pPr>
          </w:p>
          <w:p w:rsidR="001041C0" w:rsidRDefault="001041C0" w:rsidP="00982B3B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1041C0" w:rsidRDefault="001041C0" w:rsidP="00982B3B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1041C0" w:rsidRPr="00E40F14" w:rsidRDefault="001041C0" w:rsidP="008643B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pict>
                <v:shape id="圖片 28" o:spid="_x0000_s1062" type="#_x0000_t75" style="position:absolute;left:0;text-align:left;margin-left:99.2pt;margin-top:-235.5pt;width:296.8pt;height:208.75pt;z-index:251654656;visibility:visible">
                  <v:imagedata r:id="rId38" o:title=""/>
                  <w10:wrap type="square"/>
                  <w10:anchorlock/>
                </v:shape>
              </w:pict>
            </w:r>
            <w:r w:rsidRPr="00E40F14">
              <w:rPr>
                <w:rFonts w:ascii="標楷體" w:eastAsia="標楷體" w:hAnsi="標楷體" w:hint="eastAsia"/>
                <w:sz w:val="28"/>
                <w:szCs w:val="28"/>
              </w:rPr>
              <w:t>案例</w:t>
            </w:r>
            <w:r w:rsidRPr="00E40F14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E40F14">
              <w:rPr>
                <w:rFonts w:ascii="標楷體" w:eastAsia="標楷體" w:hAnsi="標楷體" w:hint="eastAsia"/>
                <w:sz w:val="28"/>
                <w:szCs w:val="28"/>
              </w:rPr>
              <w:t>安藤忠雄設計的「光之殿堂」</w:t>
            </w:r>
          </w:p>
          <w:p w:rsidR="001041C0" w:rsidRDefault="001041C0" w:rsidP="0044128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51206">
              <w:rPr>
                <w:rFonts w:ascii="標楷體" w:eastAsia="標楷體" w:hAnsi="標楷體" w:hint="eastAsia"/>
                <w:b/>
                <w:sz w:val="32"/>
                <w:szCs w:val="32"/>
              </w:rPr>
              <w:t>第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二</w:t>
            </w:r>
            <w:r w:rsidRPr="00D51206">
              <w:rPr>
                <w:rFonts w:ascii="標楷體" w:eastAsia="標楷體" w:hAnsi="標楷體" w:hint="eastAsia"/>
                <w:b/>
                <w:sz w:val="32"/>
                <w:szCs w:val="32"/>
              </w:rPr>
              <w:t>節</w:t>
            </w:r>
            <w:r w:rsidRPr="00D51206"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  <w:r w:rsidRPr="00D51206">
              <w:rPr>
                <w:rFonts w:ascii="標楷體" w:eastAsia="標楷體" w:hAnsi="標楷體" w:hint="eastAsia"/>
                <w:b/>
                <w:sz w:val="32"/>
                <w:szCs w:val="32"/>
              </w:rPr>
              <w:t>卓溪山櫻園</w:t>
            </w:r>
          </w:p>
          <w:p w:rsidR="001041C0" w:rsidRPr="00D51206" w:rsidRDefault="001041C0" w:rsidP="0044128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1041C0" w:rsidRPr="00E40F14" w:rsidRDefault="001041C0" w:rsidP="00441285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E40F1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附件</w:t>
            </w:r>
            <w:r w:rsidRPr="00E40F14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1 </w:t>
            </w:r>
            <w:r w:rsidRPr="00E40F1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配置示意圖</w:t>
            </w:r>
          </w:p>
          <w:p w:rsidR="001041C0" w:rsidRPr="00E40F14" w:rsidRDefault="001041C0" w:rsidP="00441285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E40F1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附件</w:t>
            </w:r>
            <w:r w:rsidRPr="00E40F14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2 </w:t>
            </w:r>
            <w:r w:rsidRPr="00E40F1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等角透視示意圖</w:t>
            </w:r>
          </w:p>
          <w:p w:rsidR="001041C0" w:rsidRPr="00E40F14" w:rsidRDefault="001041C0" w:rsidP="00441285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E40F1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附件</w:t>
            </w:r>
            <w:r w:rsidRPr="00E40F14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3 </w:t>
            </w:r>
            <w:r w:rsidRPr="00E40F1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山櫻園一隅示意圖</w:t>
            </w:r>
          </w:p>
          <w:p w:rsidR="001041C0" w:rsidRPr="00E40F14" w:rsidRDefault="001041C0" w:rsidP="00441285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E40F1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附件</w:t>
            </w:r>
            <w:r w:rsidRPr="00E40F14">
              <w:rPr>
                <w:rFonts w:ascii="標楷體" w:eastAsia="標楷體" w:hAnsi="標楷體"/>
                <w:b/>
                <w:bCs/>
                <w:sz w:val="28"/>
                <w:szCs w:val="28"/>
              </w:rPr>
              <w:t>4</w:t>
            </w:r>
            <w:r w:rsidRPr="00E40F1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結構示意圖</w:t>
            </w:r>
          </w:p>
          <w:p w:rsidR="001041C0" w:rsidRDefault="001041C0" w:rsidP="00E40F14">
            <w:pPr>
              <w:jc w:val="center"/>
              <w:rPr>
                <w:rFonts w:ascii="標楷體" w:eastAsia="標楷體" w:hAnsi="標楷體"/>
                <w:noProof/>
              </w:rPr>
            </w:pPr>
            <w:r w:rsidRPr="007C57DD">
              <w:rPr>
                <w:rFonts w:ascii="標楷體" w:eastAsia="標楷體" w:hAnsi="標楷體"/>
                <w:noProof/>
              </w:rPr>
              <w:pict>
                <v:shape id="_x0000_i1047" type="#_x0000_t75" style="width:407.25pt;height:345pt;visibility:visible">
                  <v:imagedata r:id="rId39" o:title="" cropleft="6562f"/>
                </v:shape>
              </w:pict>
            </w:r>
          </w:p>
          <w:p w:rsidR="001041C0" w:rsidRPr="00E40F14" w:rsidRDefault="001041C0" w:rsidP="00E40F1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0F1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配置示意圖</w:t>
            </w:r>
          </w:p>
          <w:p w:rsidR="001041C0" w:rsidRDefault="001041C0" w:rsidP="00E40F14">
            <w:pPr>
              <w:jc w:val="center"/>
              <w:rPr>
                <w:rFonts w:ascii="標楷體" w:eastAsia="標楷體" w:hAnsi="標楷體"/>
                <w:noProof/>
              </w:rPr>
            </w:pPr>
            <w:r w:rsidRPr="007C57DD">
              <w:rPr>
                <w:rFonts w:ascii="標楷體" w:eastAsia="標楷體" w:hAnsi="標楷體"/>
                <w:noProof/>
              </w:rPr>
              <w:pict>
                <v:shape id="_x0000_i1048" type="#_x0000_t75" style="width:428.25pt;height:286.5pt;visibility:visible">
                  <v:imagedata r:id="rId40" o:title=""/>
                </v:shape>
              </w:pict>
            </w:r>
          </w:p>
          <w:p w:rsidR="001041C0" w:rsidRPr="00485D1F" w:rsidRDefault="001041C0" w:rsidP="00E40F14">
            <w:pPr>
              <w:jc w:val="center"/>
              <w:rPr>
                <w:rFonts w:ascii="標楷體" w:eastAsia="標楷體" w:hAnsi="標楷體"/>
              </w:rPr>
            </w:pPr>
            <w:r w:rsidRPr="00E40F1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等角透視示意圖</w:t>
            </w:r>
          </w:p>
          <w:p w:rsidR="001041C0" w:rsidRPr="00485D1F" w:rsidRDefault="001041C0" w:rsidP="00982B3B">
            <w:pPr>
              <w:rPr>
                <w:rFonts w:ascii="標楷體" w:eastAsia="標楷體" w:hAnsi="標楷體"/>
              </w:rPr>
            </w:pPr>
            <w:r w:rsidRPr="007C57DD">
              <w:rPr>
                <w:rFonts w:ascii="標楷體" w:eastAsia="標楷體" w:hAnsi="標楷體"/>
                <w:noProof/>
              </w:rPr>
              <w:pict>
                <v:shape id="_x0000_i1049" type="#_x0000_t75" style="width:476.25pt;height:311.25pt;visibility:visible">
                  <v:imagedata r:id="rId41" o:title=""/>
                </v:shape>
              </w:pict>
            </w:r>
          </w:p>
          <w:p w:rsidR="001041C0" w:rsidRPr="00E40F14" w:rsidRDefault="001041C0" w:rsidP="00E40F14">
            <w:pPr>
              <w:pStyle w:val="ListParagraph"/>
              <w:ind w:left="36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E40F1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山櫻園一隅示意圖</w:t>
            </w:r>
          </w:p>
        </w:tc>
      </w:tr>
    </w:tbl>
    <w:p w:rsidR="001041C0" w:rsidRDefault="001041C0" w:rsidP="001256E4">
      <w:pPr>
        <w:spacing w:beforeLines="100" w:line="240" w:lineRule="atLeast"/>
        <w:outlineLvl w:val="1"/>
        <w:rPr>
          <w:rFonts w:ascii="標楷體" w:eastAsia="標楷體" w:hAnsi="標楷體"/>
        </w:rPr>
        <w:sectPr w:rsidR="001041C0" w:rsidSect="00615D10">
          <w:headerReference w:type="default" r:id="rId42"/>
          <w:footerReference w:type="default" r:id="rId43"/>
          <w:pgSz w:w="11906" w:h="16838" w:code="9"/>
          <w:pgMar w:top="1134" w:right="1558" w:bottom="1134" w:left="1134" w:header="284" w:footer="284" w:gutter="0"/>
          <w:pgNumType w:start="0"/>
          <w:cols w:space="425"/>
          <w:titlePg/>
          <w:docGrid w:linePitch="360"/>
        </w:sectPr>
      </w:pPr>
    </w:p>
    <w:p w:rsidR="001041C0" w:rsidRDefault="001041C0" w:rsidP="001256E4">
      <w:pPr>
        <w:spacing w:beforeLines="100" w:line="240" w:lineRule="atLeast"/>
        <w:jc w:val="center"/>
        <w:outlineLvl w:val="1"/>
      </w:pPr>
      <w:r>
        <w:object w:dxaOrig="17865" w:dyaOrig="12630">
          <v:shape id="_x0000_i1050" type="#_x0000_t75" style="width:768pt;height:467.25pt" o:ole="" o:allowoverlap="f">
            <v:imagedata r:id="rId44" o:title=""/>
          </v:shape>
          <o:OLEObject Type="Embed" ProgID="AcroExch.Document.DC" ShapeID="_x0000_i1050" DrawAspect="Content" ObjectID="_1671360038" r:id="rId45"/>
        </w:object>
      </w:r>
      <w:r>
        <w:t xml:space="preserve"> </w:t>
      </w:r>
    </w:p>
    <w:p w:rsidR="001041C0" w:rsidRDefault="001041C0" w:rsidP="001256E4">
      <w:pPr>
        <w:spacing w:beforeLines="100" w:line="240" w:lineRule="atLeast"/>
        <w:jc w:val="center"/>
        <w:outlineLvl w:val="1"/>
      </w:pPr>
      <w:r w:rsidRPr="00E40F14">
        <w:rPr>
          <w:rFonts w:ascii="標楷體" w:eastAsia="標楷體" w:hAnsi="標楷體" w:hint="eastAsia"/>
          <w:b/>
          <w:bCs/>
          <w:sz w:val="28"/>
          <w:szCs w:val="28"/>
        </w:rPr>
        <w:t>結構示意圖</w:t>
      </w:r>
      <w:r>
        <w:rPr>
          <w:rFonts w:ascii="標楷體" w:eastAsia="標楷體" w:hAnsi="標楷體"/>
          <w:b/>
          <w:bCs/>
          <w:sz w:val="28"/>
          <w:szCs w:val="28"/>
        </w:rPr>
        <w:t>1</w:t>
      </w:r>
    </w:p>
    <w:p w:rsidR="001041C0" w:rsidRDefault="001041C0" w:rsidP="001256E4">
      <w:pPr>
        <w:spacing w:beforeLines="100" w:line="240" w:lineRule="atLeast"/>
        <w:jc w:val="center"/>
        <w:outlineLvl w:val="1"/>
      </w:pPr>
      <w:r>
        <w:object w:dxaOrig="17866" w:dyaOrig="12630">
          <v:shape id="_x0000_i1051" type="#_x0000_t75" style="width:804pt;height:448.5pt" o:ole="" o:allowoverlap="f">
            <v:imagedata r:id="rId46" o:title=""/>
          </v:shape>
          <o:OLEObject Type="Embed" ProgID="AcroExch.Document.DC" ShapeID="_x0000_i1051" DrawAspect="Content" ObjectID="_1671360039" r:id="rId47"/>
        </w:object>
      </w:r>
      <w:r w:rsidRPr="00E40F14">
        <w:rPr>
          <w:rFonts w:ascii="標楷體" w:eastAsia="標楷體" w:hAnsi="標楷體" w:hint="eastAsia"/>
          <w:b/>
          <w:bCs/>
          <w:sz w:val="28"/>
          <w:szCs w:val="28"/>
        </w:rPr>
        <w:t>結構示意圖</w:t>
      </w:r>
      <w:r>
        <w:rPr>
          <w:rFonts w:ascii="標楷體" w:eastAsia="標楷體" w:hAnsi="標楷體"/>
          <w:b/>
          <w:bCs/>
          <w:sz w:val="28"/>
          <w:szCs w:val="28"/>
        </w:rPr>
        <w:t>2</w:t>
      </w:r>
    </w:p>
    <w:p w:rsidR="001041C0" w:rsidRDefault="001041C0" w:rsidP="001256E4">
      <w:pPr>
        <w:spacing w:beforeLines="100" w:line="240" w:lineRule="atLeast"/>
        <w:outlineLvl w:val="1"/>
        <w:sectPr w:rsidR="001041C0" w:rsidSect="00583151">
          <w:pgSz w:w="16840" w:h="11907" w:orient="landscape" w:code="9"/>
          <w:pgMar w:top="720" w:right="720" w:bottom="720" w:left="720" w:header="284" w:footer="284" w:gutter="0"/>
          <w:pgNumType w:start="0"/>
          <w:cols w:space="425"/>
          <w:titlePg/>
          <w:docGrid w:linePitch="360"/>
        </w:sectPr>
      </w:pPr>
    </w:p>
    <w:p w:rsidR="001041C0" w:rsidRPr="00E40F14" w:rsidRDefault="001041C0" w:rsidP="001256E4">
      <w:pPr>
        <w:spacing w:beforeLines="100" w:line="240" w:lineRule="atLeast"/>
        <w:outlineLvl w:val="1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納骨牆規劃尺寸</w:t>
      </w:r>
      <w:r>
        <w:rPr>
          <w:rFonts w:ascii="標楷體" w:eastAsia="標楷體" w:hAnsi="標楷體"/>
          <w:b/>
          <w:bCs/>
          <w:sz w:val="32"/>
          <w:szCs w:val="32"/>
        </w:rPr>
        <w:t>1</w:t>
      </w:r>
      <w:r>
        <w:rPr>
          <w:rFonts w:ascii="標楷體" w:eastAsia="標楷體" w:hAnsi="標楷體" w:hint="eastAsia"/>
          <w:b/>
          <w:bCs/>
          <w:sz w:val="32"/>
          <w:szCs w:val="32"/>
        </w:rPr>
        <w:t>：</w:t>
      </w:r>
      <w:r w:rsidRPr="00E40F14">
        <w:rPr>
          <w:rFonts w:ascii="標楷體" w:eastAsia="標楷體" w:hAnsi="標楷體"/>
          <w:b/>
          <w:bCs/>
          <w:sz w:val="32"/>
          <w:szCs w:val="32"/>
        </w:rPr>
        <w:t>305</w:t>
      </w:r>
      <w:r>
        <w:rPr>
          <w:rFonts w:ascii="標楷體" w:eastAsia="標楷體" w:hAnsi="標楷體"/>
          <w:b/>
          <w:bCs/>
          <w:sz w:val="32"/>
          <w:szCs w:val="32"/>
        </w:rPr>
        <w:t xml:space="preserve">CM </w:t>
      </w:r>
      <w:r w:rsidRPr="00E40F14">
        <w:rPr>
          <w:rFonts w:ascii="標楷體" w:eastAsia="標楷體" w:hAnsi="標楷體"/>
          <w:b/>
          <w:bCs/>
          <w:sz w:val="32"/>
          <w:szCs w:val="32"/>
        </w:rPr>
        <w:t>X</w:t>
      </w:r>
      <w:r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Pr="00E40F14">
        <w:rPr>
          <w:rFonts w:ascii="標楷體" w:eastAsia="標楷體" w:hAnsi="標楷體"/>
          <w:b/>
          <w:bCs/>
          <w:sz w:val="32"/>
          <w:szCs w:val="32"/>
        </w:rPr>
        <w:t>725CM</w:t>
      </w:r>
    </w:p>
    <w:p w:rsidR="001041C0" w:rsidRDefault="001041C0" w:rsidP="001256E4">
      <w:pPr>
        <w:spacing w:beforeLines="100" w:line="240" w:lineRule="atLeast"/>
        <w:jc w:val="center"/>
        <w:outlineLvl w:val="1"/>
        <w:rPr>
          <w:rFonts w:ascii="標楷體" w:eastAsia="標楷體" w:hAnsi="標楷體"/>
          <w:b/>
          <w:bCs/>
          <w:sz w:val="28"/>
          <w:szCs w:val="28"/>
        </w:rPr>
      </w:pPr>
      <w:r>
        <w:object w:dxaOrig="17866" w:dyaOrig="12630">
          <v:shape id="_x0000_i1052" type="#_x0000_t75" style="width:690.75pt;height:417pt" o:ole="">
            <v:imagedata r:id="rId48" o:title="" croptop="560f" cropbottom="1344f" cropleft="1016f" cropright="1188f"/>
          </v:shape>
          <o:OLEObject Type="Embed" ProgID="AcroExch.Document.DC" ShapeID="_x0000_i1052" DrawAspect="Content" ObjectID="_1671360040" r:id="rId49"/>
        </w:object>
      </w:r>
      <w:r>
        <w:br/>
      </w:r>
      <w:r w:rsidRPr="00E40F14">
        <w:rPr>
          <w:rFonts w:ascii="標楷體" w:eastAsia="標楷體" w:hAnsi="標楷體" w:hint="eastAsia"/>
          <w:b/>
          <w:bCs/>
          <w:sz w:val="28"/>
          <w:szCs w:val="28"/>
        </w:rPr>
        <w:t>結構示意圖</w:t>
      </w:r>
      <w:r>
        <w:rPr>
          <w:rFonts w:ascii="標楷體" w:eastAsia="標楷體" w:hAnsi="標楷體"/>
          <w:b/>
          <w:bCs/>
          <w:sz w:val="28"/>
          <w:szCs w:val="28"/>
        </w:rPr>
        <w:t>3</w:t>
      </w:r>
    </w:p>
    <w:p w:rsidR="001041C0" w:rsidRPr="00F17806" w:rsidRDefault="001041C0" w:rsidP="001256E4">
      <w:pPr>
        <w:spacing w:beforeLines="100" w:line="240" w:lineRule="atLeast"/>
        <w:outlineLvl w:val="1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納骨牆規劃尺寸</w:t>
      </w:r>
      <w:r>
        <w:rPr>
          <w:rFonts w:ascii="標楷體" w:eastAsia="標楷體" w:hAnsi="標楷體"/>
          <w:b/>
          <w:bCs/>
          <w:sz w:val="32"/>
          <w:szCs w:val="32"/>
        </w:rPr>
        <w:t>2</w:t>
      </w:r>
      <w:r>
        <w:rPr>
          <w:rFonts w:ascii="標楷體" w:eastAsia="標楷體" w:hAnsi="標楷體" w:hint="eastAsia"/>
          <w:b/>
          <w:bCs/>
          <w:sz w:val="32"/>
          <w:szCs w:val="32"/>
        </w:rPr>
        <w:t>：</w:t>
      </w:r>
      <w:r w:rsidRPr="00E40F14">
        <w:rPr>
          <w:rFonts w:ascii="標楷體" w:eastAsia="標楷體" w:hAnsi="標楷體"/>
          <w:b/>
          <w:bCs/>
          <w:sz w:val="32"/>
          <w:szCs w:val="32"/>
        </w:rPr>
        <w:t>265</w:t>
      </w:r>
      <w:r>
        <w:rPr>
          <w:rFonts w:ascii="標楷體" w:eastAsia="標楷體" w:hAnsi="標楷體"/>
          <w:b/>
          <w:bCs/>
          <w:sz w:val="32"/>
          <w:szCs w:val="32"/>
        </w:rPr>
        <w:t xml:space="preserve">CM </w:t>
      </w:r>
      <w:r w:rsidRPr="00E40F14">
        <w:rPr>
          <w:rFonts w:ascii="標楷體" w:eastAsia="標楷體" w:hAnsi="標楷體"/>
          <w:b/>
          <w:bCs/>
          <w:sz w:val="32"/>
          <w:szCs w:val="32"/>
        </w:rPr>
        <w:t>X725CM</w:t>
      </w:r>
    </w:p>
    <w:p w:rsidR="001041C0" w:rsidRDefault="001041C0" w:rsidP="007C57DD">
      <w:pPr>
        <w:spacing w:beforeLines="100" w:line="240" w:lineRule="atLeast"/>
        <w:jc w:val="center"/>
        <w:outlineLvl w:val="1"/>
      </w:pPr>
      <w:r>
        <w:object w:dxaOrig="17866" w:dyaOrig="12630">
          <v:shape id="_x0000_i1053" type="#_x0000_t75" style="width:714.75pt;height:372.75pt" o:ole="">
            <v:imagedata r:id="rId50" o:title=""/>
          </v:shape>
          <o:OLEObject Type="Embed" ProgID="AcroExch.Document.DC" ShapeID="_x0000_i1053" DrawAspect="Content" ObjectID="_1671360041" r:id="rId51"/>
        </w:object>
      </w:r>
      <w:r>
        <w:br/>
      </w:r>
      <w:r w:rsidRPr="00E40F14">
        <w:rPr>
          <w:rFonts w:ascii="標楷體" w:eastAsia="標楷體" w:hAnsi="標楷體" w:hint="eastAsia"/>
          <w:b/>
          <w:bCs/>
          <w:sz w:val="28"/>
          <w:szCs w:val="28"/>
        </w:rPr>
        <w:t>結構示意圖</w:t>
      </w:r>
      <w:r>
        <w:rPr>
          <w:rFonts w:ascii="標楷體" w:eastAsia="標楷體" w:hAnsi="標楷體"/>
          <w:b/>
          <w:bCs/>
          <w:sz w:val="28"/>
          <w:szCs w:val="28"/>
        </w:rPr>
        <w:t>4</w:t>
      </w:r>
    </w:p>
    <w:sectPr w:rsidR="001041C0" w:rsidSect="00583151">
      <w:pgSz w:w="16838" w:h="11906" w:orient="landscape" w:code="9"/>
      <w:pgMar w:top="720" w:right="720" w:bottom="720" w:left="720" w:header="284" w:footer="284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1C0" w:rsidRDefault="001041C0">
      <w:r>
        <w:separator/>
      </w:r>
    </w:p>
  </w:endnote>
  <w:endnote w:type="continuationSeparator" w:id="0">
    <w:p w:rsidR="001041C0" w:rsidRDefault="001041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細圓體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中黑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仿宋體W2">
    <w:altName w:val="微軟正黑體 Light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黑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楷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超明體">
    <w:altName w:val="Microsoft JhengHei UI Light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無極豪楷體">
    <w:altName w:val="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華康中圓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儷中黑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DFYuanLight-B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1C0" w:rsidRDefault="001041C0">
    <w:pPr>
      <w:pStyle w:val="Footer"/>
      <w:jc w:val="center"/>
    </w:pPr>
    <w:fldSimple w:instr="PAGE   \* MERGEFORMAT">
      <w:r w:rsidRPr="00A07FB3">
        <w:rPr>
          <w:noProof/>
          <w:lang w:val="zh-TW"/>
        </w:rPr>
        <w:t>4</w:t>
      </w:r>
    </w:fldSimple>
  </w:p>
  <w:p w:rsidR="001041C0" w:rsidRPr="00372AE6" w:rsidRDefault="001041C0" w:rsidP="00372AE6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1C0" w:rsidRDefault="001041C0">
      <w:r>
        <w:separator/>
      </w:r>
    </w:p>
  </w:footnote>
  <w:footnote w:type="continuationSeparator" w:id="0">
    <w:p w:rsidR="001041C0" w:rsidRDefault="001041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686" w:type="dxa"/>
      <w:jc w:val="center"/>
      <w:tblLook w:val="01E0"/>
    </w:tblPr>
    <w:tblGrid>
      <w:gridCol w:w="12686"/>
    </w:tblGrid>
    <w:tr w:rsidR="001041C0" w:rsidRPr="00485D1F">
      <w:trPr>
        <w:jc w:val="center"/>
      </w:trPr>
      <w:tc>
        <w:tcPr>
          <w:tcW w:w="12686" w:type="dxa"/>
          <w:tcBorders>
            <w:top w:val="nil"/>
            <w:left w:val="nil"/>
            <w:bottom w:val="single" w:sz="2" w:space="0" w:color="auto"/>
            <w:right w:val="nil"/>
          </w:tcBorders>
        </w:tcPr>
        <w:p w:rsidR="001041C0" w:rsidRPr="00485D1F" w:rsidRDefault="001041C0" w:rsidP="001041C0">
          <w:pPr>
            <w:spacing w:afterLines="100" w:line="240" w:lineRule="atLeast"/>
            <w:ind w:rightChars="182" w:right="31680"/>
            <w:jc w:val="right"/>
            <w:rPr>
              <w:rFonts w:ascii="標楷體" w:eastAsia="標楷體" w:hAnsi="標楷體"/>
              <w:sz w:val="18"/>
              <w:szCs w:val="18"/>
            </w:rPr>
          </w:pPr>
          <w:r w:rsidRPr="00485D1F">
            <w:rPr>
              <w:rFonts w:ascii="標楷體" w:eastAsia="標楷體" w:hAnsi="標楷體" w:hint="eastAsia"/>
              <w:sz w:val="20"/>
              <w:szCs w:val="20"/>
            </w:rPr>
            <w:t>花蓮縣卓溪鄉納骨牆設置計畫</w:t>
          </w:r>
          <w:r w:rsidRPr="00485D1F">
            <w:rPr>
              <w:rFonts w:ascii="標楷體" w:eastAsia="標楷體" w:hAnsi="標楷體"/>
              <w:sz w:val="18"/>
              <w:szCs w:val="18"/>
            </w:rPr>
            <w:t>-</w:t>
          </w:r>
          <w:r w:rsidRPr="00485D1F">
            <w:rPr>
              <w:rFonts w:ascii="標楷體" w:eastAsia="標楷體" w:hAnsi="標楷體"/>
              <w:sz w:val="20"/>
              <w:szCs w:val="20"/>
            </w:rPr>
            <w:t>10907</w:t>
          </w:r>
          <w:r w:rsidRPr="00485D1F">
            <w:rPr>
              <w:rFonts w:ascii="標楷體" w:eastAsia="標楷體" w:hAnsi="標楷體"/>
              <w:sz w:val="18"/>
              <w:szCs w:val="18"/>
            </w:rPr>
            <w:t xml:space="preserve">                   </w:t>
          </w:r>
        </w:p>
      </w:tc>
    </w:tr>
  </w:tbl>
  <w:p w:rsidR="001041C0" w:rsidRPr="00BC4834" w:rsidRDefault="001041C0" w:rsidP="00DD4932">
    <w:pPr>
      <w:spacing w:afterLines="100" w:line="240" w:lineRule="atLeast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D7EA1"/>
    <w:multiLevelType w:val="multilevel"/>
    <w:tmpl w:val="47EA4E86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decimal"/>
      <w:lvlText w:val="(%6)"/>
      <w:lvlJc w:val="left"/>
      <w:pPr>
        <w:tabs>
          <w:tab w:val="num" w:pos="3120"/>
        </w:tabs>
        <w:ind w:left="3120" w:hanging="1532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E5A4E3F"/>
    <w:multiLevelType w:val="hybridMultilevel"/>
    <w:tmpl w:val="1E1A1606"/>
    <w:lvl w:ilvl="0" w:tplc="452E5A6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C2EC819E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CB66A54E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4ABA255E">
      <w:start w:val="1"/>
      <w:numFmt w:val="decimal"/>
      <w:lvlText w:val="(%6)"/>
      <w:lvlJc w:val="left"/>
      <w:pPr>
        <w:tabs>
          <w:tab w:val="num" w:pos="1588"/>
        </w:tabs>
        <w:ind w:left="2041" w:hanging="453"/>
      </w:pPr>
      <w:rPr>
        <w:rFonts w:cs="Times New Roman" w:hint="default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1332230E"/>
    <w:multiLevelType w:val="multilevel"/>
    <w:tmpl w:val="86561610"/>
    <w:lvl w:ilvl="0">
      <w:start w:val="1"/>
      <w:numFmt w:val="taiwaneseCountingThousand"/>
      <w:lvlText w:val="%1、"/>
      <w:lvlJc w:val="left"/>
      <w:pPr>
        <w:ind w:left="570" w:hanging="57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5DD7A53"/>
    <w:multiLevelType w:val="hybridMultilevel"/>
    <w:tmpl w:val="74E29F76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1B5D66A3"/>
    <w:multiLevelType w:val="multilevel"/>
    <w:tmpl w:val="FA543056"/>
    <w:lvl w:ilvl="0">
      <w:start w:val="1"/>
      <w:numFmt w:val="taiwaneseCountingThousand"/>
      <w:lvlText w:val="%1、"/>
      <w:lvlJc w:val="left"/>
      <w:pPr>
        <w:ind w:left="570" w:hanging="57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208262F0"/>
    <w:multiLevelType w:val="multilevel"/>
    <w:tmpl w:val="4402843A"/>
    <w:lvl w:ilvl="0">
      <w:start w:val="1"/>
      <w:numFmt w:val="taiwaneseCountingThousand"/>
      <w:pStyle w:val="TOC1"/>
      <w:suff w:val="nothing"/>
      <w:lvlText w:val="第%1章"/>
      <w:lvlJc w:val="left"/>
      <w:pPr>
        <w:ind w:left="4025" w:hanging="425"/>
      </w:pPr>
      <w:rPr>
        <w:rFonts w:cs="Times New Roman"/>
      </w:rPr>
    </w:lvl>
    <w:lvl w:ilvl="1">
      <w:start w:val="1"/>
      <w:numFmt w:val="taiwaneseCountingThousand"/>
      <w:pStyle w:val="Heading2"/>
      <w:suff w:val="nothing"/>
      <w:lvlText w:val="第%2節"/>
      <w:lvlJc w:val="left"/>
      <w:pPr>
        <w:ind w:left="992" w:hanging="567"/>
      </w:pPr>
      <w:rPr>
        <w:rFonts w:cs="Times New Roman"/>
      </w:rPr>
    </w:lvl>
    <w:lvl w:ilvl="2">
      <w:start w:val="1"/>
      <w:numFmt w:val="taiwaneseCountingThousand"/>
      <w:pStyle w:val="Heading3"/>
      <w:suff w:val="nothing"/>
      <w:lvlText w:val="第%3項"/>
      <w:lvlJc w:val="left"/>
      <w:pPr>
        <w:ind w:left="1418" w:hanging="567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ind w:left="1984" w:hanging="708"/>
      </w:pPr>
      <w:rPr>
        <w:rFonts w:cs="Times New Roman"/>
      </w:rPr>
    </w:lvl>
    <w:lvl w:ilvl="4">
      <w:start w:val="1"/>
      <w:numFmt w:val="none"/>
      <w:pStyle w:val="Heading5"/>
      <w:suff w:val="nothing"/>
      <w:lvlText w:val=""/>
      <w:lvlJc w:val="left"/>
      <w:pPr>
        <w:ind w:left="2551" w:hanging="850"/>
      </w:pPr>
      <w:rPr>
        <w:rFonts w:cs="Times New Roman"/>
      </w:rPr>
    </w:lvl>
    <w:lvl w:ilvl="5">
      <w:start w:val="1"/>
      <w:numFmt w:val="none"/>
      <w:pStyle w:val="Heading6"/>
      <w:suff w:val="nothing"/>
      <w:lvlText w:val=""/>
      <w:lvlJc w:val="left"/>
      <w:pPr>
        <w:ind w:left="3260" w:hanging="1134"/>
      </w:pPr>
      <w:rPr>
        <w:rFonts w:cs="Times New Roman"/>
      </w:rPr>
    </w:lvl>
    <w:lvl w:ilvl="6">
      <w:start w:val="1"/>
      <w:numFmt w:val="none"/>
      <w:pStyle w:val="Heading7"/>
      <w:suff w:val="nothing"/>
      <w:lvlText w:val=""/>
      <w:lvlJc w:val="left"/>
      <w:pPr>
        <w:ind w:left="3827" w:hanging="1276"/>
      </w:pPr>
      <w:rPr>
        <w:rFonts w:cs="Times New Roman"/>
      </w:rPr>
    </w:lvl>
    <w:lvl w:ilvl="7">
      <w:start w:val="1"/>
      <w:numFmt w:val="none"/>
      <w:pStyle w:val="Heading8"/>
      <w:suff w:val="nothing"/>
      <w:lvlText w:val=""/>
      <w:lvlJc w:val="left"/>
      <w:pPr>
        <w:ind w:left="4394" w:hanging="1418"/>
      </w:pPr>
      <w:rPr>
        <w:rFonts w:cs="Times New Roman"/>
      </w:rPr>
    </w:lvl>
    <w:lvl w:ilvl="8">
      <w:start w:val="1"/>
      <w:numFmt w:val="none"/>
      <w:pStyle w:val="Heading9"/>
      <w:suff w:val="nothing"/>
      <w:lvlText w:val=""/>
      <w:lvlJc w:val="left"/>
      <w:pPr>
        <w:ind w:left="5102" w:hanging="1700"/>
      </w:pPr>
      <w:rPr>
        <w:rFonts w:cs="Times New Roman"/>
      </w:rPr>
    </w:lvl>
  </w:abstractNum>
  <w:abstractNum w:abstractNumId="6">
    <w:nsid w:val="22321346"/>
    <w:multiLevelType w:val="multilevel"/>
    <w:tmpl w:val="210AD7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234A7B60"/>
    <w:multiLevelType w:val="hybridMultilevel"/>
    <w:tmpl w:val="B538BB9A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25CA0206"/>
    <w:multiLevelType w:val="hybridMultilevel"/>
    <w:tmpl w:val="65F27FEC"/>
    <w:lvl w:ilvl="0" w:tplc="F7229122">
      <w:start w:val="1"/>
      <w:numFmt w:val="decimal"/>
      <w:lvlText w:val="(%1)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  <w:rPr>
        <w:rFonts w:cs="Times New Roman"/>
      </w:rPr>
    </w:lvl>
  </w:abstractNum>
  <w:abstractNum w:abstractNumId="9">
    <w:nsid w:val="264A18F9"/>
    <w:multiLevelType w:val="hybridMultilevel"/>
    <w:tmpl w:val="98B045E0"/>
    <w:lvl w:ilvl="0" w:tplc="249CD4A6">
      <w:start w:val="1"/>
      <w:numFmt w:val="decimal"/>
      <w:lvlText w:val="%1-"/>
      <w:lvlJc w:val="left"/>
      <w:pPr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290E38D0"/>
    <w:multiLevelType w:val="hybridMultilevel"/>
    <w:tmpl w:val="9B86022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291A78C4"/>
    <w:multiLevelType w:val="hybridMultilevel"/>
    <w:tmpl w:val="FA543056"/>
    <w:lvl w:ilvl="0" w:tplc="BF7CABDE">
      <w:start w:val="1"/>
      <w:numFmt w:val="taiwaneseCountingThousand"/>
      <w:lvlText w:val="%1、"/>
      <w:lvlJc w:val="left"/>
      <w:pPr>
        <w:ind w:left="570" w:hanging="57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2E762388"/>
    <w:multiLevelType w:val="hybridMultilevel"/>
    <w:tmpl w:val="93F0F064"/>
    <w:lvl w:ilvl="0" w:tplc="964C4DF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32BF004A"/>
    <w:multiLevelType w:val="multilevel"/>
    <w:tmpl w:val="AA9A88A4"/>
    <w:lvl w:ilvl="0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3BBC602C"/>
    <w:multiLevelType w:val="hybridMultilevel"/>
    <w:tmpl w:val="259ACB62"/>
    <w:lvl w:ilvl="0" w:tplc="BF7CABDE">
      <w:start w:val="1"/>
      <w:numFmt w:val="taiwaneseCountingThousand"/>
      <w:lvlText w:val="%1、"/>
      <w:lvlJc w:val="left"/>
      <w:pPr>
        <w:ind w:left="570" w:hanging="570"/>
      </w:pPr>
      <w:rPr>
        <w:rFonts w:cs="Times New Roman" w:hint="default"/>
      </w:rPr>
    </w:lvl>
    <w:lvl w:ilvl="1" w:tplc="E1EA8E8C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>
    <w:nsid w:val="3C4C7AEC"/>
    <w:multiLevelType w:val="hybridMultilevel"/>
    <w:tmpl w:val="DF625E18"/>
    <w:lvl w:ilvl="0" w:tplc="FF7E4024">
      <w:start w:val="1"/>
      <w:numFmt w:val="decimal"/>
      <w:lvlText w:val="(%1)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3E3A6AED"/>
    <w:multiLevelType w:val="hybridMultilevel"/>
    <w:tmpl w:val="8EDAE62C"/>
    <w:lvl w:ilvl="0" w:tplc="0409000B">
      <w:start w:val="1"/>
      <w:numFmt w:val="bullet"/>
      <w:lvlText w:val=""/>
      <w:lvlJc w:val="left"/>
      <w:pPr>
        <w:ind w:left="18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7">
    <w:nsid w:val="46C64B2C"/>
    <w:multiLevelType w:val="hybridMultilevel"/>
    <w:tmpl w:val="4822C622"/>
    <w:lvl w:ilvl="0" w:tplc="452E5A6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>
    <w:nsid w:val="49D7008E"/>
    <w:multiLevelType w:val="multilevel"/>
    <w:tmpl w:val="33968CB0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decimal"/>
      <w:lvlText w:val="(%6)"/>
      <w:lvlJc w:val="left"/>
      <w:pPr>
        <w:tabs>
          <w:tab w:val="num" w:pos="3120"/>
        </w:tabs>
        <w:ind w:left="31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>
    <w:nsid w:val="4DDB031A"/>
    <w:multiLevelType w:val="multilevel"/>
    <w:tmpl w:val="0E9CE3F8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decimal"/>
      <w:lvlText w:val="(%6)"/>
      <w:lvlJc w:val="left"/>
      <w:pPr>
        <w:tabs>
          <w:tab w:val="num" w:pos="3120"/>
        </w:tabs>
        <w:ind w:left="3120" w:hanging="1702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55CE173A"/>
    <w:multiLevelType w:val="hybridMultilevel"/>
    <w:tmpl w:val="59185984"/>
    <w:lvl w:ilvl="0" w:tplc="B0E82C6A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>
    <w:nsid w:val="57DC6E44"/>
    <w:multiLevelType w:val="hybridMultilevel"/>
    <w:tmpl w:val="64ACB25A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5F29740D"/>
    <w:multiLevelType w:val="hybridMultilevel"/>
    <w:tmpl w:val="DAA46AA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611C333A"/>
    <w:multiLevelType w:val="hybridMultilevel"/>
    <w:tmpl w:val="B840EE7E"/>
    <w:lvl w:ilvl="0" w:tplc="0F6E41A2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 w:tplc="7F0ED204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 w:tplc="0AE4488A">
      <w:start w:val="1"/>
      <w:numFmt w:val="decimal"/>
      <w:lvlText w:val="%3."/>
      <w:lvlJc w:val="left"/>
      <w:pPr>
        <w:ind w:left="132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>
    <w:nsid w:val="61FD7467"/>
    <w:multiLevelType w:val="hybridMultilevel"/>
    <w:tmpl w:val="50006AB2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5">
    <w:nsid w:val="63494333"/>
    <w:multiLevelType w:val="hybridMultilevel"/>
    <w:tmpl w:val="582270EA"/>
    <w:lvl w:ilvl="0" w:tplc="0F6E41A2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665F215B"/>
    <w:multiLevelType w:val="multilevel"/>
    <w:tmpl w:val="F3C43E8E"/>
    <w:lvl w:ilvl="0">
      <w:start w:val="1"/>
      <w:numFmt w:val="taiwaneseCountingThousand"/>
      <w:lvlText w:val="%1、"/>
      <w:lvlJc w:val="left"/>
      <w:pPr>
        <w:tabs>
          <w:tab w:val="num" w:pos="227"/>
        </w:tabs>
        <w:ind w:left="567" w:hanging="567"/>
      </w:pPr>
      <w:rPr>
        <w:rFonts w:cs="Times New Roman" w:hint="default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>
    <w:nsid w:val="7286440D"/>
    <w:multiLevelType w:val="multilevel"/>
    <w:tmpl w:val="1BDC1156"/>
    <w:lvl w:ilvl="0">
      <w:start w:val="3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>
    <w:nsid w:val="784E12DD"/>
    <w:multiLevelType w:val="multilevel"/>
    <w:tmpl w:val="67F81020"/>
    <w:lvl w:ilvl="0">
      <w:start w:val="1"/>
      <w:numFmt w:val="taiwaneseCountingThousand"/>
      <w:lvlText w:val="%1、"/>
      <w:lvlJc w:val="left"/>
      <w:pPr>
        <w:ind w:left="570" w:hanging="57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9">
    <w:nsid w:val="787B4E01"/>
    <w:multiLevelType w:val="hybridMultilevel"/>
    <w:tmpl w:val="04686504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0">
    <w:nsid w:val="7A305906"/>
    <w:multiLevelType w:val="multilevel"/>
    <w:tmpl w:val="57B64B40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decimal"/>
      <w:lvlText w:val="(%6)"/>
      <w:lvlJc w:val="left"/>
      <w:pPr>
        <w:tabs>
          <w:tab w:val="num" w:pos="3120"/>
        </w:tabs>
        <w:ind w:left="2041" w:hanging="45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1">
    <w:nsid w:val="7CB4513E"/>
    <w:multiLevelType w:val="hybridMultilevel"/>
    <w:tmpl w:val="24008666"/>
    <w:lvl w:ilvl="0" w:tplc="8842E83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1"/>
  </w:num>
  <w:num w:numId="6">
    <w:abstractNumId w:val="15"/>
  </w:num>
  <w:num w:numId="7">
    <w:abstractNumId w:val="7"/>
  </w:num>
  <w:num w:numId="8">
    <w:abstractNumId w:val="29"/>
  </w:num>
  <w:num w:numId="9">
    <w:abstractNumId w:val="21"/>
  </w:num>
  <w:num w:numId="10">
    <w:abstractNumId w:val="3"/>
  </w:num>
  <w:num w:numId="11">
    <w:abstractNumId w:val="22"/>
  </w:num>
  <w:num w:numId="12">
    <w:abstractNumId w:val="9"/>
  </w:num>
  <w:num w:numId="13">
    <w:abstractNumId w:val="2"/>
  </w:num>
  <w:num w:numId="14">
    <w:abstractNumId w:val="23"/>
  </w:num>
  <w:num w:numId="15">
    <w:abstractNumId w:val="6"/>
  </w:num>
  <w:num w:numId="16">
    <w:abstractNumId w:val="1"/>
  </w:num>
  <w:num w:numId="17">
    <w:abstractNumId w:val="25"/>
  </w:num>
  <w:num w:numId="18">
    <w:abstractNumId w:val="8"/>
  </w:num>
  <w:num w:numId="19">
    <w:abstractNumId w:val="18"/>
  </w:num>
  <w:num w:numId="20">
    <w:abstractNumId w:val="19"/>
  </w:num>
  <w:num w:numId="21">
    <w:abstractNumId w:val="0"/>
  </w:num>
  <w:num w:numId="22">
    <w:abstractNumId w:val="30"/>
  </w:num>
  <w:num w:numId="23">
    <w:abstractNumId w:val="27"/>
  </w:num>
  <w:num w:numId="24">
    <w:abstractNumId w:val="26"/>
  </w:num>
  <w:num w:numId="25">
    <w:abstractNumId w:val="13"/>
  </w:num>
  <w:num w:numId="26">
    <w:abstractNumId w:val="17"/>
  </w:num>
  <w:num w:numId="27">
    <w:abstractNumId w:val="4"/>
  </w:num>
  <w:num w:numId="28">
    <w:abstractNumId w:val="14"/>
  </w:num>
  <w:num w:numId="29">
    <w:abstractNumId w:val="28"/>
  </w:num>
  <w:num w:numId="30">
    <w:abstractNumId w:val="10"/>
  </w:num>
  <w:num w:numId="31">
    <w:abstractNumId w:val="20"/>
  </w:num>
  <w:num w:numId="32">
    <w:abstractNumId w:val="24"/>
  </w:num>
  <w:num w:numId="3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2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2F73"/>
    <w:rsid w:val="00000593"/>
    <w:rsid w:val="00000B81"/>
    <w:rsid w:val="00002C26"/>
    <w:rsid w:val="00003418"/>
    <w:rsid w:val="000051D7"/>
    <w:rsid w:val="00005D0C"/>
    <w:rsid w:val="00007083"/>
    <w:rsid w:val="0000715B"/>
    <w:rsid w:val="00007CAF"/>
    <w:rsid w:val="0001027A"/>
    <w:rsid w:val="00011425"/>
    <w:rsid w:val="000124E7"/>
    <w:rsid w:val="0001334C"/>
    <w:rsid w:val="00013D43"/>
    <w:rsid w:val="000146A1"/>
    <w:rsid w:val="000146F6"/>
    <w:rsid w:val="000151E1"/>
    <w:rsid w:val="00015871"/>
    <w:rsid w:val="000159E0"/>
    <w:rsid w:val="0002062A"/>
    <w:rsid w:val="00021188"/>
    <w:rsid w:val="00021624"/>
    <w:rsid w:val="00021E55"/>
    <w:rsid w:val="0002335B"/>
    <w:rsid w:val="00023FFB"/>
    <w:rsid w:val="0002407F"/>
    <w:rsid w:val="0002409E"/>
    <w:rsid w:val="00024443"/>
    <w:rsid w:val="00024F45"/>
    <w:rsid w:val="00025BD3"/>
    <w:rsid w:val="000267E0"/>
    <w:rsid w:val="00030576"/>
    <w:rsid w:val="000326AC"/>
    <w:rsid w:val="00033607"/>
    <w:rsid w:val="00034418"/>
    <w:rsid w:val="00034C67"/>
    <w:rsid w:val="00035436"/>
    <w:rsid w:val="00035781"/>
    <w:rsid w:val="00035EBF"/>
    <w:rsid w:val="00035F46"/>
    <w:rsid w:val="00037476"/>
    <w:rsid w:val="00040023"/>
    <w:rsid w:val="00040202"/>
    <w:rsid w:val="00040285"/>
    <w:rsid w:val="00040964"/>
    <w:rsid w:val="000409D7"/>
    <w:rsid w:val="00041460"/>
    <w:rsid w:val="00041517"/>
    <w:rsid w:val="000417AB"/>
    <w:rsid w:val="00041905"/>
    <w:rsid w:val="00042FAD"/>
    <w:rsid w:val="000432FC"/>
    <w:rsid w:val="000433AA"/>
    <w:rsid w:val="0004492D"/>
    <w:rsid w:val="00044D83"/>
    <w:rsid w:val="00044FD7"/>
    <w:rsid w:val="000468FF"/>
    <w:rsid w:val="0005068C"/>
    <w:rsid w:val="00050694"/>
    <w:rsid w:val="0005328D"/>
    <w:rsid w:val="0005371E"/>
    <w:rsid w:val="0005396E"/>
    <w:rsid w:val="00055EF3"/>
    <w:rsid w:val="000561CE"/>
    <w:rsid w:val="00060C15"/>
    <w:rsid w:val="00061001"/>
    <w:rsid w:val="00065133"/>
    <w:rsid w:val="00065EA4"/>
    <w:rsid w:val="0006617C"/>
    <w:rsid w:val="00066BF4"/>
    <w:rsid w:val="00071CFA"/>
    <w:rsid w:val="000742A4"/>
    <w:rsid w:val="000742D2"/>
    <w:rsid w:val="0007432B"/>
    <w:rsid w:val="00074F72"/>
    <w:rsid w:val="0007557D"/>
    <w:rsid w:val="00075F36"/>
    <w:rsid w:val="00076C7C"/>
    <w:rsid w:val="00076CC2"/>
    <w:rsid w:val="0007750D"/>
    <w:rsid w:val="0008037A"/>
    <w:rsid w:val="000827AD"/>
    <w:rsid w:val="000829FF"/>
    <w:rsid w:val="00082DF9"/>
    <w:rsid w:val="0008371B"/>
    <w:rsid w:val="00083FF1"/>
    <w:rsid w:val="000843C1"/>
    <w:rsid w:val="00085673"/>
    <w:rsid w:val="00090CA2"/>
    <w:rsid w:val="000918E2"/>
    <w:rsid w:val="00093001"/>
    <w:rsid w:val="00093A1C"/>
    <w:rsid w:val="0009401A"/>
    <w:rsid w:val="000965DD"/>
    <w:rsid w:val="000A0CDB"/>
    <w:rsid w:val="000A1B3A"/>
    <w:rsid w:val="000A1C6E"/>
    <w:rsid w:val="000A2116"/>
    <w:rsid w:val="000A2CA2"/>
    <w:rsid w:val="000A2F09"/>
    <w:rsid w:val="000A4729"/>
    <w:rsid w:val="000A4759"/>
    <w:rsid w:val="000A66EE"/>
    <w:rsid w:val="000A76C8"/>
    <w:rsid w:val="000B1799"/>
    <w:rsid w:val="000B2BDD"/>
    <w:rsid w:val="000B2DAE"/>
    <w:rsid w:val="000B4B9D"/>
    <w:rsid w:val="000B5FC0"/>
    <w:rsid w:val="000B61BB"/>
    <w:rsid w:val="000B77CC"/>
    <w:rsid w:val="000C0B63"/>
    <w:rsid w:val="000C0E97"/>
    <w:rsid w:val="000C3D02"/>
    <w:rsid w:val="000C4738"/>
    <w:rsid w:val="000C4DDF"/>
    <w:rsid w:val="000C52A0"/>
    <w:rsid w:val="000C57D5"/>
    <w:rsid w:val="000C66FC"/>
    <w:rsid w:val="000C7859"/>
    <w:rsid w:val="000D068C"/>
    <w:rsid w:val="000D071C"/>
    <w:rsid w:val="000D07FE"/>
    <w:rsid w:val="000D2C0C"/>
    <w:rsid w:val="000D381D"/>
    <w:rsid w:val="000D3970"/>
    <w:rsid w:val="000D5E0C"/>
    <w:rsid w:val="000D5FED"/>
    <w:rsid w:val="000D75C9"/>
    <w:rsid w:val="000E0A48"/>
    <w:rsid w:val="000E1AC4"/>
    <w:rsid w:val="000E205E"/>
    <w:rsid w:val="000E20E1"/>
    <w:rsid w:val="000E2443"/>
    <w:rsid w:val="000E248D"/>
    <w:rsid w:val="000E2C16"/>
    <w:rsid w:val="000E46BA"/>
    <w:rsid w:val="000E53D9"/>
    <w:rsid w:val="000E6557"/>
    <w:rsid w:val="000E7202"/>
    <w:rsid w:val="000F06A5"/>
    <w:rsid w:val="000F0EB9"/>
    <w:rsid w:val="000F12D9"/>
    <w:rsid w:val="000F1809"/>
    <w:rsid w:val="000F1EED"/>
    <w:rsid w:val="000F3488"/>
    <w:rsid w:val="000F4ACA"/>
    <w:rsid w:val="000F6CB0"/>
    <w:rsid w:val="000F7E25"/>
    <w:rsid w:val="00100293"/>
    <w:rsid w:val="0010095F"/>
    <w:rsid w:val="0010160C"/>
    <w:rsid w:val="0010165B"/>
    <w:rsid w:val="0010245E"/>
    <w:rsid w:val="00103467"/>
    <w:rsid w:val="001037D3"/>
    <w:rsid w:val="001041C0"/>
    <w:rsid w:val="00104C85"/>
    <w:rsid w:val="0010520D"/>
    <w:rsid w:val="0010573B"/>
    <w:rsid w:val="00105825"/>
    <w:rsid w:val="00105876"/>
    <w:rsid w:val="00107720"/>
    <w:rsid w:val="001129CB"/>
    <w:rsid w:val="001133EB"/>
    <w:rsid w:val="0011348E"/>
    <w:rsid w:val="00113F24"/>
    <w:rsid w:val="0011476B"/>
    <w:rsid w:val="00114CD3"/>
    <w:rsid w:val="001157E3"/>
    <w:rsid w:val="00115BE3"/>
    <w:rsid w:val="00116817"/>
    <w:rsid w:val="00116A54"/>
    <w:rsid w:val="001179CC"/>
    <w:rsid w:val="00123A76"/>
    <w:rsid w:val="00123C3F"/>
    <w:rsid w:val="00124B1C"/>
    <w:rsid w:val="00124D2D"/>
    <w:rsid w:val="001256BB"/>
    <w:rsid w:val="001256E4"/>
    <w:rsid w:val="001259B0"/>
    <w:rsid w:val="00126201"/>
    <w:rsid w:val="001262B7"/>
    <w:rsid w:val="00126EA3"/>
    <w:rsid w:val="001273ED"/>
    <w:rsid w:val="001277FB"/>
    <w:rsid w:val="00127DCD"/>
    <w:rsid w:val="00130BA3"/>
    <w:rsid w:val="00133181"/>
    <w:rsid w:val="001334FD"/>
    <w:rsid w:val="00133615"/>
    <w:rsid w:val="001337C2"/>
    <w:rsid w:val="00133873"/>
    <w:rsid w:val="00134DFF"/>
    <w:rsid w:val="0013598F"/>
    <w:rsid w:val="00135DD0"/>
    <w:rsid w:val="00136577"/>
    <w:rsid w:val="00136952"/>
    <w:rsid w:val="00136D89"/>
    <w:rsid w:val="001406D6"/>
    <w:rsid w:val="00142896"/>
    <w:rsid w:val="001430A4"/>
    <w:rsid w:val="001432E5"/>
    <w:rsid w:val="001436DF"/>
    <w:rsid w:val="00143EA3"/>
    <w:rsid w:val="001453FA"/>
    <w:rsid w:val="00146131"/>
    <w:rsid w:val="0014711E"/>
    <w:rsid w:val="00147FD1"/>
    <w:rsid w:val="00150D2E"/>
    <w:rsid w:val="00152B92"/>
    <w:rsid w:val="001533D2"/>
    <w:rsid w:val="00153518"/>
    <w:rsid w:val="001537CF"/>
    <w:rsid w:val="00153E03"/>
    <w:rsid w:val="00153F26"/>
    <w:rsid w:val="0015407D"/>
    <w:rsid w:val="00154107"/>
    <w:rsid w:val="00154246"/>
    <w:rsid w:val="00154546"/>
    <w:rsid w:val="00154B9D"/>
    <w:rsid w:val="00155081"/>
    <w:rsid w:val="00155CAA"/>
    <w:rsid w:val="00155FA0"/>
    <w:rsid w:val="00157B56"/>
    <w:rsid w:val="00157FB8"/>
    <w:rsid w:val="001623BD"/>
    <w:rsid w:val="00164E7F"/>
    <w:rsid w:val="00165EE8"/>
    <w:rsid w:val="00167C40"/>
    <w:rsid w:val="0017059F"/>
    <w:rsid w:val="00170903"/>
    <w:rsid w:val="00170F43"/>
    <w:rsid w:val="0017594E"/>
    <w:rsid w:val="0018007C"/>
    <w:rsid w:val="00180503"/>
    <w:rsid w:val="001814BE"/>
    <w:rsid w:val="001829C6"/>
    <w:rsid w:val="00183068"/>
    <w:rsid w:val="001830ED"/>
    <w:rsid w:val="00183D2F"/>
    <w:rsid w:val="00184547"/>
    <w:rsid w:val="00185A6D"/>
    <w:rsid w:val="00185BDB"/>
    <w:rsid w:val="00186645"/>
    <w:rsid w:val="001879BD"/>
    <w:rsid w:val="00194564"/>
    <w:rsid w:val="001951ED"/>
    <w:rsid w:val="00195274"/>
    <w:rsid w:val="00195733"/>
    <w:rsid w:val="00195B99"/>
    <w:rsid w:val="00195DF6"/>
    <w:rsid w:val="00196005"/>
    <w:rsid w:val="00196453"/>
    <w:rsid w:val="00196B14"/>
    <w:rsid w:val="001A23C4"/>
    <w:rsid w:val="001A2B5D"/>
    <w:rsid w:val="001A38C5"/>
    <w:rsid w:val="001A419D"/>
    <w:rsid w:val="001A56FF"/>
    <w:rsid w:val="001A59D9"/>
    <w:rsid w:val="001A5DFC"/>
    <w:rsid w:val="001A66C9"/>
    <w:rsid w:val="001A7983"/>
    <w:rsid w:val="001B0FD4"/>
    <w:rsid w:val="001B163A"/>
    <w:rsid w:val="001B1CB3"/>
    <w:rsid w:val="001B2324"/>
    <w:rsid w:val="001B256F"/>
    <w:rsid w:val="001B26C6"/>
    <w:rsid w:val="001B27C8"/>
    <w:rsid w:val="001B3088"/>
    <w:rsid w:val="001B45AB"/>
    <w:rsid w:val="001B4C16"/>
    <w:rsid w:val="001C14C9"/>
    <w:rsid w:val="001C1F87"/>
    <w:rsid w:val="001C330F"/>
    <w:rsid w:val="001C4699"/>
    <w:rsid w:val="001C4C86"/>
    <w:rsid w:val="001C6462"/>
    <w:rsid w:val="001C7BB6"/>
    <w:rsid w:val="001D07ED"/>
    <w:rsid w:val="001D0CD8"/>
    <w:rsid w:val="001D2035"/>
    <w:rsid w:val="001D23D5"/>
    <w:rsid w:val="001D30F3"/>
    <w:rsid w:val="001D38A2"/>
    <w:rsid w:val="001D4CE7"/>
    <w:rsid w:val="001D61A4"/>
    <w:rsid w:val="001D61E5"/>
    <w:rsid w:val="001E0AAF"/>
    <w:rsid w:val="001E13FD"/>
    <w:rsid w:val="001E29CC"/>
    <w:rsid w:val="001E3986"/>
    <w:rsid w:val="001E4A1A"/>
    <w:rsid w:val="001E5F30"/>
    <w:rsid w:val="001E6342"/>
    <w:rsid w:val="001E712F"/>
    <w:rsid w:val="001F1C34"/>
    <w:rsid w:val="001F1DF7"/>
    <w:rsid w:val="001F2C2A"/>
    <w:rsid w:val="001F45B6"/>
    <w:rsid w:val="001F461C"/>
    <w:rsid w:val="001F49C8"/>
    <w:rsid w:val="001F5518"/>
    <w:rsid w:val="001F576E"/>
    <w:rsid w:val="00200DC6"/>
    <w:rsid w:val="002013F2"/>
    <w:rsid w:val="00204B73"/>
    <w:rsid w:val="00204E8B"/>
    <w:rsid w:val="00205C77"/>
    <w:rsid w:val="002079B5"/>
    <w:rsid w:val="002079C5"/>
    <w:rsid w:val="00212EED"/>
    <w:rsid w:val="00214769"/>
    <w:rsid w:val="00214EE0"/>
    <w:rsid w:val="00216006"/>
    <w:rsid w:val="00216186"/>
    <w:rsid w:val="0021637B"/>
    <w:rsid w:val="00216A51"/>
    <w:rsid w:val="0021704C"/>
    <w:rsid w:val="00220604"/>
    <w:rsid w:val="00220610"/>
    <w:rsid w:val="00221169"/>
    <w:rsid w:val="0022185B"/>
    <w:rsid w:val="00221CF1"/>
    <w:rsid w:val="00223D2A"/>
    <w:rsid w:val="002244F2"/>
    <w:rsid w:val="00226058"/>
    <w:rsid w:val="00227220"/>
    <w:rsid w:val="00227A47"/>
    <w:rsid w:val="00227BDF"/>
    <w:rsid w:val="0023030B"/>
    <w:rsid w:val="0023209D"/>
    <w:rsid w:val="00233510"/>
    <w:rsid w:val="00234442"/>
    <w:rsid w:val="00234ACE"/>
    <w:rsid w:val="00235999"/>
    <w:rsid w:val="00236A92"/>
    <w:rsid w:val="00237068"/>
    <w:rsid w:val="0024096A"/>
    <w:rsid w:val="002441BA"/>
    <w:rsid w:val="0024439D"/>
    <w:rsid w:val="00245489"/>
    <w:rsid w:val="00245693"/>
    <w:rsid w:val="002464EF"/>
    <w:rsid w:val="0024684F"/>
    <w:rsid w:val="00247094"/>
    <w:rsid w:val="00247234"/>
    <w:rsid w:val="002474CD"/>
    <w:rsid w:val="00250BF6"/>
    <w:rsid w:val="00250C45"/>
    <w:rsid w:val="002513C3"/>
    <w:rsid w:val="00253DAF"/>
    <w:rsid w:val="002540D8"/>
    <w:rsid w:val="0025415D"/>
    <w:rsid w:val="00254967"/>
    <w:rsid w:val="00254C4E"/>
    <w:rsid w:val="00254FE7"/>
    <w:rsid w:val="00255808"/>
    <w:rsid w:val="00255A1A"/>
    <w:rsid w:val="00257572"/>
    <w:rsid w:val="00257C5B"/>
    <w:rsid w:val="002639AB"/>
    <w:rsid w:val="00263CF4"/>
    <w:rsid w:val="00264B50"/>
    <w:rsid w:val="0026581B"/>
    <w:rsid w:val="0026599D"/>
    <w:rsid w:val="00265D42"/>
    <w:rsid w:val="00266C94"/>
    <w:rsid w:val="00266D3B"/>
    <w:rsid w:val="00270BF2"/>
    <w:rsid w:val="00270C69"/>
    <w:rsid w:val="0027121E"/>
    <w:rsid w:val="00272ACB"/>
    <w:rsid w:val="00273547"/>
    <w:rsid w:val="00273DBA"/>
    <w:rsid w:val="0027461A"/>
    <w:rsid w:val="00274DB5"/>
    <w:rsid w:val="00275B37"/>
    <w:rsid w:val="00280166"/>
    <w:rsid w:val="002813EF"/>
    <w:rsid w:val="0028298B"/>
    <w:rsid w:val="002831B9"/>
    <w:rsid w:val="002847E3"/>
    <w:rsid w:val="00285839"/>
    <w:rsid w:val="002859ED"/>
    <w:rsid w:val="00286688"/>
    <w:rsid w:val="002877AB"/>
    <w:rsid w:val="0029064E"/>
    <w:rsid w:val="002912B8"/>
    <w:rsid w:val="00293DCA"/>
    <w:rsid w:val="00295938"/>
    <w:rsid w:val="0029639C"/>
    <w:rsid w:val="00296F0C"/>
    <w:rsid w:val="002A1459"/>
    <w:rsid w:val="002A18BF"/>
    <w:rsid w:val="002A3406"/>
    <w:rsid w:val="002A64B4"/>
    <w:rsid w:val="002A7720"/>
    <w:rsid w:val="002B018A"/>
    <w:rsid w:val="002B4860"/>
    <w:rsid w:val="002B5658"/>
    <w:rsid w:val="002B5DAE"/>
    <w:rsid w:val="002B747B"/>
    <w:rsid w:val="002B78C9"/>
    <w:rsid w:val="002C032F"/>
    <w:rsid w:val="002C095C"/>
    <w:rsid w:val="002C10F7"/>
    <w:rsid w:val="002C1486"/>
    <w:rsid w:val="002C2828"/>
    <w:rsid w:val="002C4E57"/>
    <w:rsid w:val="002C5A29"/>
    <w:rsid w:val="002C5BD6"/>
    <w:rsid w:val="002C6278"/>
    <w:rsid w:val="002C64D2"/>
    <w:rsid w:val="002C71C3"/>
    <w:rsid w:val="002C7295"/>
    <w:rsid w:val="002C78CC"/>
    <w:rsid w:val="002D30C5"/>
    <w:rsid w:val="002D3206"/>
    <w:rsid w:val="002D3946"/>
    <w:rsid w:val="002D5C99"/>
    <w:rsid w:val="002D6C61"/>
    <w:rsid w:val="002D7F7E"/>
    <w:rsid w:val="002E03A7"/>
    <w:rsid w:val="002E0B8C"/>
    <w:rsid w:val="002E2431"/>
    <w:rsid w:val="002E275C"/>
    <w:rsid w:val="002E2F13"/>
    <w:rsid w:val="002E3502"/>
    <w:rsid w:val="002E356F"/>
    <w:rsid w:val="002E41DF"/>
    <w:rsid w:val="002E487E"/>
    <w:rsid w:val="002E4F61"/>
    <w:rsid w:val="002E54BD"/>
    <w:rsid w:val="002F10B9"/>
    <w:rsid w:val="002F130C"/>
    <w:rsid w:val="002F13E5"/>
    <w:rsid w:val="002F1C7A"/>
    <w:rsid w:val="002F3B96"/>
    <w:rsid w:val="002F3F92"/>
    <w:rsid w:val="002F5479"/>
    <w:rsid w:val="002F5D8E"/>
    <w:rsid w:val="002F620D"/>
    <w:rsid w:val="00300525"/>
    <w:rsid w:val="0030078B"/>
    <w:rsid w:val="00301624"/>
    <w:rsid w:val="00302DF6"/>
    <w:rsid w:val="0030390F"/>
    <w:rsid w:val="00303B49"/>
    <w:rsid w:val="00303F82"/>
    <w:rsid w:val="00303FCB"/>
    <w:rsid w:val="00304F85"/>
    <w:rsid w:val="003054A5"/>
    <w:rsid w:val="00306779"/>
    <w:rsid w:val="003067CC"/>
    <w:rsid w:val="003106BC"/>
    <w:rsid w:val="0031077B"/>
    <w:rsid w:val="00310C44"/>
    <w:rsid w:val="00311DF8"/>
    <w:rsid w:val="00311F2E"/>
    <w:rsid w:val="003124EA"/>
    <w:rsid w:val="003142E4"/>
    <w:rsid w:val="00314669"/>
    <w:rsid w:val="00316E46"/>
    <w:rsid w:val="00317A44"/>
    <w:rsid w:val="00320332"/>
    <w:rsid w:val="0032205A"/>
    <w:rsid w:val="00322190"/>
    <w:rsid w:val="00322987"/>
    <w:rsid w:val="00322A34"/>
    <w:rsid w:val="0032372B"/>
    <w:rsid w:val="00324205"/>
    <w:rsid w:val="003242F4"/>
    <w:rsid w:val="003246B3"/>
    <w:rsid w:val="00325420"/>
    <w:rsid w:val="0032675F"/>
    <w:rsid w:val="00331BBF"/>
    <w:rsid w:val="00331C0D"/>
    <w:rsid w:val="00333E3E"/>
    <w:rsid w:val="00334392"/>
    <w:rsid w:val="0033459B"/>
    <w:rsid w:val="00336662"/>
    <w:rsid w:val="00336A4D"/>
    <w:rsid w:val="00344209"/>
    <w:rsid w:val="00344915"/>
    <w:rsid w:val="00344C66"/>
    <w:rsid w:val="00345576"/>
    <w:rsid w:val="003462F4"/>
    <w:rsid w:val="00347364"/>
    <w:rsid w:val="003475D8"/>
    <w:rsid w:val="003478A3"/>
    <w:rsid w:val="00347BB2"/>
    <w:rsid w:val="003505D2"/>
    <w:rsid w:val="00350FE3"/>
    <w:rsid w:val="00352282"/>
    <w:rsid w:val="00352889"/>
    <w:rsid w:val="00352A6D"/>
    <w:rsid w:val="00353656"/>
    <w:rsid w:val="003542A4"/>
    <w:rsid w:val="003543F0"/>
    <w:rsid w:val="00354A19"/>
    <w:rsid w:val="0035662A"/>
    <w:rsid w:val="00356664"/>
    <w:rsid w:val="0035690E"/>
    <w:rsid w:val="00356EC0"/>
    <w:rsid w:val="00360F97"/>
    <w:rsid w:val="00361EAA"/>
    <w:rsid w:val="0036398D"/>
    <w:rsid w:val="00364056"/>
    <w:rsid w:val="0036413A"/>
    <w:rsid w:val="00364796"/>
    <w:rsid w:val="00365756"/>
    <w:rsid w:val="003658FA"/>
    <w:rsid w:val="0036596D"/>
    <w:rsid w:val="00367393"/>
    <w:rsid w:val="00367E2D"/>
    <w:rsid w:val="00372AE6"/>
    <w:rsid w:val="00373888"/>
    <w:rsid w:val="00373FA3"/>
    <w:rsid w:val="00375C59"/>
    <w:rsid w:val="00377206"/>
    <w:rsid w:val="0037740B"/>
    <w:rsid w:val="00377DB1"/>
    <w:rsid w:val="003806C0"/>
    <w:rsid w:val="00380A68"/>
    <w:rsid w:val="00380C78"/>
    <w:rsid w:val="00383BE2"/>
    <w:rsid w:val="003855BD"/>
    <w:rsid w:val="003859A4"/>
    <w:rsid w:val="00386BC7"/>
    <w:rsid w:val="0039135E"/>
    <w:rsid w:val="0039276A"/>
    <w:rsid w:val="00392858"/>
    <w:rsid w:val="003931D6"/>
    <w:rsid w:val="003939B3"/>
    <w:rsid w:val="00393BBF"/>
    <w:rsid w:val="00394821"/>
    <w:rsid w:val="0039658E"/>
    <w:rsid w:val="0039696D"/>
    <w:rsid w:val="00396E6F"/>
    <w:rsid w:val="00397508"/>
    <w:rsid w:val="00397E3A"/>
    <w:rsid w:val="003A15BD"/>
    <w:rsid w:val="003A1A44"/>
    <w:rsid w:val="003A2C7D"/>
    <w:rsid w:val="003A569F"/>
    <w:rsid w:val="003A7582"/>
    <w:rsid w:val="003B054D"/>
    <w:rsid w:val="003B10A4"/>
    <w:rsid w:val="003B1829"/>
    <w:rsid w:val="003B291A"/>
    <w:rsid w:val="003B3040"/>
    <w:rsid w:val="003B3E5C"/>
    <w:rsid w:val="003B4591"/>
    <w:rsid w:val="003B4905"/>
    <w:rsid w:val="003B5137"/>
    <w:rsid w:val="003B5298"/>
    <w:rsid w:val="003B569D"/>
    <w:rsid w:val="003B5911"/>
    <w:rsid w:val="003B6431"/>
    <w:rsid w:val="003B6611"/>
    <w:rsid w:val="003C0334"/>
    <w:rsid w:val="003C14F3"/>
    <w:rsid w:val="003C1D04"/>
    <w:rsid w:val="003C2521"/>
    <w:rsid w:val="003C324D"/>
    <w:rsid w:val="003C3CA2"/>
    <w:rsid w:val="003C40A3"/>
    <w:rsid w:val="003C4710"/>
    <w:rsid w:val="003C5B43"/>
    <w:rsid w:val="003C5DE4"/>
    <w:rsid w:val="003C5F9B"/>
    <w:rsid w:val="003C65B9"/>
    <w:rsid w:val="003C7303"/>
    <w:rsid w:val="003C76A2"/>
    <w:rsid w:val="003C7B75"/>
    <w:rsid w:val="003D2945"/>
    <w:rsid w:val="003D2BCC"/>
    <w:rsid w:val="003D4CD6"/>
    <w:rsid w:val="003D53DC"/>
    <w:rsid w:val="003D5D02"/>
    <w:rsid w:val="003D5FA4"/>
    <w:rsid w:val="003D63B9"/>
    <w:rsid w:val="003D6BD8"/>
    <w:rsid w:val="003E0017"/>
    <w:rsid w:val="003E032B"/>
    <w:rsid w:val="003E37DA"/>
    <w:rsid w:val="003E3E54"/>
    <w:rsid w:val="003E423C"/>
    <w:rsid w:val="003E5EAE"/>
    <w:rsid w:val="003F0D60"/>
    <w:rsid w:val="003F0EEA"/>
    <w:rsid w:val="003F1823"/>
    <w:rsid w:val="003F293E"/>
    <w:rsid w:val="003F2CE5"/>
    <w:rsid w:val="003F3750"/>
    <w:rsid w:val="003F39DC"/>
    <w:rsid w:val="003F3DCD"/>
    <w:rsid w:val="003F41AD"/>
    <w:rsid w:val="003F48A2"/>
    <w:rsid w:val="003F579E"/>
    <w:rsid w:val="003F5893"/>
    <w:rsid w:val="003F6C28"/>
    <w:rsid w:val="003F7525"/>
    <w:rsid w:val="003F75E8"/>
    <w:rsid w:val="0040040F"/>
    <w:rsid w:val="00400C38"/>
    <w:rsid w:val="004021B3"/>
    <w:rsid w:val="00402BD7"/>
    <w:rsid w:val="0040400B"/>
    <w:rsid w:val="00404192"/>
    <w:rsid w:val="00404B18"/>
    <w:rsid w:val="00404DE0"/>
    <w:rsid w:val="0040647F"/>
    <w:rsid w:val="00406697"/>
    <w:rsid w:val="00410C54"/>
    <w:rsid w:val="00411359"/>
    <w:rsid w:val="00413799"/>
    <w:rsid w:val="00413833"/>
    <w:rsid w:val="004143F2"/>
    <w:rsid w:val="00415649"/>
    <w:rsid w:val="00416972"/>
    <w:rsid w:val="00416AD8"/>
    <w:rsid w:val="00416F87"/>
    <w:rsid w:val="00416FA7"/>
    <w:rsid w:val="00417051"/>
    <w:rsid w:val="004172C8"/>
    <w:rsid w:val="00420A86"/>
    <w:rsid w:val="00421B62"/>
    <w:rsid w:val="00421DB5"/>
    <w:rsid w:val="00422493"/>
    <w:rsid w:val="00425119"/>
    <w:rsid w:val="004261C1"/>
    <w:rsid w:val="00430429"/>
    <w:rsid w:val="004307B0"/>
    <w:rsid w:val="00430BE7"/>
    <w:rsid w:val="00430C24"/>
    <w:rsid w:val="00430C75"/>
    <w:rsid w:val="00432B8C"/>
    <w:rsid w:val="004331A8"/>
    <w:rsid w:val="00434AA0"/>
    <w:rsid w:val="00434C3F"/>
    <w:rsid w:val="00434D77"/>
    <w:rsid w:val="004350F2"/>
    <w:rsid w:val="0043661F"/>
    <w:rsid w:val="004400E8"/>
    <w:rsid w:val="00440181"/>
    <w:rsid w:val="00440406"/>
    <w:rsid w:val="0044046D"/>
    <w:rsid w:val="00440B75"/>
    <w:rsid w:val="00441285"/>
    <w:rsid w:val="00441344"/>
    <w:rsid w:val="004413E6"/>
    <w:rsid w:val="00441B30"/>
    <w:rsid w:val="00441D63"/>
    <w:rsid w:val="00442CA2"/>
    <w:rsid w:val="00442CEE"/>
    <w:rsid w:val="0044379F"/>
    <w:rsid w:val="004459CF"/>
    <w:rsid w:val="00445EDA"/>
    <w:rsid w:val="00446746"/>
    <w:rsid w:val="004473AB"/>
    <w:rsid w:val="00447F4B"/>
    <w:rsid w:val="004505AC"/>
    <w:rsid w:val="00451887"/>
    <w:rsid w:val="00451913"/>
    <w:rsid w:val="00454DA3"/>
    <w:rsid w:val="00456103"/>
    <w:rsid w:val="00456611"/>
    <w:rsid w:val="00456DE6"/>
    <w:rsid w:val="00457EB0"/>
    <w:rsid w:val="00461DB3"/>
    <w:rsid w:val="00461FC4"/>
    <w:rsid w:val="0046224E"/>
    <w:rsid w:val="00463D2A"/>
    <w:rsid w:val="00464E35"/>
    <w:rsid w:val="00466BC1"/>
    <w:rsid w:val="00467D9F"/>
    <w:rsid w:val="00467F24"/>
    <w:rsid w:val="004709FE"/>
    <w:rsid w:val="00470DE1"/>
    <w:rsid w:val="004716B2"/>
    <w:rsid w:val="004719FD"/>
    <w:rsid w:val="00471E89"/>
    <w:rsid w:val="00472008"/>
    <w:rsid w:val="00472241"/>
    <w:rsid w:val="004724B6"/>
    <w:rsid w:val="0047524F"/>
    <w:rsid w:val="00475BCD"/>
    <w:rsid w:val="004763EF"/>
    <w:rsid w:val="00476508"/>
    <w:rsid w:val="00476A6F"/>
    <w:rsid w:val="00480099"/>
    <w:rsid w:val="00480CC6"/>
    <w:rsid w:val="004824FC"/>
    <w:rsid w:val="00483C0E"/>
    <w:rsid w:val="004859B1"/>
    <w:rsid w:val="00485D1F"/>
    <w:rsid w:val="00487571"/>
    <w:rsid w:val="0048782B"/>
    <w:rsid w:val="00487CAB"/>
    <w:rsid w:val="00490BA8"/>
    <w:rsid w:val="004922E7"/>
    <w:rsid w:val="00494365"/>
    <w:rsid w:val="00494B95"/>
    <w:rsid w:val="00495676"/>
    <w:rsid w:val="00496311"/>
    <w:rsid w:val="004967D0"/>
    <w:rsid w:val="004A2209"/>
    <w:rsid w:val="004A2358"/>
    <w:rsid w:val="004A2A97"/>
    <w:rsid w:val="004A35D0"/>
    <w:rsid w:val="004A4F1E"/>
    <w:rsid w:val="004A5140"/>
    <w:rsid w:val="004A67AA"/>
    <w:rsid w:val="004A6CB5"/>
    <w:rsid w:val="004B1870"/>
    <w:rsid w:val="004B200F"/>
    <w:rsid w:val="004B2B27"/>
    <w:rsid w:val="004B36D1"/>
    <w:rsid w:val="004B3762"/>
    <w:rsid w:val="004B5E7A"/>
    <w:rsid w:val="004B7A1F"/>
    <w:rsid w:val="004C0676"/>
    <w:rsid w:val="004C22B9"/>
    <w:rsid w:val="004C3918"/>
    <w:rsid w:val="004C39E4"/>
    <w:rsid w:val="004C6136"/>
    <w:rsid w:val="004C64A1"/>
    <w:rsid w:val="004C652D"/>
    <w:rsid w:val="004C781B"/>
    <w:rsid w:val="004C7957"/>
    <w:rsid w:val="004D5CBE"/>
    <w:rsid w:val="004D5D31"/>
    <w:rsid w:val="004D6B6C"/>
    <w:rsid w:val="004E270B"/>
    <w:rsid w:val="004E2DBD"/>
    <w:rsid w:val="004E3CD9"/>
    <w:rsid w:val="004E4CD8"/>
    <w:rsid w:val="004E645D"/>
    <w:rsid w:val="004E6981"/>
    <w:rsid w:val="004F0339"/>
    <w:rsid w:val="004F262F"/>
    <w:rsid w:val="004F2C40"/>
    <w:rsid w:val="004F4298"/>
    <w:rsid w:val="004F479A"/>
    <w:rsid w:val="004F48F5"/>
    <w:rsid w:val="004F5EDF"/>
    <w:rsid w:val="004F6D2E"/>
    <w:rsid w:val="004F6EC8"/>
    <w:rsid w:val="004F7F65"/>
    <w:rsid w:val="005003B8"/>
    <w:rsid w:val="005007B9"/>
    <w:rsid w:val="005017BB"/>
    <w:rsid w:val="00503089"/>
    <w:rsid w:val="005034B1"/>
    <w:rsid w:val="005059AD"/>
    <w:rsid w:val="00505B93"/>
    <w:rsid w:val="0050600D"/>
    <w:rsid w:val="00506095"/>
    <w:rsid w:val="00507F46"/>
    <w:rsid w:val="00510EA0"/>
    <w:rsid w:val="0051162C"/>
    <w:rsid w:val="00511D49"/>
    <w:rsid w:val="005125F5"/>
    <w:rsid w:val="00512E56"/>
    <w:rsid w:val="00513A3C"/>
    <w:rsid w:val="005141BD"/>
    <w:rsid w:val="00515CBC"/>
    <w:rsid w:val="00516E59"/>
    <w:rsid w:val="00521396"/>
    <w:rsid w:val="00522064"/>
    <w:rsid w:val="00526691"/>
    <w:rsid w:val="005278A2"/>
    <w:rsid w:val="005279ED"/>
    <w:rsid w:val="00527F74"/>
    <w:rsid w:val="0053013A"/>
    <w:rsid w:val="005306A3"/>
    <w:rsid w:val="005310B9"/>
    <w:rsid w:val="005316B8"/>
    <w:rsid w:val="00532B14"/>
    <w:rsid w:val="00533861"/>
    <w:rsid w:val="00533B93"/>
    <w:rsid w:val="00535E10"/>
    <w:rsid w:val="00536C36"/>
    <w:rsid w:val="00537D11"/>
    <w:rsid w:val="00537DB9"/>
    <w:rsid w:val="005401C9"/>
    <w:rsid w:val="00541637"/>
    <w:rsid w:val="00541F3B"/>
    <w:rsid w:val="005424D6"/>
    <w:rsid w:val="0054289E"/>
    <w:rsid w:val="00542FAA"/>
    <w:rsid w:val="005449FD"/>
    <w:rsid w:val="00545166"/>
    <w:rsid w:val="00547F4B"/>
    <w:rsid w:val="005514B0"/>
    <w:rsid w:val="005516CE"/>
    <w:rsid w:val="0055350A"/>
    <w:rsid w:val="0055402C"/>
    <w:rsid w:val="00554354"/>
    <w:rsid w:val="005544A2"/>
    <w:rsid w:val="00554A85"/>
    <w:rsid w:val="00554C06"/>
    <w:rsid w:val="005552A1"/>
    <w:rsid w:val="0055548A"/>
    <w:rsid w:val="00555968"/>
    <w:rsid w:val="00557FAF"/>
    <w:rsid w:val="005607EA"/>
    <w:rsid w:val="00561711"/>
    <w:rsid w:val="00562756"/>
    <w:rsid w:val="005635BC"/>
    <w:rsid w:val="00563F7F"/>
    <w:rsid w:val="00564525"/>
    <w:rsid w:val="00564536"/>
    <w:rsid w:val="00564A1B"/>
    <w:rsid w:val="00564D76"/>
    <w:rsid w:val="00565EB1"/>
    <w:rsid w:val="005660E8"/>
    <w:rsid w:val="00567382"/>
    <w:rsid w:val="0057033C"/>
    <w:rsid w:val="0057059F"/>
    <w:rsid w:val="00570D11"/>
    <w:rsid w:val="005718D7"/>
    <w:rsid w:val="00571D31"/>
    <w:rsid w:val="00571DFB"/>
    <w:rsid w:val="00574611"/>
    <w:rsid w:val="00574A79"/>
    <w:rsid w:val="00574B51"/>
    <w:rsid w:val="00574DCA"/>
    <w:rsid w:val="00576035"/>
    <w:rsid w:val="00576EA5"/>
    <w:rsid w:val="00577DF0"/>
    <w:rsid w:val="005800FB"/>
    <w:rsid w:val="0058017D"/>
    <w:rsid w:val="005830AF"/>
    <w:rsid w:val="00583151"/>
    <w:rsid w:val="005838E3"/>
    <w:rsid w:val="00584CFF"/>
    <w:rsid w:val="0058593A"/>
    <w:rsid w:val="005910D3"/>
    <w:rsid w:val="005912A7"/>
    <w:rsid w:val="00591D00"/>
    <w:rsid w:val="00593369"/>
    <w:rsid w:val="00593EF8"/>
    <w:rsid w:val="005943C5"/>
    <w:rsid w:val="00594BD0"/>
    <w:rsid w:val="00596956"/>
    <w:rsid w:val="005A21DA"/>
    <w:rsid w:val="005A276A"/>
    <w:rsid w:val="005A37D7"/>
    <w:rsid w:val="005A3E71"/>
    <w:rsid w:val="005A5C94"/>
    <w:rsid w:val="005A6D51"/>
    <w:rsid w:val="005B0F1F"/>
    <w:rsid w:val="005B2451"/>
    <w:rsid w:val="005B26FF"/>
    <w:rsid w:val="005B2763"/>
    <w:rsid w:val="005B27A5"/>
    <w:rsid w:val="005B3B6B"/>
    <w:rsid w:val="005B4CB5"/>
    <w:rsid w:val="005B710E"/>
    <w:rsid w:val="005B76C2"/>
    <w:rsid w:val="005B78F4"/>
    <w:rsid w:val="005C0B9B"/>
    <w:rsid w:val="005C101C"/>
    <w:rsid w:val="005C1245"/>
    <w:rsid w:val="005C160B"/>
    <w:rsid w:val="005C16B7"/>
    <w:rsid w:val="005C2091"/>
    <w:rsid w:val="005C2ED8"/>
    <w:rsid w:val="005C2F73"/>
    <w:rsid w:val="005C3058"/>
    <w:rsid w:val="005C3B36"/>
    <w:rsid w:val="005C473D"/>
    <w:rsid w:val="005C5B3E"/>
    <w:rsid w:val="005C5DF4"/>
    <w:rsid w:val="005C67BE"/>
    <w:rsid w:val="005C70BC"/>
    <w:rsid w:val="005D0098"/>
    <w:rsid w:val="005D00CD"/>
    <w:rsid w:val="005D0847"/>
    <w:rsid w:val="005D3EDF"/>
    <w:rsid w:val="005D435A"/>
    <w:rsid w:val="005D43A3"/>
    <w:rsid w:val="005D4F2B"/>
    <w:rsid w:val="005D6B7F"/>
    <w:rsid w:val="005E0FDD"/>
    <w:rsid w:val="005E150B"/>
    <w:rsid w:val="005E17AC"/>
    <w:rsid w:val="005E1B0A"/>
    <w:rsid w:val="005E2075"/>
    <w:rsid w:val="005E2864"/>
    <w:rsid w:val="005E3183"/>
    <w:rsid w:val="005E3B26"/>
    <w:rsid w:val="005E56C6"/>
    <w:rsid w:val="005E6191"/>
    <w:rsid w:val="005E6879"/>
    <w:rsid w:val="005E73F9"/>
    <w:rsid w:val="005E7624"/>
    <w:rsid w:val="005E793D"/>
    <w:rsid w:val="005F1E19"/>
    <w:rsid w:val="005F2717"/>
    <w:rsid w:val="005F2BB3"/>
    <w:rsid w:val="005F3630"/>
    <w:rsid w:val="005F3AE1"/>
    <w:rsid w:val="005F5B3F"/>
    <w:rsid w:val="005F6111"/>
    <w:rsid w:val="005F65DF"/>
    <w:rsid w:val="005F6DC7"/>
    <w:rsid w:val="006007F0"/>
    <w:rsid w:val="006008EF"/>
    <w:rsid w:val="00601E7C"/>
    <w:rsid w:val="00602113"/>
    <w:rsid w:val="00602A97"/>
    <w:rsid w:val="00603441"/>
    <w:rsid w:val="00603F83"/>
    <w:rsid w:val="006045A3"/>
    <w:rsid w:val="00604C4B"/>
    <w:rsid w:val="00604F7F"/>
    <w:rsid w:val="0060513F"/>
    <w:rsid w:val="00605661"/>
    <w:rsid w:val="006064BF"/>
    <w:rsid w:val="006070D9"/>
    <w:rsid w:val="006078DD"/>
    <w:rsid w:val="006105C3"/>
    <w:rsid w:val="00611A7F"/>
    <w:rsid w:val="006128C3"/>
    <w:rsid w:val="006136D2"/>
    <w:rsid w:val="0061426F"/>
    <w:rsid w:val="006142F7"/>
    <w:rsid w:val="00614685"/>
    <w:rsid w:val="006148A2"/>
    <w:rsid w:val="00615D10"/>
    <w:rsid w:val="00620480"/>
    <w:rsid w:val="0062139B"/>
    <w:rsid w:val="00621875"/>
    <w:rsid w:val="0062216D"/>
    <w:rsid w:val="00622858"/>
    <w:rsid w:val="00622FF7"/>
    <w:rsid w:val="00623C41"/>
    <w:rsid w:val="00624E4C"/>
    <w:rsid w:val="006250B4"/>
    <w:rsid w:val="00625F91"/>
    <w:rsid w:val="00626348"/>
    <w:rsid w:val="00626C1A"/>
    <w:rsid w:val="006273EE"/>
    <w:rsid w:val="0062746A"/>
    <w:rsid w:val="00627671"/>
    <w:rsid w:val="006325D5"/>
    <w:rsid w:val="00632962"/>
    <w:rsid w:val="00635759"/>
    <w:rsid w:val="00635886"/>
    <w:rsid w:val="006369F7"/>
    <w:rsid w:val="00637666"/>
    <w:rsid w:val="00637E6E"/>
    <w:rsid w:val="00640572"/>
    <w:rsid w:val="00640652"/>
    <w:rsid w:val="00643352"/>
    <w:rsid w:val="0064365B"/>
    <w:rsid w:val="006438D7"/>
    <w:rsid w:val="00644A4A"/>
    <w:rsid w:val="006451B3"/>
    <w:rsid w:val="0064578C"/>
    <w:rsid w:val="00645821"/>
    <w:rsid w:val="00646C8A"/>
    <w:rsid w:val="00647B39"/>
    <w:rsid w:val="006501E8"/>
    <w:rsid w:val="00650729"/>
    <w:rsid w:val="00652CD4"/>
    <w:rsid w:val="006532B7"/>
    <w:rsid w:val="006547EE"/>
    <w:rsid w:val="00654A86"/>
    <w:rsid w:val="00654D6D"/>
    <w:rsid w:val="00655241"/>
    <w:rsid w:val="0065546C"/>
    <w:rsid w:val="00655EC4"/>
    <w:rsid w:val="00660868"/>
    <w:rsid w:val="00661AD8"/>
    <w:rsid w:val="00661FB5"/>
    <w:rsid w:val="00662A15"/>
    <w:rsid w:val="0066491E"/>
    <w:rsid w:val="00666545"/>
    <w:rsid w:val="00666823"/>
    <w:rsid w:val="00666C64"/>
    <w:rsid w:val="00666F44"/>
    <w:rsid w:val="006678C1"/>
    <w:rsid w:val="006716E0"/>
    <w:rsid w:val="00671AA6"/>
    <w:rsid w:val="00671DA1"/>
    <w:rsid w:val="0067258B"/>
    <w:rsid w:val="00672C4A"/>
    <w:rsid w:val="00672DCE"/>
    <w:rsid w:val="00673580"/>
    <w:rsid w:val="00673F44"/>
    <w:rsid w:val="00674064"/>
    <w:rsid w:val="00675225"/>
    <w:rsid w:val="00676219"/>
    <w:rsid w:val="00677FF3"/>
    <w:rsid w:val="00680E1E"/>
    <w:rsid w:val="00681565"/>
    <w:rsid w:val="00681882"/>
    <w:rsid w:val="00681E1D"/>
    <w:rsid w:val="00681FC4"/>
    <w:rsid w:val="00684F42"/>
    <w:rsid w:val="006854D4"/>
    <w:rsid w:val="006855D9"/>
    <w:rsid w:val="00685F38"/>
    <w:rsid w:val="006868F6"/>
    <w:rsid w:val="0068702E"/>
    <w:rsid w:val="00687315"/>
    <w:rsid w:val="0068736A"/>
    <w:rsid w:val="00687765"/>
    <w:rsid w:val="00690545"/>
    <w:rsid w:val="00690CCC"/>
    <w:rsid w:val="006919F8"/>
    <w:rsid w:val="00691D04"/>
    <w:rsid w:val="00692738"/>
    <w:rsid w:val="006938A6"/>
    <w:rsid w:val="006942DA"/>
    <w:rsid w:val="00695EC8"/>
    <w:rsid w:val="006960CE"/>
    <w:rsid w:val="00696F4B"/>
    <w:rsid w:val="00697C0C"/>
    <w:rsid w:val="00697D22"/>
    <w:rsid w:val="006A0979"/>
    <w:rsid w:val="006A168D"/>
    <w:rsid w:val="006A1A6F"/>
    <w:rsid w:val="006A1AE6"/>
    <w:rsid w:val="006A2FC3"/>
    <w:rsid w:val="006A4934"/>
    <w:rsid w:val="006A4944"/>
    <w:rsid w:val="006A4EC9"/>
    <w:rsid w:val="006A6288"/>
    <w:rsid w:val="006A7FC1"/>
    <w:rsid w:val="006B00AC"/>
    <w:rsid w:val="006B0CE0"/>
    <w:rsid w:val="006B205C"/>
    <w:rsid w:val="006B25A4"/>
    <w:rsid w:val="006B28C2"/>
    <w:rsid w:val="006B2A2B"/>
    <w:rsid w:val="006B36F2"/>
    <w:rsid w:val="006B3731"/>
    <w:rsid w:val="006B383D"/>
    <w:rsid w:val="006B403D"/>
    <w:rsid w:val="006B4256"/>
    <w:rsid w:val="006B5AD6"/>
    <w:rsid w:val="006B7180"/>
    <w:rsid w:val="006B72AD"/>
    <w:rsid w:val="006B7FD0"/>
    <w:rsid w:val="006C05E5"/>
    <w:rsid w:val="006C0D74"/>
    <w:rsid w:val="006C2039"/>
    <w:rsid w:val="006C2316"/>
    <w:rsid w:val="006C27B1"/>
    <w:rsid w:val="006C27B7"/>
    <w:rsid w:val="006C397C"/>
    <w:rsid w:val="006C4348"/>
    <w:rsid w:val="006C6221"/>
    <w:rsid w:val="006C6883"/>
    <w:rsid w:val="006D0451"/>
    <w:rsid w:val="006D293E"/>
    <w:rsid w:val="006D2D72"/>
    <w:rsid w:val="006D53D6"/>
    <w:rsid w:val="006D5529"/>
    <w:rsid w:val="006D5592"/>
    <w:rsid w:val="006D7A0D"/>
    <w:rsid w:val="006E084B"/>
    <w:rsid w:val="006E14AC"/>
    <w:rsid w:val="006E2026"/>
    <w:rsid w:val="006E311A"/>
    <w:rsid w:val="006E42F0"/>
    <w:rsid w:val="006E46AE"/>
    <w:rsid w:val="006E4BED"/>
    <w:rsid w:val="006E56C1"/>
    <w:rsid w:val="006E6A1E"/>
    <w:rsid w:val="006E6CA1"/>
    <w:rsid w:val="006E7F9D"/>
    <w:rsid w:val="006F01E7"/>
    <w:rsid w:val="006F2340"/>
    <w:rsid w:val="006F3140"/>
    <w:rsid w:val="006F3A47"/>
    <w:rsid w:val="006F3B1D"/>
    <w:rsid w:val="006F65A2"/>
    <w:rsid w:val="006F6A75"/>
    <w:rsid w:val="00700770"/>
    <w:rsid w:val="00701D59"/>
    <w:rsid w:val="00702EE6"/>
    <w:rsid w:val="00705B42"/>
    <w:rsid w:val="007065B1"/>
    <w:rsid w:val="00710485"/>
    <w:rsid w:val="0071055B"/>
    <w:rsid w:val="00710FB4"/>
    <w:rsid w:val="00711667"/>
    <w:rsid w:val="00711773"/>
    <w:rsid w:val="00714FCB"/>
    <w:rsid w:val="00717559"/>
    <w:rsid w:val="0072064B"/>
    <w:rsid w:val="007217EB"/>
    <w:rsid w:val="00722562"/>
    <w:rsid w:val="00723540"/>
    <w:rsid w:val="007240B5"/>
    <w:rsid w:val="00724D5C"/>
    <w:rsid w:val="007250DE"/>
    <w:rsid w:val="00725FA6"/>
    <w:rsid w:val="00726A95"/>
    <w:rsid w:val="0072712A"/>
    <w:rsid w:val="00730335"/>
    <w:rsid w:val="00730783"/>
    <w:rsid w:val="00730C49"/>
    <w:rsid w:val="00731685"/>
    <w:rsid w:val="007321AB"/>
    <w:rsid w:val="00732684"/>
    <w:rsid w:val="007327D3"/>
    <w:rsid w:val="00733D02"/>
    <w:rsid w:val="007344A3"/>
    <w:rsid w:val="007354E2"/>
    <w:rsid w:val="007358D7"/>
    <w:rsid w:val="0073590F"/>
    <w:rsid w:val="00740B47"/>
    <w:rsid w:val="00742583"/>
    <w:rsid w:val="00743273"/>
    <w:rsid w:val="0074592E"/>
    <w:rsid w:val="00746747"/>
    <w:rsid w:val="0074782B"/>
    <w:rsid w:val="00747A6C"/>
    <w:rsid w:val="00747E2F"/>
    <w:rsid w:val="00752259"/>
    <w:rsid w:val="007531A9"/>
    <w:rsid w:val="00753484"/>
    <w:rsid w:val="007558DD"/>
    <w:rsid w:val="00756B24"/>
    <w:rsid w:val="0076060C"/>
    <w:rsid w:val="0076104C"/>
    <w:rsid w:val="0076196F"/>
    <w:rsid w:val="00761A60"/>
    <w:rsid w:val="00761BF1"/>
    <w:rsid w:val="007620DC"/>
    <w:rsid w:val="00762AB1"/>
    <w:rsid w:val="00763C62"/>
    <w:rsid w:val="00764A02"/>
    <w:rsid w:val="00764B00"/>
    <w:rsid w:val="00765444"/>
    <w:rsid w:val="00765AFF"/>
    <w:rsid w:val="007665DD"/>
    <w:rsid w:val="0076769F"/>
    <w:rsid w:val="00767F1F"/>
    <w:rsid w:val="0077049F"/>
    <w:rsid w:val="00770ABB"/>
    <w:rsid w:val="007711D4"/>
    <w:rsid w:val="00771253"/>
    <w:rsid w:val="007713B0"/>
    <w:rsid w:val="00772D31"/>
    <w:rsid w:val="00773356"/>
    <w:rsid w:val="00773B12"/>
    <w:rsid w:val="00773DE2"/>
    <w:rsid w:val="00774F7E"/>
    <w:rsid w:val="0077660D"/>
    <w:rsid w:val="0077748B"/>
    <w:rsid w:val="0078227A"/>
    <w:rsid w:val="00783012"/>
    <w:rsid w:val="0078416A"/>
    <w:rsid w:val="00784979"/>
    <w:rsid w:val="00784E30"/>
    <w:rsid w:val="0078683D"/>
    <w:rsid w:val="00787090"/>
    <w:rsid w:val="00791862"/>
    <w:rsid w:val="007921EF"/>
    <w:rsid w:val="00792350"/>
    <w:rsid w:val="00792C86"/>
    <w:rsid w:val="00793544"/>
    <w:rsid w:val="007945CE"/>
    <w:rsid w:val="0079485A"/>
    <w:rsid w:val="007949A0"/>
    <w:rsid w:val="00794AE2"/>
    <w:rsid w:val="007961CA"/>
    <w:rsid w:val="00797215"/>
    <w:rsid w:val="00797B24"/>
    <w:rsid w:val="00797E31"/>
    <w:rsid w:val="007A24C8"/>
    <w:rsid w:val="007A2594"/>
    <w:rsid w:val="007A3323"/>
    <w:rsid w:val="007A4147"/>
    <w:rsid w:val="007A725C"/>
    <w:rsid w:val="007A72FC"/>
    <w:rsid w:val="007A7A56"/>
    <w:rsid w:val="007B1078"/>
    <w:rsid w:val="007B19C7"/>
    <w:rsid w:val="007B265D"/>
    <w:rsid w:val="007B38B2"/>
    <w:rsid w:val="007B4BC4"/>
    <w:rsid w:val="007B762D"/>
    <w:rsid w:val="007B7F92"/>
    <w:rsid w:val="007C0141"/>
    <w:rsid w:val="007C07D7"/>
    <w:rsid w:val="007C1878"/>
    <w:rsid w:val="007C1FD4"/>
    <w:rsid w:val="007C2D18"/>
    <w:rsid w:val="007C4164"/>
    <w:rsid w:val="007C4C89"/>
    <w:rsid w:val="007C5000"/>
    <w:rsid w:val="007C57D3"/>
    <w:rsid w:val="007C57DD"/>
    <w:rsid w:val="007C69C0"/>
    <w:rsid w:val="007C6FBE"/>
    <w:rsid w:val="007D049E"/>
    <w:rsid w:val="007D1351"/>
    <w:rsid w:val="007D13B5"/>
    <w:rsid w:val="007D15F2"/>
    <w:rsid w:val="007D20B1"/>
    <w:rsid w:val="007D26B5"/>
    <w:rsid w:val="007D27E8"/>
    <w:rsid w:val="007D3B48"/>
    <w:rsid w:val="007D473B"/>
    <w:rsid w:val="007D4A1D"/>
    <w:rsid w:val="007D512F"/>
    <w:rsid w:val="007D5636"/>
    <w:rsid w:val="007D577C"/>
    <w:rsid w:val="007D76C9"/>
    <w:rsid w:val="007E0419"/>
    <w:rsid w:val="007E11B3"/>
    <w:rsid w:val="007E2F03"/>
    <w:rsid w:val="007E32AB"/>
    <w:rsid w:val="007E37C5"/>
    <w:rsid w:val="007E4F1B"/>
    <w:rsid w:val="007E4FD7"/>
    <w:rsid w:val="007E5313"/>
    <w:rsid w:val="007E63F5"/>
    <w:rsid w:val="007E69A3"/>
    <w:rsid w:val="007E6D4A"/>
    <w:rsid w:val="007E7048"/>
    <w:rsid w:val="007E77FA"/>
    <w:rsid w:val="007F11DB"/>
    <w:rsid w:val="007F12AD"/>
    <w:rsid w:val="007F1AF8"/>
    <w:rsid w:val="007F1B3D"/>
    <w:rsid w:val="007F24F2"/>
    <w:rsid w:val="007F29F1"/>
    <w:rsid w:val="007F2CB7"/>
    <w:rsid w:val="007F341B"/>
    <w:rsid w:val="007F345B"/>
    <w:rsid w:val="007F3CC3"/>
    <w:rsid w:val="007F405C"/>
    <w:rsid w:val="007F40BC"/>
    <w:rsid w:val="007F4C96"/>
    <w:rsid w:val="007F58BA"/>
    <w:rsid w:val="008009D5"/>
    <w:rsid w:val="0080277F"/>
    <w:rsid w:val="008028B2"/>
    <w:rsid w:val="0080296E"/>
    <w:rsid w:val="008030C0"/>
    <w:rsid w:val="0080380F"/>
    <w:rsid w:val="00803DE1"/>
    <w:rsid w:val="00804EC1"/>
    <w:rsid w:val="008076D3"/>
    <w:rsid w:val="00807AFF"/>
    <w:rsid w:val="0081043C"/>
    <w:rsid w:val="00811138"/>
    <w:rsid w:val="00811C1E"/>
    <w:rsid w:val="00811C98"/>
    <w:rsid w:val="0081358A"/>
    <w:rsid w:val="0081410E"/>
    <w:rsid w:val="0081535D"/>
    <w:rsid w:val="008158A1"/>
    <w:rsid w:val="008176A6"/>
    <w:rsid w:val="0081779B"/>
    <w:rsid w:val="008177D7"/>
    <w:rsid w:val="00817F01"/>
    <w:rsid w:val="008206DA"/>
    <w:rsid w:val="008215CA"/>
    <w:rsid w:val="008225B0"/>
    <w:rsid w:val="00822E90"/>
    <w:rsid w:val="00823494"/>
    <w:rsid w:val="008235AE"/>
    <w:rsid w:val="0082410E"/>
    <w:rsid w:val="00825884"/>
    <w:rsid w:val="00827B68"/>
    <w:rsid w:val="00831095"/>
    <w:rsid w:val="008319C1"/>
    <w:rsid w:val="00834AFE"/>
    <w:rsid w:val="00834E98"/>
    <w:rsid w:val="00835D28"/>
    <w:rsid w:val="00835E1B"/>
    <w:rsid w:val="008360BA"/>
    <w:rsid w:val="0083624B"/>
    <w:rsid w:val="0083678A"/>
    <w:rsid w:val="008368AF"/>
    <w:rsid w:val="008375D9"/>
    <w:rsid w:val="00840A0B"/>
    <w:rsid w:val="008416CC"/>
    <w:rsid w:val="00841772"/>
    <w:rsid w:val="00842A53"/>
    <w:rsid w:val="00842D53"/>
    <w:rsid w:val="00842EF1"/>
    <w:rsid w:val="0084334B"/>
    <w:rsid w:val="00843AE8"/>
    <w:rsid w:val="00843F1A"/>
    <w:rsid w:val="008448E4"/>
    <w:rsid w:val="00845485"/>
    <w:rsid w:val="008455FA"/>
    <w:rsid w:val="00845EB3"/>
    <w:rsid w:val="008461AA"/>
    <w:rsid w:val="00847FAA"/>
    <w:rsid w:val="00850089"/>
    <w:rsid w:val="0085110B"/>
    <w:rsid w:val="008522E2"/>
    <w:rsid w:val="00852CB4"/>
    <w:rsid w:val="00853729"/>
    <w:rsid w:val="00853B15"/>
    <w:rsid w:val="00854889"/>
    <w:rsid w:val="00855CF1"/>
    <w:rsid w:val="00855EBB"/>
    <w:rsid w:val="00856504"/>
    <w:rsid w:val="008566E0"/>
    <w:rsid w:val="00856D7C"/>
    <w:rsid w:val="008579BE"/>
    <w:rsid w:val="00857CD1"/>
    <w:rsid w:val="008606CD"/>
    <w:rsid w:val="00861829"/>
    <w:rsid w:val="008643B3"/>
    <w:rsid w:val="008643DA"/>
    <w:rsid w:val="00866217"/>
    <w:rsid w:val="00866602"/>
    <w:rsid w:val="00867AFA"/>
    <w:rsid w:val="00872275"/>
    <w:rsid w:val="008735DE"/>
    <w:rsid w:val="00875931"/>
    <w:rsid w:val="00876B85"/>
    <w:rsid w:val="00880DC5"/>
    <w:rsid w:val="008815C6"/>
    <w:rsid w:val="0088503E"/>
    <w:rsid w:val="008851E9"/>
    <w:rsid w:val="00885A2C"/>
    <w:rsid w:val="00885D12"/>
    <w:rsid w:val="0088636E"/>
    <w:rsid w:val="00886E4B"/>
    <w:rsid w:val="00886E6B"/>
    <w:rsid w:val="00886F67"/>
    <w:rsid w:val="00890992"/>
    <w:rsid w:val="008909AA"/>
    <w:rsid w:val="008915BD"/>
    <w:rsid w:val="008915C0"/>
    <w:rsid w:val="008918EA"/>
    <w:rsid w:val="00892512"/>
    <w:rsid w:val="0089252A"/>
    <w:rsid w:val="008935CE"/>
    <w:rsid w:val="00895406"/>
    <w:rsid w:val="008954CF"/>
    <w:rsid w:val="00897DB9"/>
    <w:rsid w:val="008A27AB"/>
    <w:rsid w:val="008A2C06"/>
    <w:rsid w:val="008A5EB5"/>
    <w:rsid w:val="008A7650"/>
    <w:rsid w:val="008B1491"/>
    <w:rsid w:val="008B1560"/>
    <w:rsid w:val="008B18ED"/>
    <w:rsid w:val="008B210F"/>
    <w:rsid w:val="008B3F0A"/>
    <w:rsid w:val="008B7232"/>
    <w:rsid w:val="008C042F"/>
    <w:rsid w:val="008C0757"/>
    <w:rsid w:val="008C0C0E"/>
    <w:rsid w:val="008C1DDC"/>
    <w:rsid w:val="008C25E2"/>
    <w:rsid w:val="008C2D4D"/>
    <w:rsid w:val="008C44F0"/>
    <w:rsid w:val="008C4C2D"/>
    <w:rsid w:val="008C53A0"/>
    <w:rsid w:val="008C56A9"/>
    <w:rsid w:val="008C7346"/>
    <w:rsid w:val="008D0C42"/>
    <w:rsid w:val="008D1286"/>
    <w:rsid w:val="008D160C"/>
    <w:rsid w:val="008D169D"/>
    <w:rsid w:val="008D280B"/>
    <w:rsid w:val="008D2F1A"/>
    <w:rsid w:val="008D3966"/>
    <w:rsid w:val="008D5713"/>
    <w:rsid w:val="008D63B8"/>
    <w:rsid w:val="008D7A26"/>
    <w:rsid w:val="008E07AF"/>
    <w:rsid w:val="008E2072"/>
    <w:rsid w:val="008E23D1"/>
    <w:rsid w:val="008E285B"/>
    <w:rsid w:val="008E29E3"/>
    <w:rsid w:val="008E2CB5"/>
    <w:rsid w:val="008E3D42"/>
    <w:rsid w:val="008E612E"/>
    <w:rsid w:val="008E688F"/>
    <w:rsid w:val="008F03F8"/>
    <w:rsid w:val="008F2AC7"/>
    <w:rsid w:val="008F2B95"/>
    <w:rsid w:val="008F52C2"/>
    <w:rsid w:val="008F70E4"/>
    <w:rsid w:val="00901D99"/>
    <w:rsid w:val="009022E5"/>
    <w:rsid w:val="009024DE"/>
    <w:rsid w:val="009026D8"/>
    <w:rsid w:val="00903249"/>
    <w:rsid w:val="00905785"/>
    <w:rsid w:val="00905C16"/>
    <w:rsid w:val="00906B8A"/>
    <w:rsid w:val="0091007D"/>
    <w:rsid w:val="00910139"/>
    <w:rsid w:val="009102ED"/>
    <w:rsid w:val="0091075B"/>
    <w:rsid w:val="00910D43"/>
    <w:rsid w:val="009116EB"/>
    <w:rsid w:val="0091249C"/>
    <w:rsid w:val="00913038"/>
    <w:rsid w:val="00913669"/>
    <w:rsid w:val="00913ECE"/>
    <w:rsid w:val="009151B0"/>
    <w:rsid w:val="00915492"/>
    <w:rsid w:val="00915EE4"/>
    <w:rsid w:val="009165CB"/>
    <w:rsid w:val="00920009"/>
    <w:rsid w:val="00920626"/>
    <w:rsid w:val="00920775"/>
    <w:rsid w:val="00920A8C"/>
    <w:rsid w:val="00921CB7"/>
    <w:rsid w:val="009224E8"/>
    <w:rsid w:val="00924502"/>
    <w:rsid w:val="00926CAF"/>
    <w:rsid w:val="00927CE3"/>
    <w:rsid w:val="0093162C"/>
    <w:rsid w:val="009316C7"/>
    <w:rsid w:val="00931B43"/>
    <w:rsid w:val="00931D5D"/>
    <w:rsid w:val="00933B14"/>
    <w:rsid w:val="009343D1"/>
    <w:rsid w:val="00934F21"/>
    <w:rsid w:val="00935323"/>
    <w:rsid w:val="00936B2D"/>
    <w:rsid w:val="00937194"/>
    <w:rsid w:val="00940B47"/>
    <w:rsid w:val="00940E2D"/>
    <w:rsid w:val="009434C1"/>
    <w:rsid w:val="009439C3"/>
    <w:rsid w:val="00943E32"/>
    <w:rsid w:val="0094465C"/>
    <w:rsid w:val="009465B0"/>
    <w:rsid w:val="00947435"/>
    <w:rsid w:val="009479A5"/>
    <w:rsid w:val="00950C54"/>
    <w:rsid w:val="0095181A"/>
    <w:rsid w:val="00953095"/>
    <w:rsid w:val="009532D9"/>
    <w:rsid w:val="009539E0"/>
    <w:rsid w:val="00954611"/>
    <w:rsid w:val="0095694E"/>
    <w:rsid w:val="00960C08"/>
    <w:rsid w:val="00960DA3"/>
    <w:rsid w:val="00961251"/>
    <w:rsid w:val="00963000"/>
    <w:rsid w:val="00963425"/>
    <w:rsid w:val="00963783"/>
    <w:rsid w:val="009639DA"/>
    <w:rsid w:val="00964318"/>
    <w:rsid w:val="00964AAE"/>
    <w:rsid w:val="00964F74"/>
    <w:rsid w:val="00967838"/>
    <w:rsid w:val="00967E1E"/>
    <w:rsid w:val="00970828"/>
    <w:rsid w:val="00971601"/>
    <w:rsid w:val="00972912"/>
    <w:rsid w:val="00973C3C"/>
    <w:rsid w:val="009750BD"/>
    <w:rsid w:val="00975139"/>
    <w:rsid w:val="00975636"/>
    <w:rsid w:val="009767A8"/>
    <w:rsid w:val="009806E8"/>
    <w:rsid w:val="00980A61"/>
    <w:rsid w:val="00980ABF"/>
    <w:rsid w:val="00980C57"/>
    <w:rsid w:val="00981A51"/>
    <w:rsid w:val="00982B3B"/>
    <w:rsid w:val="009830C2"/>
    <w:rsid w:val="00984FC2"/>
    <w:rsid w:val="00985784"/>
    <w:rsid w:val="00986663"/>
    <w:rsid w:val="0098717E"/>
    <w:rsid w:val="00987A8F"/>
    <w:rsid w:val="00987C0A"/>
    <w:rsid w:val="00990763"/>
    <w:rsid w:val="00990C3C"/>
    <w:rsid w:val="00990E23"/>
    <w:rsid w:val="009913B5"/>
    <w:rsid w:val="0099202B"/>
    <w:rsid w:val="00992521"/>
    <w:rsid w:val="00992BB6"/>
    <w:rsid w:val="00992EF0"/>
    <w:rsid w:val="0099350C"/>
    <w:rsid w:val="00993C8A"/>
    <w:rsid w:val="00993E12"/>
    <w:rsid w:val="0099549C"/>
    <w:rsid w:val="0099550B"/>
    <w:rsid w:val="009963CD"/>
    <w:rsid w:val="0099762A"/>
    <w:rsid w:val="009978E7"/>
    <w:rsid w:val="009A2F15"/>
    <w:rsid w:val="009A38FB"/>
    <w:rsid w:val="009A4EDA"/>
    <w:rsid w:val="009A53D8"/>
    <w:rsid w:val="009A5AE4"/>
    <w:rsid w:val="009A67B6"/>
    <w:rsid w:val="009A7C87"/>
    <w:rsid w:val="009B133C"/>
    <w:rsid w:val="009B1803"/>
    <w:rsid w:val="009B1B19"/>
    <w:rsid w:val="009B271F"/>
    <w:rsid w:val="009B4221"/>
    <w:rsid w:val="009B4448"/>
    <w:rsid w:val="009B5A96"/>
    <w:rsid w:val="009B7937"/>
    <w:rsid w:val="009C168B"/>
    <w:rsid w:val="009C35EB"/>
    <w:rsid w:val="009C406E"/>
    <w:rsid w:val="009C4246"/>
    <w:rsid w:val="009C4756"/>
    <w:rsid w:val="009C4A02"/>
    <w:rsid w:val="009C5D2A"/>
    <w:rsid w:val="009C6028"/>
    <w:rsid w:val="009C6330"/>
    <w:rsid w:val="009C6BCD"/>
    <w:rsid w:val="009C7EF9"/>
    <w:rsid w:val="009D0BC2"/>
    <w:rsid w:val="009D1207"/>
    <w:rsid w:val="009D3000"/>
    <w:rsid w:val="009D3572"/>
    <w:rsid w:val="009D4F25"/>
    <w:rsid w:val="009D59DC"/>
    <w:rsid w:val="009D5E44"/>
    <w:rsid w:val="009D6325"/>
    <w:rsid w:val="009D6600"/>
    <w:rsid w:val="009D6BAB"/>
    <w:rsid w:val="009D6CB4"/>
    <w:rsid w:val="009E0013"/>
    <w:rsid w:val="009E12A2"/>
    <w:rsid w:val="009E3EB0"/>
    <w:rsid w:val="009E5671"/>
    <w:rsid w:val="009E6A79"/>
    <w:rsid w:val="009E6D8E"/>
    <w:rsid w:val="009F2F45"/>
    <w:rsid w:val="009F3155"/>
    <w:rsid w:val="009F33E8"/>
    <w:rsid w:val="009F3474"/>
    <w:rsid w:val="009F4197"/>
    <w:rsid w:val="009F4693"/>
    <w:rsid w:val="009F4DF6"/>
    <w:rsid w:val="009F6456"/>
    <w:rsid w:val="00A008F3"/>
    <w:rsid w:val="00A013E0"/>
    <w:rsid w:val="00A03D86"/>
    <w:rsid w:val="00A05F62"/>
    <w:rsid w:val="00A06308"/>
    <w:rsid w:val="00A07FB3"/>
    <w:rsid w:val="00A10D44"/>
    <w:rsid w:val="00A10D75"/>
    <w:rsid w:val="00A1123B"/>
    <w:rsid w:val="00A115FA"/>
    <w:rsid w:val="00A12119"/>
    <w:rsid w:val="00A12678"/>
    <w:rsid w:val="00A15BA5"/>
    <w:rsid w:val="00A16486"/>
    <w:rsid w:val="00A164B5"/>
    <w:rsid w:val="00A20591"/>
    <w:rsid w:val="00A207D0"/>
    <w:rsid w:val="00A22F43"/>
    <w:rsid w:val="00A239A7"/>
    <w:rsid w:val="00A23C7D"/>
    <w:rsid w:val="00A24FBB"/>
    <w:rsid w:val="00A30B28"/>
    <w:rsid w:val="00A30FE4"/>
    <w:rsid w:val="00A31E00"/>
    <w:rsid w:val="00A324FA"/>
    <w:rsid w:val="00A33BFF"/>
    <w:rsid w:val="00A34CAB"/>
    <w:rsid w:val="00A36046"/>
    <w:rsid w:val="00A362FC"/>
    <w:rsid w:val="00A3693B"/>
    <w:rsid w:val="00A37A57"/>
    <w:rsid w:val="00A413DC"/>
    <w:rsid w:val="00A42550"/>
    <w:rsid w:val="00A43302"/>
    <w:rsid w:val="00A43B82"/>
    <w:rsid w:val="00A44EE8"/>
    <w:rsid w:val="00A44F39"/>
    <w:rsid w:val="00A45719"/>
    <w:rsid w:val="00A461E5"/>
    <w:rsid w:val="00A462EF"/>
    <w:rsid w:val="00A46C74"/>
    <w:rsid w:val="00A47362"/>
    <w:rsid w:val="00A50499"/>
    <w:rsid w:val="00A50C62"/>
    <w:rsid w:val="00A512BE"/>
    <w:rsid w:val="00A527BE"/>
    <w:rsid w:val="00A53297"/>
    <w:rsid w:val="00A557F6"/>
    <w:rsid w:val="00A563DC"/>
    <w:rsid w:val="00A56655"/>
    <w:rsid w:val="00A56DB4"/>
    <w:rsid w:val="00A57499"/>
    <w:rsid w:val="00A60C56"/>
    <w:rsid w:val="00A61D99"/>
    <w:rsid w:val="00A63CF9"/>
    <w:rsid w:val="00A63D23"/>
    <w:rsid w:val="00A63E2A"/>
    <w:rsid w:val="00A65F28"/>
    <w:rsid w:val="00A66FE9"/>
    <w:rsid w:val="00A702B2"/>
    <w:rsid w:val="00A70C79"/>
    <w:rsid w:val="00A71AA7"/>
    <w:rsid w:val="00A72B0C"/>
    <w:rsid w:val="00A72CBA"/>
    <w:rsid w:val="00A73935"/>
    <w:rsid w:val="00A740EE"/>
    <w:rsid w:val="00A74DD1"/>
    <w:rsid w:val="00A75E67"/>
    <w:rsid w:val="00A7629E"/>
    <w:rsid w:val="00A765F3"/>
    <w:rsid w:val="00A76CAF"/>
    <w:rsid w:val="00A810F3"/>
    <w:rsid w:val="00A830B1"/>
    <w:rsid w:val="00A83804"/>
    <w:rsid w:val="00A83DB5"/>
    <w:rsid w:val="00A8415E"/>
    <w:rsid w:val="00A86205"/>
    <w:rsid w:val="00A864B0"/>
    <w:rsid w:val="00A86650"/>
    <w:rsid w:val="00A872D2"/>
    <w:rsid w:val="00A87981"/>
    <w:rsid w:val="00A90C07"/>
    <w:rsid w:val="00A91B98"/>
    <w:rsid w:val="00A93E15"/>
    <w:rsid w:val="00A93FC5"/>
    <w:rsid w:val="00A95799"/>
    <w:rsid w:val="00A96F0B"/>
    <w:rsid w:val="00A97987"/>
    <w:rsid w:val="00AA0B64"/>
    <w:rsid w:val="00AA11C6"/>
    <w:rsid w:val="00AA173E"/>
    <w:rsid w:val="00AA1A94"/>
    <w:rsid w:val="00AA2F55"/>
    <w:rsid w:val="00AA3219"/>
    <w:rsid w:val="00AA4861"/>
    <w:rsid w:val="00AA4FD8"/>
    <w:rsid w:val="00AA5025"/>
    <w:rsid w:val="00AA5081"/>
    <w:rsid w:val="00AA663E"/>
    <w:rsid w:val="00AA6E09"/>
    <w:rsid w:val="00AA7583"/>
    <w:rsid w:val="00AB02C0"/>
    <w:rsid w:val="00AB02D2"/>
    <w:rsid w:val="00AB1D75"/>
    <w:rsid w:val="00AB1F6F"/>
    <w:rsid w:val="00AB2C62"/>
    <w:rsid w:val="00AB3825"/>
    <w:rsid w:val="00AB4423"/>
    <w:rsid w:val="00AB5073"/>
    <w:rsid w:val="00AB53E7"/>
    <w:rsid w:val="00AB5583"/>
    <w:rsid w:val="00AB5A51"/>
    <w:rsid w:val="00AB5EE7"/>
    <w:rsid w:val="00AB617B"/>
    <w:rsid w:val="00AB61BB"/>
    <w:rsid w:val="00AB64CF"/>
    <w:rsid w:val="00AB6E19"/>
    <w:rsid w:val="00AB7FCD"/>
    <w:rsid w:val="00AC15F5"/>
    <w:rsid w:val="00AC1CCE"/>
    <w:rsid w:val="00AC2349"/>
    <w:rsid w:val="00AC286C"/>
    <w:rsid w:val="00AC3EF1"/>
    <w:rsid w:val="00AC433E"/>
    <w:rsid w:val="00AC44CD"/>
    <w:rsid w:val="00AC63E1"/>
    <w:rsid w:val="00AC6B33"/>
    <w:rsid w:val="00AC6E59"/>
    <w:rsid w:val="00AC7164"/>
    <w:rsid w:val="00AD0992"/>
    <w:rsid w:val="00AD0A3F"/>
    <w:rsid w:val="00AD1103"/>
    <w:rsid w:val="00AD22CB"/>
    <w:rsid w:val="00AD287B"/>
    <w:rsid w:val="00AD308A"/>
    <w:rsid w:val="00AD36DB"/>
    <w:rsid w:val="00AD446E"/>
    <w:rsid w:val="00AD5287"/>
    <w:rsid w:val="00AD7CD3"/>
    <w:rsid w:val="00AE0BA5"/>
    <w:rsid w:val="00AE177B"/>
    <w:rsid w:val="00AE45AC"/>
    <w:rsid w:val="00AE4BC9"/>
    <w:rsid w:val="00AE532D"/>
    <w:rsid w:val="00AE5B5A"/>
    <w:rsid w:val="00AE5C27"/>
    <w:rsid w:val="00AE79B3"/>
    <w:rsid w:val="00AE7A7A"/>
    <w:rsid w:val="00AF03AA"/>
    <w:rsid w:val="00AF0713"/>
    <w:rsid w:val="00AF0B56"/>
    <w:rsid w:val="00AF1DDC"/>
    <w:rsid w:val="00AF38A6"/>
    <w:rsid w:val="00AF3EAC"/>
    <w:rsid w:val="00AF42B6"/>
    <w:rsid w:val="00AF43D4"/>
    <w:rsid w:val="00AF445B"/>
    <w:rsid w:val="00AF47BA"/>
    <w:rsid w:val="00B03ACC"/>
    <w:rsid w:val="00B0585A"/>
    <w:rsid w:val="00B05C16"/>
    <w:rsid w:val="00B05CCC"/>
    <w:rsid w:val="00B06DF4"/>
    <w:rsid w:val="00B102A3"/>
    <w:rsid w:val="00B10B82"/>
    <w:rsid w:val="00B115B2"/>
    <w:rsid w:val="00B123D3"/>
    <w:rsid w:val="00B124D9"/>
    <w:rsid w:val="00B1265E"/>
    <w:rsid w:val="00B12FE6"/>
    <w:rsid w:val="00B1361E"/>
    <w:rsid w:val="00B14C9B"/>
    <w:rsid w:val="00B15C23"/>
    <w:rsid w:val="00B166E0"/>
    <w:rsid w:val="00B16A38"/>
    <w:rsid w:val="00B200BF"/>
    <w:rsid w:val="00B20668"/>
    <w:rsid w:val="00B20690"/>
    <w:rsid w:val="00B2291C"/>
    <w:rsid w:val="00B2613E"/>
    <w:rsid w:val="00B26B19"/>
    <w:rsid w:val="00B27270"/>
    <w:rsid w:val="00B279E6"/>
    <w:rsid w:val="00B27A00"/>
    <w:rsid w:val="00B3141D"/>
    <w:rsid w:val="00B31C4D"/>
    <w:rsid w:val="00B32B81"/>
    <w:rsid w:val="00B339AF"/>
    <w:rsid w:val="00B33AC9"/>
    <w:rsid w:val="00B33C38"/>
    <w:rsid w:val="00B3407D"/>
    <w:rsid w:val="00B370A5"/>
    <w:rsid w:val="00B42152"/>
    <w:rsid w:val="00B42E27"/>
    <w:rsid w:val="00B42FAD"/>
    <w:rsid w:val="00B43569"/>
    <w:rsid w:val="00B43A51"/>
    <w:rsid w:val="00B43E63"/>
    <w:rsid w:val="00B4464C"/>
    <w:rsid w:val="00B44687"/>
    <w:rsid w:val="00B45376"/>
    <w:rsid w:val="00B456CD"/>
    <w:rsid w:val="00B51296"/>
    <w:rsid w:val="00B522FA"/>
    <w:rsid w:val="00B52687"/>
    <w:rsid w:val="00B53EA6"/>
    <w:rsid w:val="00B54D1E"/>
    <w:rsid w:val="00B55134"/>
    <w:rsid w:val="00B55746"/>
    <w:rsid w:val="00B55A25"/>
    <w:rsid w:val="00B56F38"/>
    <w:rsid w:val="00B625E5"/>
    <w:rsid w:val="00B63A57"/>
    <w:rsid w:val="00B64D1C"/>
    <w:rsid w:val="00B663EE"/>
    <w:rsid w:val="00B670FA"/>
    <w:rsid w:val="00B6771F"/>
    <w:rsid w:val="00B67D7C"/>
    <w:rsid w:val="00B70276"/>
    <w:rsid w:val="00B70BB1"/>
    <w:rsid w:val="00B722F2"/>
    <w:rsid w:val="00B72734"/>
    <w:rsid w:val="00B73DC2"/>
    <w:rsid w:val="00B75B2C"/>
    <w:rsid w:val="00B76D01"/>
    <w:rsid w:val="00B77081"/>
    <w:rsid w:val="00B7767F"/>
    <w:rsid w:val="00B776DB"/>
    <w:rsid w:val="00B77C34"/>
    <w:rsid w:val="00B830DE"/>
    <w:rsid w:val="00B840C1"/>
    <w:rsid w:val="00B85641"/>
    <w:rsid w:val="00B856E3"/>
    <w:rsid w:val="00B858EE"/>
    <w:rsid w:val="00B85E60"/>
    <w:rsid w:val="00B868C4"/>
    <w:rsid w:val="00B87468"/>
    <w:rsid w:val="00B87601"/>
    <w:rsid w:val="00B879F9"/>
    <w:rsid w:val="00B9003D"/>
    <w:rsid w:val="00B913B2"/>
    <w:rsid w:val="00B9178C"/>
    <w:rsid w:val="00B943BF"/>
    <w:rsid w:val="00B94A06"/>
    <w:rsid w:val="00B94C44"/>
    <w:rsid w:val="00B95411"/>
    <w:rsid w:val="00B963A4"/>
    <w:rsid w:val="00BA0C75"/>
    <w:rsid w:val="00BA1253"/>
    <w:rsid w:val="00BA1C2E"/>
    <w:rsid w:val="00BA2462"/>
    <w:rsid w:val="00BA345D"/>
    <w:rsid w:val="00BA3B8F"/>
    <w:rsid w:val="00BA3E43"/>
    <w:rsid w:val="00BA3FC9"/>
    <w:rsid w:val="00BA4461"/>
    <w:rsid w:val="00BA4F5B"/>
    <w:rsid w:val="00BA54D7"/>
    <w:rsid w:val="00BA5A4F"/>
    <w:rsid w:val="00BA796C"/>
    <w:rsid w:val="00BB09E3"/>
    <w:rsid w:val="00BB0A7B"/>
    <w:rsid w:val="00BB0A93"/>
    <w:rsid w:val="00BB28D5"/>
    <w:rsid w:val="00BB3B6D"/>
    <w:rsid w:val="00BB3C37"/>
    <w:rsid w:val="00BB4206"/>
    <w:rsid w:val="00BB45B8"/>
    <w:rsid w:val="00BB4C91"/>
    <w:rsid w:val="00BB4EC6"/>
    <w:rsid w:val="00BB5273"/>
    <w:rsid w:val="00BB5E34"/>
    <w:rsid w:val="00BB77F0"/>
    <w:rsid w:val="00BC3258"/>
    <w:rsid w:val="00BC401B"/>
    <w:rsid w:val="00BC4834"/>
    <w:rsid w:val="00BC5104"/>
    <w:rsid w:val="00BC5149"/>
    <w:rsid w:val="00BC603A"/>
    <w:rsid w:val="00BC6E0E"/>
    <w:rsid w:val="00BC7114"/>
    <w:rsid w:val="00BC7775"/>
    <w:rsid w:val="00BC7F88"/>
    <w:rsid w:val="00BD085D"/>
    <w:rsid w:val="00BD14C0"/>
    <w:rsid w:val="00BD1C0B"/>
    <w:rsid w:val="00BD2C77"/>
    <w:rsid w:val="00BD6689"/>
    <w:rsid w:val="00BE0044"/>
    <w:rsid w:val="00BE0140"/>
    <w:rsid w:val="00BE0F9E"/>
    <w:rsid w:val="00BE12E4"/>
    <w:rsid w:val="00BE1698"/>
    <w:rsid w:val="00BE5AF5"/>
    <w:rsid w:val="00BE5D77"/>
    <w:rsid w:val="00BE6266"/>
    <w:rsid w:val="00BE6309"/>
    <w:rsid w:val="00BE6324"/>
    <w:rsid w:val="00BE695F"/>
    <w:rsid w:val="00BE6C0F"/>
    <w:rsid w:val="00BF1156"/>
    <w:rsid w:val="00BF1170"/>
    <w:rsid w:val="00BF2119"/>
    <w:rsid w:val="00BF37AB"/>
    <w:rsid w:val="00BF422F"/>
    <w:rsid w:val="00BF60F3"/>
    <w:rsid w:val="00BF6ED5"/>
    <w:rsid w:val="00C007E9"/>
    <w:rsid w:val="00C0264D"/>
    <w:rsid w:val="00C02D69"/>
    <w:rsid w:val="00C0663D"/>
    <w:rsid w:val="00C077CA"/>
    <w:rsid w:val="00C10A07"/>
    <w:rsid w:val="00C11611"/>
    <w:rsid w:val="00C12E4A"/>
    <w:rsid w:val="00C21791"/>
    <w:rsid w:val="00C226A6"/>
    <w:rsid w:val="00C22973"/>
    <w:rsid w:val="00C2372B"/>
    <w:rsid w:val="00C23A68"/>
    <w:rsid w:val="00C2445C"/>
    <w:rsid w:val="00C254D7"/>
    <w:rsid w:val="00C262EC"/>
    <w:rsid w:val="00C26883"/>
    <w:rsid w:val="00C34384"/>
    <w:rsid w:val="00C34533"/>
    <w:rsid w:val="00C36013"/>
    <w:rsid w:val="00C40504"/>
    <w:rsid w:val="00C40AE3"/>
    <w:rsid w:val="00C41209"/>
    <w:rsid w:val="00C41704"/>
    <w:rsid w:val="00C42AC0"/>
    <w:rsid w:val="00C42FD3"/>
    <w:rsid w:val="00C44191"/>
    <w:rsid w:val="00C4493E"/>
    <w:rsid w:val="00C44CC6"/>
    <w:rsid w:val="00C44F4D"/>
    <w:rsid w:val="00C4515A"/>
    <w:rsid w:val="00C45B52"/>
    <w:rsid w:val="00C4704E"/>
    <w:rsid w:val="00C476A6"/>
    <w:rsid w:val="00C477BC"/>
    <w:rsid w:val="00C50629"/>
    <w:rsid w:val="00C509EA"/>
    <w:rsid w:val="00C510E1"/>
    <w:rsid w:val="00C52F26"/>
    <w:rsid w:val="00C53BA0"/>
    <w:rsid w:val="00C5472E"/>
    <w:rsid w:val="00C54C1F"/>
    <w:rsid w:val="00C566BB"/>
    <w:rsid w:val="00C57C0F"/>
    <w:rsid w:val="00C57D7E"/>
    <w:rsid w:val="00C6088E"/>
    <w:rsid w:val="00C60D84"/>
    <w:rsid w:val="00C6197D"/>
    <w:rsid w:val="00C61E53"/>
    <w:rsid w:val="00C62D1D"/>
    <w:rsid w:val="00C654A3"/>
    <w:rsid w:val="00C657DC"/>
    <w:rsid w:val="00C65848"/>
    <w:rsid w:val="00C6667E"/>
    <w:rsid w:val="00C66DEA"/>
    <w:rsid w:val="00C6716F"/>
    <w:rsid w:val="00C70ACE"/>
    <w:rsid w:val="00C71FBF"/>
    <w:rsid w:val="00C72574"/>
    <w:rsid w:val="00C727AC"/>
    <w:rsid w:val="00C73343"/>
    <w:rsid w:val="00C74756"/>
    <w:rsid w:val="00C74F2F"/>
    <w:rsid w:val="00C763B9"/>
    <w:rsid w:val="00C76B57"/>
    <w:rsid w:val="00C770CF"/>
    <w:rsid w:val="00C81822"/>
    <w:rsid w:val="00C829C8"/>
    <w:rsid w:val="00C82E8F"/>
    <w:rsid w:val="00C831D2"/>
    <w:rsid w:val="00C8392B"/>
    <w:rsid w:val="00C848B9"/>
    <w:rsid w:val="00C863A8"/>
    <w:rsid w:val="00C86F43"/>
    <w:rsid w:val="00C87645"/>
    <w:rsid w:val="00C87C0C"/>
    <w:rsid w:val="00C905EF"/>
    <w:rsid w:val="00C90B5C"/>
    <w:rsid w:val="00C91D7A"/>
    <w:rsid w:val="00C91EEF"/>
    <w:rsid w:val="00C92231"/>
    <w:rsid w:val="00C923D2"/>
    <w:rsid w:val="00C92C21"/>
    <w:rsid w:val="00C930F6"/>
    <w:rsid w:val="00C93C4C"/>
    <w:rsid w:val="00C93D5C"/>
    <w:rsid w:val="00C93E99"/>
    <w:rsid w:val="00C94746"/>
    <w:rsid w:val="00C94962"/>
    <w:rsid w:val="00C949DA"/>
    <w:rsid w:val="00C94AB6"/>
    <w:rsid w:val="00C964E7"/>
    <w:rsid w:val="00C974AB"/>
    <w:rsid w:val="00C97596"/>
    <w:rsid w:val="00CA0CF7"/>
    <w:rsid w:val="00CA16EF"/>
    <w:rsid w:val="00CA18C3"/>
    <w:rsid w:val="00CA590E"/>
    <w:rsid w:val="00CA5B19"/>
    <w:rsid w:val="00CB0779"/>
    <w:rsid w:val="00CB27D5"/>
    <w:rsid w:val="00CB3264"/>
    <w:rsid w:val="00CB3E27"/>
    <w:rsid w:val="00CB5D6C"/>
    <w:rsid w:val="00CC1DAC"/>
    <w:rsid w:val="00CC231F"/>
    <w:rsid w:val="00CC308C"/>
    <w:rsid w:val="00CC4DFB"/>
    <w:rsid w:val="00CC52B3"/>
    <w:rsid w:val="00CC5BC2"/>
    <w:rsid w:val="00CC7802"/>
    <w:rsid w:val="00CC7A9B"/>
    <w:rsid w:val="00CC7D7A"/>
    <w:rsid w:val="00CD0A13"/>
    <w:rsid w:val="00CD1165"/>
    <w:rsid w:val="00CD17A0"/>
    <w:rsid w:val="00CD241D"/>
    <w:rsid w:val="00CD3DBD"/>
    <w:rsid w:val="00CD3F44"/>
    <w:rsid w:val="00CD4028"/>
    <w:rsid w:val="00CD57D6"/>
    <w:rsid w:val="00CD692C"/>
    <w:rsid w:val="00CD6DED"/>
    <w:rsid w:val="00CD734C"/>
    <w:rsid w:val="00CD7A4D"/>
    <w:rsid w:val="00CE1648"/>
    <w:rsid w:val="00CE21B0"/>
    <w:rsid w:val="00CE2B6D"/>
    <w:rsid w:val="00CE2FD9"/>
    <w:rsid w:val="00CE5F06"/>
    <w:rsid w:val="00CE65CC"/>
    <w:rsid w:val="00CE6D72"/>
    <w:rsid w:val="00CF02E7"/>
    <w:rsid w:val="00CF16E7"/>
    <w:rsid w:val="00CF299C"/>
    <w:rsid w:val="00CF3943"/>
    <w:rsid w:val="00CF4421"/>
    <w:rsid w:val="00CF4FCB"/>
    <w:rsid w:val="00CF4FCE"/>
    <w:rsid w:val="00CF584C"/>
    <w:rsid w:val="00CF65F6"/>
    <w:rsid w:val="00CF677F"/>
    <w:rsid w:val="00CF6F56"/>
    <w:rsid w:val="00CF79AD"/>
    <w:rsid w:val="00CF7A4C"/>
    <w:rsid w:val="00D0018C"/>
    <w:rsid w:val="00D005B5"/>
    <w:rsid w:val="00D01543"/>
    <w:rsid w:val="00D01678"/>
    <w:rsid w:val="00D0181B"/>
    <w:rsid w:val="00D0318D"/>
    <w:rsid w:val="00D03A2A"/>
    <w:rsid w:val="00D078C3"/>
    <w:rsid w:val="00D07CD6"/>
    <w:rsid w:val="00D1144B"/>
    <w:rsid w:val="00D11F57"/>
    <w:rsid w:val="00D12DC8"/>
    <w:rsid w:val="00D14D3A"/>
    <w:rsid w:val="00D15E20"/>
    <w:rsid w:val="00D161A6"/>
    <w:rsid w:val="00D17B6F"/>
    <w:rsid w:val="00D17D9A"/>
    <w:rsid w:val="00D2034B"/>
    <w:rsid w:val="00D2083D"/>
    <w:rsid w:val="00D22E9C"/>
    <w:rsid w:val="00D248E9"/>
    <w:rsid w:val="00D24B16"/>
    <w:rsid w:val="00D253FC"/>
    <w:rsid w:val="00D25568"/>
    <w:rsid w:val="00D25CD3"/>
    <w:rsid w:val="00D2660B"/>
    <w:rsid w:val="00D26D92"/>
    <w:rsid w:val="00D2772B"/>
    <w:rsid w:val="00D305AE"/>
    <w:rsid w:val="00D308EA"/>
    <w:rsid w:val="00D31565"/>
    <w:rsid w:val="00D33353"/>
    <w:rsid w:val="00D33652"/>
    <w:rsid w:val="00D336D4"/>
    <w:rsid w:val="00D33738"/>
    <w:rsid w:val="00D33824"/>
    <w:rsid w:val="00D35688"/>
    <w:rsid w:val="00D35D49"/>
    <w:rsid w:val="00D35DC7"/>
    <w:rsid w:val="00D36D6A"/>
    <w:rsid w:val="00D37546"/>
    <w:rsid w:val="00D37C18"/>
    <w:rsid w:val="00D40810"/>
    <w:rsid w:val="00D4213A"/>
    <w:rsid w:val="00D43136"/>
    <w:rsid w:val="00D444CA"/>
    <w:rsid w:val="00D446E9"/>
    <w:rsid w:val="00D44C4A"/>
    <w:rsid w:val="00D450A8"/>
    <w:rsid w:val="00D45A75"/>
    <w:rsid w:val="00D46DA6"/>
    <w:rsid w:val="00D46FA2"/>
    <w:rsid w:val="00D47157"/>
    <w:rsid w:val="00D474CB"/>
    <w:rsid w:val="00D47838"/>
    <w:rsid w:val="00D50D9B"/>
    <w:rsid w:val="00D51206"/>
    <w:rsid w:val="00D51D48"/>
    <w:rsid w:val="00D52195"/>
    <w:rsid w:val="00D52542"/>
    <w:rsid w:val="00D53413"/>
    <w:rsid w:val="00D55BBC"/>
    <w:rsid w:val="00D55D70"/>
    <w:rsid w:val="00D56231"/>
    <w:rsid w:val="00D568F5"/>
    <w:rsid w:val="00D5692D"/>
    <w:rsid w:val="00D56A4B"/>
    <w:rsid w:val="00D56AC6"/>
    <w:rsid w:val="00D5700D"/>
    <w:rsid w:val="00D5735B"/>
    <w:rsid w:val="00D57BA7"/>
    <w:rsid w:val="00D57C00"/>
    <w:rsid w:val="00D57EA4"/>
    <w:rsid w:val="00D61817"/>
    <w:rsid w:val="00D621F4"/>
    <w:rsid w:val="00D63E3E"/>
    <w:rsid w:val="00D6477F"/>
    <w:rsid w:val="00D64930"/>
    <w:rsid w:val="00D656EE"/>
    <w:rsid w:val="00D6795C"/>
    <w:rsid w:val="00D70056"/>
    <w:rsid w:val="00D70674"/>
    <w:rsid w:val="00D70756"/>
    <w:rsid w:val="00D71BAE"/>
    <w:rsid w:val="00D72701"/>
    <w:rsid w:val="00D73A70"/>
    <w:rsid w:val="00D75B8D"/>
    <w:rsid w:val="00D776CC"/>
    <w:rsid w:val="00D81336"/>
    <w:rsid w:val="00D82366"/>
    <w:rsid w:val="00D8317D"/>
    <w:rsid w:val="00D83BAA"/>
    <w:rsid w:val="00D83E89"/>
    <w:rsid w:val="00D8402F"/>
    <w:rsid w:val="00D846BD"/>
    <w:rsid w:val="00D8491B"/>
    <w:rsid w:val="00D8528A"/>
    <w:rsid w:val="00D8598A"/>
    <w:rsid w:val="00D86C9E"/>
    <w:rsid w:val="00D87085"/>
    <w:rsid w:val="00D87FD2"/>
    <w:rsid w:val="00D90CB1"/>
    <w:rsid w:val="00D913E7"/>
    <w:rsid w:val="00D926EF"/>
    <w:rsid w:val="00D928C7"/>
    <w:rsid w:val="00D947ED"/>
    <w:rsid w:val="00D948EB"/>
    <w:rsid w:val="00D94C39"/>
    <w:rsid w:val="00D95E9D"/>
    <w:rsid w:val="00D96FF7"/>
    <w:rsid w:val="00D97B50"/>
    <w:rsid w:val="00DA3212"/>
    <w:rsid w:val="00DA3983"/>
    <w:rsid w:val="00DA3FEF"/>
    <w:rsid w:val="00DA4716"/>
    <w:rsid w:val="00DA5390"/>
    <w:rsid w:val="00DA61F7"/>
    <w:rsid w:val="00DA69B4"/>
    <w:rsid w:val="00DA78AA"/>
    <w:rsid w:val="00DA7939"/>
    <w:rsid w:val="00DA7DF6"/>
    <w:rsid w:val="00DB1EF6"/>
    <w:rsid w:val="00DB2CD3"/>
    <w:rsid w:val="00DB340B"/>
    <w:rsid w:val="00DB4D2A"/>
    <w:rsid w:val="00DB4F5F"/>
    <w:rsid w:val="00DB5C34"/>
    <w:rsid w:val="00DB684C"/>
    <w:rsid w:val="00DB69E9"/>
    <w:rsid w:val="00DB6A6F"/>
    <w:rsid w:val="00DB6D2C"/>
    <w:rsid w:val="00DB7387"/>
    <w:rsid w:val="00DC1859"/>
    <w:rsid w:val="00DC27CA"/>
    <w:rsid w:val="00DC40E9"/>
    <w:rsid w:val="00DC4DE1"/>
    <w:rsid w:val="00DC56FB"/>
    <w:rsid w:val="00DC5C7E"/>
    <w:rsid w:val="00DC70EA"/>
    <w:rsid w:val="00DD0FD4"/>
    <w:rsid w:val="00DD1D6C"/>
    <w:rsid w:val="00DD2362"/>
    <w:rsid w:val="00DD26FA"/>
    <w:rsid w:val="00DD4932"/>
    <w:rsid w:val="00DD49D4"/>
    <w:rsid w:val="00DD5423"/>
    <w:rsid w:val="00DD58FE"/>
    <w:rsid w:val="00DD5D23"/>
    <w:rsid w:val="00DD6794"/>
    <w:rsid w:val="00DD68C6"/>
    <w:rsid w:val="00DD6DCA"/>
    <w:rsid w:val="00DD72E0"/>
    <w:rsid w:val="00DD73DD"/>
    <w:rsid w:val="00DD751D"/>
    <w:rsid w:val="00DD78DB"/>
    <w:rsid w:val="00DD7B4D"/>
    <w:rsid w:val="00DD7F0B"/>
    <w:rsid w:val="00DE1725"/>
    <w:rsid w:val="00DE59DD"/>
    <w:rsid w:val="00DE5B6A"/>
    <w:rsid w:val="00DF00F5"/>
    <w:rsid w:val="00DF0315"/>
    <w:rsid w:val="00DF04BA"/>
    <w:rsid w:val="00DF0F53"/>
    <w:rsid w:val="00DF1B19"/>
    <w:rsid w:val="00DF1E60"/>
    <w:rsid w:val="00DF2815"/>
    <w:rsid w:val="00DF3447"/>
    <w:rsid w:val="00DF3FB9"/>
    <w:rsid w:val="00DF4A60"/>
    <w:rsid w:val="00DF51A5"/>
    <w:rsid w:val="00DF6B49"/>
    <w:rsid w:val="00DF742A"/>
    <w:rsid w:val="00E016B9"/>
    <w:rsid w:val="00E03E70"/>
    <w:rsid w:val="00E03F97"/>
    <w:rsid w:val="00E04716"/>
    <w:rsid w:val="00E048CD"/>
    <w:rsid w:val="00E07762"/>
    <w:rsid w:val="00E103F7"/>
    <w:rsid w:val="00E10700"/>
    <w:rsid w:val="00E1071D"/>
    <w:rsid w:val="00E10FAC"/>
    <w:rsid w:val="00E11D38"/>
    <w:rsid w:val="00E13462"/>
    <w:rsid w:val="00E13904"/>
    <w:rsid w:val="00E13D7D"/>
    <w:rsid w:val="00E15409"/>
    <w:rsid w:val="00E15DC4"/>
    <w:rsid w:val="00E16628"/>
    <w:rsid w:val="00E17E70"/>
    <w:rsid w:val="00E206FC"/>
    <w:rsid w:val="00E212A0"/>
    <w:rsid w:val="00E224E5"/>
    <w:rsid w:val="00E227BF"/>
    <w:rsid w:val="00E23BAE"/>
    <w:rsid w:val="00E24D24"/>
    <w:rsid w:val="00E24EFD"/>
    <w:rsid w:val="00E25537"/>
    <w:rsid w:val="00E2575D"/>
    <w:rsid w:val="00E259BD"/>
    <w:rsid w:val="00E25E1A"/>
    <w:rsid w:val="00E2614E"/>
    <w:rsid w:val="00E26627"/>
    <w:rsid w:val="00E26B92"/>
    <w:rsid w:val="00E2731C"/>
    <w:rsid w:val="00E2783C"/>
    <w:rsid w:val="00E27C94"/>
    <w:rsid w:val="00E3163B"/>
    <w:rsid w:val="00E316DE"/>
    <w:rsid w:val="00E317F9"/>
    <w:rsid w:val="00E3332C"/>
    <w:rsid w:val="00E338AB"/>
    <w:rsid w:val="00E3417F"/>
    <w:rsid w:val="00E34777"/>
    <w:rsid w:val="00E35E4F"/>
    <w:rsid w:val="00E3637B"/>
    <w:rsid w:val="00E378F5"/>
    <w:rsid w:val="00E406C5"/>
    <w:rsid w:val="00E408D9"/>
    <w:rsid w:val="00E40A94"/>
    <w:rsid w:val="00E40E3D"/>
    <w:rsid w:val="00E40F14"/>
    <w:rsid w:val="00E43B0A"/>
    <w:rsid w:val="00E467D3"/>
    <w:rsid w:val="00E46E1D"/>
    <w:rsid w:val="00E47B54"/>
    <w:rsid w:val="00E50DFF"/>
    <w:rsid w:val="00E50EF3"/>
    <w:rsid w:val="00E5108B"/>
    <w:rsid w:val="00E52A2F"/>
    <w:rsid w:val="00E52B73"/>
    <w:rsid w:val="00E52F84"/>
    <w:rsid w:val="00E54A82"/>
    <w:rsid w:val="00E54ACD"/>
    <w:rsid w:val="00E55300"/>
    <w:rsid w:val="00E554E0"/>
    <w:rsid w:val="00E555EF"/>
    <w:rsid w:val="00E555FC"/>
    <w:rsid w:val="00E55A7C"/>
    <w:rsid w:val="00E57350"/>
    <w:rsid w:val="00E5753B"/>
    <w:rsid w:val="00E60206"/>
    <w:rsid w:val="00E605C8"/>
    <w:rsid w:val="00E615EF"/>
    <w:rsid w:val="00E6204B"/>
    <w:rsid w:val="00E6272A"/>
    <w:rsid w:val="00E62EA6"/>
    <w:rsid w:val="00E633BA"/>
    <w:rsid w:val="00E6350A"/>
    <w:rsid w:val="00E63E54"/>
    <w:rsid w:val="00E64701"/>
    <w:rsid w:val="00E662C9"/>
    <w:rsid w:val="00E66F4E"/>
    <w:rsid w:val="00E708CE"/>
    <w:rsid w:val="00E70DDA"/>
    <w:rsid w:val="00E71C6E"/>
    <w:rsid w:val="00E724DE"/>
    <w:rsid w:val="00E72D34"/>
    <w:rsid w:val="00E736AD"/>
    <w:rsid w:val="00E744AD"/>
    <w:rsid w:val="00E7509F"/>
    <w:rsid w:val="00E75DF4"/>
    <w:rsid w:val="00E76291"/>
    <w:rsid w:val="00E7730E"/>
    <w:rsid w:val="00E77F20"/>
    <w:rsid w:val="00E80AF9"/>
    <w:rsid w:val="00E81F2A"/>
    <w:rsid w:val="00E82EE6"/>
    <w:rsid w:val="00E846D2"/>
    <w:rsid w:val="00E85943"/>
    <w:rsid w:val="00E86BAF"/>
    <w:rsid w:val="00E86C89"/>
    <w:rsid w:val="00E87540"/>
    <w:rsid w:val="00E87B78"/>
    <w:rsid w:val="00E908E0"/>
    <w:rsid w:val="00E90DD8"/>
    <w:rsid w:val="00E90FCF"/>
    <w:rsid w:val="00E91587"/>
    <w:rsid w:val="00E9168A"/>
    <w:rsid w:val="00E922E2"/>
    <w:rsid w:val="00E93FE5"/>
    <w:rsid w:val="00E94C4A"/>
    <w:rsid w:val="00E954D5"/>
    <w:rsid w:val="00E95A35"/>
    <w:rsid w:val="00E960B1"/>
    <w:rsid w:val="00E96135"/>
    <w:rsid w:val="00E9622E"/>
    <w:rsid w:val="00E96373"/>
    <w:rsid w:val="00E966EA"/>
    <w:rsid w:val="00E97185"/>
    <w:rsid w:val="00E97404"/>
    <w:rsid w:val="00E97D32"/>
    <w:rsid w:val="00EA0194"/>
    <w:rsid w:val="00EA2021"/>
    <w:rsid w:val="00EA232E"/>
    <w:rsid w:val="00EA2F73"/>
    <w:rsid w:val="00EA4023"/>
    <w:rsid w:val="00EA4121"/>
    <w:rsid w:val="00EA4962"/>
    <w:rsid w:val="00EA55F1"/>
    <w:rsid w:val="00EA5BB1"/>
    <w:rsid w:val="00EA5CBA"/>
    <w:rsid w:val="00EA5FD4"/>
    <w:rsid w:val="00EA69D1"/>
    <w:rsid w:val="00EA7210"/>
    <w:rsid w:val="00EB0140"/>
    <w:rsid w:val="00EB0E88"/>
    <w:rsid w:val="00EB1480"/>
    <w:rsid w:val="00EB1E81"/>
    <w:rsid w:val="00EB1EFD"/>
    <w:rsid w:val="00EB4BDC"/>
    <w:rsid w:val="00EB7541"/>
    <w:rsid w:val="00EC015F"/>
    <w:rsid w:val="00EC036A"/>
    <w:rsid w:val="00EC03AE"/>
    <w:rsid w:val="00EC0CAB"/>
    <w:rsid w:val="00EC0E19"/>
    <w:rsid w:val="00EC1366"/>
    <w:rsid w:val="00EC13A0"/>
    <w:rsid w:val="00EC1493"/>
    <w:rsid w:val="00EC3CD4"/>
    <w:rsid w:val="00EC4104"/>
    <w:rsid w:val="00EC52A0"/>
    <w:rsid w:val="00EC5B1A"/>
    <w:rsid w:val="00EC6BCC"/>
    <w:rsid w:val="00EC7922"/>
    <w:rsid w:val="00EC7EEC"/>
    <w:rsid w:val="00ED3512"/>
    <w:rsid w:val="00ED3AAD"/>
    <w:rsid w:val="00ED68D6"/>
    <w:rsid w:val="00ED7A3B"/>
    <w:rsid w:val="00EE2305"/>
    <w:rsid w:val="00EE2B39"/>
    <w:rsid w:val="00EE309B"/>
    <w:rsid w:val="00EE3608"/>
    <w:rsid w:val="00EE3614"/>
    <w:rsid w:val="00EE3A1A"/>
    <w:rsid w:val="00EE48DC"/>
    <w:rsid w:val="00EE4D12"/>
    <w:rsid w:val="00EE51A5"/>
    <w:rsid w:val="00EF0238"/>
    <w:rsid w:val="00EF0792"/>
    <w:rsid w:val="00EF0C5A"/>
    <w:rsid w:val="00EF0ECA"/>
    <w:rsid w:val="00EF16F9"/>
    <w:rsid w:val="00EF2E9A"/>
    <w:rsid w:val="00EF3B67"/>
    <w:rsid w:val="00EF49C8"/>
    <w:rsid w:val="00EF4C1F"/>
    <w:rsid w:val="00EF4F5D"/>
    <w:rsid w:val="00EF55AD"/>
    <w:rsid w:val="00EF592F"/>
    <w:rsid w:val="00EF594E"/>
    <w:rsid w:val="00EF605F"/>
    <w:rsid w:val="00EF64E8"/>
    <w:rsid w:val="00EF79A5"/>
    <w:rsid w:val="00F03009"/>
    <w:rsid w:val="00F03936"/>
    <w:rsid w:val="00F03D2A"/>
    <w:rsid w:val="00F05212"/>
    <w:rsid w:val="00F0588A"/>
    <w:rsid w:val="00F10A21"/>
    <w:rsid w:val="00F10C60"/>
    <w:rsid w:val="00F113C4"/>
    <w:rsid w:val="00F1219E"/>
    <w:rsid w:val="00F132D7"/>
    <w:rsid w:val="00F13E9C"/>
    <w:rsid w:val="00F142FA"/>
    <w:rsid w:val="00F1453F"/>
    <w:rsid w:val="00F14F39"/>
    <w:rsid w:val="00F1629F"/>
    <w:rsid w:val="00F17806"/>
    <w:rsid w:val="00F17CF1"/>
    <w:rsid w:val="00F17F6F"/>
    <w:rsid w:val="00F21738"/>
    <w:rsid w:val="00F22371"/>
    <w:rsid w:val="00F24CCE"/>
    <w:rsid w:val="00F25201"/>
    <w:rsid w:val="00F2557A"/>
    <w:rsid w:val="00F265F9"/>
    <w:rsid w:val="00F323AD"/>
    <w:rsid w:val="00F323C4"/>
    <w:rsid w:val="00F332D3"/>
    <w:rsid w:val="00F33577"/>
    <w:rsid w:val="00F33604"/>
    <w:rsid w:val="00F3397E"/>
    <w:rsid w:val="00F3449B"/>
    <w:rsid w:val="00F35943"/>
    <w:rsid w:val="00F360C5"/>
    <w:rsid w:val="00F360EB"/>
    <w:rsid w:val="00F36704"/>
    <w:rsid w:val="00F36E65"/>
    <w:rsid w:val="00F37091"/>
    <w:rsid w:val="00F371CD"/>
    <w:rsid w:val="00F37CB6"/>
    <w:rsid w:val="00F40955"/>
    <w:rsid w:val="00F41029"/>
    <w:rsid w:val="00F417FA"/>
    <w:rsid w:val="00F41DD8"/>
    <w:rsid w:val="00F41E1E"/>
    <w:rsid w:val="00F424F5"/>
    <w:rsid w:val="00F452FD"/>
    <w:rsid w:val="00F459BD"/>
    <w:rsid w:val="00F45A66"/>
    <w:rsid w:val="00F45C4C"/>
    <w:rsid w:val="00F46A1F"/>
    <w:rsid w:val="00F475B9"/>
    <w:rsid w:val="00F50BD3"/>
    <w:rsid w:val="00F50D4F"/>
    <w:rsid w:val="00F50E07"/>
    <w:rsid w:val="00F51461"/>
    <w:rsid w:val="00F51C8D"/>
    <w:rsid w:val="00F539E2"/>
    <w:rsid w:val="00F53BBD"/>
    <w:rsid w:val="00F53F96"/>
    <w:rsid w:val="00F54009"/>
    <w:rsid w:val="00F54D04"/>
    <w:rsid w:val="00F54EDF"/>
    <w:rsid w:val="00F5518E"/>
    <w:rsid w:val="00F5650D"/>
    <w:rsid w:val="00F5684F"/>
    <w:rsid w:val="00F572E2"/>
    <w:rsid w:val="00F576A3"/>
    <w:rsid w:val="00F5796A"/>
    <w:rsid w:val="00F6004C"/>
    <w:rsid w:val="00F6032E"/>
    <w:rsid w:val="00F6131E"/>
    <w:rsid w:val="00F621ED"/>
    <w:rsid w:val="00F62A71"/>
    <w:rsid w:val="00F62DA3"/>
    <w:rsid w:val="00F63AAC"/>
    <w:rsid w:val="00F63E83"/>
    <w:rsid w:val="00F6404C"/>
    <w:rsid w:val="00F642FF"/>
    <w:rsid w:val="00F65AFB"/>
    <w:rsid w:val="00F660A2"/>
    <w:rsid w:val="00F669AE"/>
    <w:rsid w:val="00F711BD"/>
    <w:rsid w:val="00F71218"/>
    <w:rsid w:val="00F71C10"/>
    <w:rsid w:val="00F72303"/>
    <w:rsid w:val="00F7231C"/>
    <w:rsid w:val="00F73478"/>
    <w:rsid w:val="00F73869"/>
    <w:rsid w:val="00F744CF"/>
    <w:rsid w:val="00F7533E"/>
    <w:rsid w:val="00F755A4"/>
    <w:rsid w:val="00F75889"/>
    <w:rsid w:val="00F758C1"/>
    <w:rsid w:val="00F7596D"/>
    <w:rsid w:val="00F7686A"/>
    <w:rsid w:val="00F817DC"/>
    <w:rsid w:val="00F829ED"/>
    <w:rsid w:val="00F83E6C"/>
    <w:rsid w:val="00F840A2"/>
    <w:rsid w:val="00F84107"/>
    <w:rsid w:val="00F8603B"/>
    <w:rsid w:val="00F86286"/>
    <w:rsid w:val="00F86D94"/>
    <w:rsid w:val="00F87712"/>
    <w:rsid w:val="00F87823"/>
    <w:rsid w:val="00F90AD3"/>
    <w:rsid w:val="00F90F7E"/>
    <w:rsid w:val="00F91528"/>
    <w:rsid w:val="00F91C5D"/>
    <w:rsid w:val="00F91D58"/>
    <w:rsid w:val="00F93E2F"/>
    <w:rsid w:val="00F949DE"/>
    <w:rsid w:val="00F949E4"/>
    <w:rsid w:val="00F949F5"/>
    <w:rsid w:val="00F96EB7"/>
    <w:rsid w:val="00F97CE6"/>
    <w:rsid w:val="00FA0F6B"/>
    <w:rsid w:val="00FA27D0"/>
    <w:rsid w:val="00FA3BFD"/>
    <w:rsid w:val="00FA4188"/>
    <w:rsid w:val="00FA44B2"/>
    <w:rsid w:val="00FA58D0"/>
    <w:rsid w:val="00FA5DB1"/>
    <w:rsid w:val="00FB1097"/>
    <w:rsid w:val="00FB212D"/>
    <w:rsid w:val="00FB4672"/>
    <w:rsid w:val="00FB5507"/>
    <w:rsid w:val="00FB61FA"/>
    <w:rsid w:val="00FB647C"/>
    <w:rsid w:val="00FB6F28"/>
    <w:rsid w:val="00FC0893"/>
    <w:rsid w:val="00FC162D"/>
    <w:rsid w:val="00FC1AC5"/>
    <w:rsid w:val="00FC2729"/>
    <w:rsid w:val="00FC2831"/>
    <w:rsid w:val="00FC2B94"/>
    <w:rsid w:val="00FC378A"/>
    <w:rsid w:val="00FC37ED"/>
    <w:rsid w:val="00FC7A8B"/>
    <w:rsid w:val="00FC7AB2"/>
    <w:rsid w:val="00FC7C65"/>
    <w:rsid w:val="00FD044C"/>
    <w:rsid w:val="00FD136E"/>
    <w:rsid w:val="00FD138C"/>
    <w:rsid w:val="00FD2DC4"/>
    <w:rsid w:val="00FD362F"/>
    <w:rsid w:val="00FD6058"/>
    <w:rsid w:val="00FD7079"/>
    <w:rsid w:val="00FD7359"/>
    <w:rsid w:val="00FD735E"/>
    <w:rsid w:val="00FE0575"/>
    <w:rsid w:val="00FE1B0A"/>
    <w:rsid w:val="00FE1D1B"/>
    <w:rsid w:val="00FE2344"/>
    <w:rsid w:val="00FE2FAA"/>
    <w:rsid w:val="00FE3A01"/>
    <w:rsid w:val="00FE3A94"/>
    <w:rsid w:val="00FE5817"/>
    <w:rsid w:val="00FF0FFF"/>
    <w:rsid w:val="00FF25EC"/>
    <w:rsid w:val="00FF2865"/>
    <w:rsid w:val="00FF2B56"/>
    <w:rsid w:val="00FF3874"/>
    <w:rsid w:val="00FF3BF9"/>
    <w:rsid w:val="00FF486C"/>
    <w:rsid w:val="00FF6A52"/>
    <w:rsid w:val="00FF6F12"/>
    <w:rsid w:val="00FF7437"/>
    <w:rsid w:val="00FF7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footnote text" w:unhideWhenUsed="1"/>
    <w:lsdException w:name="index heading" w:unhideWhenUsed="1"/>
    <w:lsdException w:name="caption" w:semiHidden="0" w:qFormat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Body Text First Indent" w:unhideWhenUsed="1"/>
    <w:lsdException w:name="Body Text First Indent 2" w:unhideWhenUsed="1"/>
    <w:lsdException w:name="Body Text Indent 2" w:unhideWhenUsed="1"/>
    <w:lsdException w:name="Block Text" w:unhideWhenUsed="1"/>
    <w:lsdException w:name="Strong" w:semiHidden="0" w:qFormat="1"/>
    <w:lsdException w:name="Emphasis" w:semiHidden="0" w:qFormat="1"/>
    <w:lsdException w:name="Document Map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qFormat="1"/>
    <w:lsdException w:name="Intense Quote" w:semiHidden="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qFormat="1"/>
    <w:lsdException w:name="Intense Emphasis" w:semiHidden="0" w:qFormat="1"/>
    <w:lsdException w:name="Subtle Reference" w:semiHidden="0" w:qFormat="1"/>
    <w:lsdException w:name="Intense Reference" w:semiHidden="0" w:qFormat="1"/>
    <w:lsdException w:name="Book Title" w:semiHidden="0" w:qFormat="1"/>
    <w:lsdException w:name="Bibliography" w:uiPriority="37" w:unhideWhenUsed="1"/>
    <w:lsdException w:name="TOC Heading" w:semiHidden="0" w:qFormat="1"/>
  </w:latentStyles>
  <w:style w:type="paragraph" w:default="1" w:styleId="Normal">
    <w:name w:val="Normal"/>
    <w:qFormat/>
    <w:rsid w:val="00E922E2"/>
    <w:pPr>
      <w:spacing w:after="200" w:line="276" w:lineRule="auto"/>
    </w:pPr>
    <w:rPr>
      <w:kern w:val="0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22E2"/>
    <w:pPr>
      <w:spacing w:before="480" w:after="0"/>
      <w:ind w:left="425" w:hanging="425"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22E2"/>
    <w:pPr>
      <w:numPr>
        <w:ilvl w:val="1"/>
        <w:numId w:val="2"/>
      </w:num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22E2"/>
    <w:pPr>
      <w:numPr>
        <w:ilvl w:val="2"/>
        <w:numId w:val="2"/>
      </w:num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22E2"/>
    <w:pPr>
      <w:numPr>
        <w:ilvl w:val="3"/>
        <w:numId w:val="2"/>
      </w:num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22E2"/>
    <w:pPr>
      <w:numPr>
        <w:ilvl w:val="4"/>
        <w:numId w:val="2"/>
      </w:num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22E2"/>
    <w:pPr>
      <w:numPr>
        <w:ilvl w:val="5"/>
        <w:numId w:val="2"/>
      </w:num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22E2"/>
    <w:pPr>
      <w:numPr>
        <w:ilvl w:val="6"/>
        <w:numId w:val="2"/>
      </w:num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E922E2"/>
    <w:pPr>
      <w:numPr>
        <w:ilvl w:val="7"/>
        <w:numId w:val="2"/>
      </w:num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22E2"/>
    <w:pPr>
      <w:numPr>
        <w:ilvl w:val="8"/>
        <w:numId w:val="2"/>
      </w:num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922E2"/>
    <w:rPr>
      <w:rFonts w:ascii="Cambria" w:hAnsi="Cambria" w:cs="Times New Roman"/>
      <w:b/>
      <w:bCs/>
      <w:kern w:val="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E922E2"/>
    <w:rPr>
      <w:rFonts w:ascii="Cambria" w:eastAsia="新細明體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E922E2"/>
    <w:rPr>
      <w:rFonts w:ascii="Cambria" w:eastAsia="新細明體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922E2"/>
    <w:rPr>
      <w:rFonts w:ascii="Cambria" w:eastAsia="新細明體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rsid w:val="00E922E2"/>
    <w:rPr>
      <w:rFonts w:ascii="Cambria" w:eastAsia="新細明體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E922E2"/>
    <w:rPr>
      <w:rFonts w:ascii="Cambria" w:eastAsia="新細明體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E922E2"/>
    <w:rPr>
      <w:rFonts w:ascii="Cambria" w:eastAsia="新細明體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E922E2"/>
    <w:rPr>
      <w:rFonts w:ascii="Cambria" w:eastAsia="新細明體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E922E2"/>
    <w:rPr>
      <w:rFonts w:ascii="Cambria" w:eastAsia="新細明體" w:hAnsi="Cambria" w:cs="Times New Roman"/>
      <w:i/>
      <w:iCs/>
      <w:spacing w:val="5"/>
      <w:sz w:val="20"/>
      <w:szCs w:val="20"/>
    </w:rPr>
  </w:style>
  <w:style w:type="paragraph" w:customStyle="1" w:styleId="a">
    <w:name w:val="字元 字元 字元"/>
    <w:basedOn w:val="Normal"/>
    <w:autoRedefine/>
    <w:uiPriority w:val="99"/>
    <w:rsid w:val="00811138"/>
    <w:pPr>
      <w:snapToGrid w:val="0"/>
      <w:spacing w:line="280" w:lineRule="exact"/>
      <w:ind w:left="504" w:hangingChars="200" w:hanging="504"/>
      <w:jc w:val="both"/>
    </w:pPr>
    <w:rPr>
      <w:rFonts w:eastAsia="標楷體" w:hAnsi="標楷體"/>
      <w:bCs/>
      <w:spacing w:val="6"/>
    </w:rPr>
  </w:style>
  <w:style w:type="paragraph" w:customStyle="1" w:styleId="a0">
    <w:name w:val="字元 字元 字元 字元 字元 字元 字元 字元 字元 字元"/>
    <w:basedOn w:val="Normal"/>
    <w:uiPriority w:val="99"/>
    <w:rsid w:val="008206DA"/>
    <w:pPr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5C2F73"/>
    <w:pPr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76EA5"/>
    <w:rPr>
      <w:rFonts w:cs="Times New Roman"/>
      <w:kern w:val="2"/>
    </w:rPr>
  </w:style>
  <w:style w:type="paragraph" w:styleId="Footer">
    <w:name w:val="footer"/>
    <w:basedOn w:val="Normal"/>
    <w:link w:val="FooterChar"/>
    <w:uiPriority w:val="99"/>
    <w:rsid w:val="005C2F73"/>
    <w:pPr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81882"/>
    <w:rPr>
      <w:rFonts w:cs="Times New Roman"/>
      <w:kern w:val="2"/>
    </w:rPr>
  </w:style>
  <w:style w:type="character" w:styleId="PageNumber">
    <w:name w:val="page number"/>
    <w:basedOn w:val="DefaultParagraphFont"/>
    <w:uiPriority w:val="99"/>
    <w:rsid w:val="00856D7C"/>
    <w:rPr>
      <w:rFonts w:cs="Times New Roman"/>
    </w:rPr>
  </w:style>
  <w:style w:type="table" w:styleId="TableGrid">
    <w:name w:val="Table Grid"/>
    <w:basedOn w:val="TableNormal"/>
    <w:uiPriority w:val="99"/>
    <w:rsid w:val="00CB3264"/>
    <w:pPr>
      <w:widowControl w:val="0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aliases w:val="標號-圖1-,規劃流程圖"/>
    <w:basedOn w:val="Normal"/>
    <w:next w:val="Normal"/>
    <w:link w:val="CaptionChar"/>
    <w:uiPriority w:val="99"/>
    <w:qFormat/>
    <w:rsid w:val="00BA3FC9"/>
    <w:rPr>
      <w:kern w:val="2"/>
      <w:sz w:val="20"/>
      <w:szCs w:val="20"/>
    </w:rPr>
  </w:style>
  <w:style w:type="character" w:customStyle="1" w:styleId="CaptionChar">
    <w:name w:val="Caption Char"/>
    <w:aliases w:val="標號-圖1- Char,規劃流程圖 Char"/>
    <w:link w:val="Caption"/>
    <w:uiPriority w:val="99"/>
    <w:rsid w:val="004350F2"/>
    <w:rPr>
      <w:rFonts w:eastAsia="新細明體"/>
      <w:kern w:val="2"/>
      <w:lang w:val="en-US" w:eastAsia="zh-TW"/>
    </w:rPr>
  </w:style>
  <w:style w:type="paragraph" w:styleId="NoteHeading">
    <w:name w:val="Note Heading"/>
    <w:basedOn w:val="Normal"/>
    <w:next w:val="Normal"/>
    <w:link w:val="NoteHeadingChar"/>
    <w:uiPriority w:val="99"/>
    <w:rsid w:val="009532D9"/>
    <w:pPr>
      <w:jc w:val="center"/>
    </w:pPr>
    <w:rPr>
      <w:rFonts w:ascii="華康細圓體" w:eastAsia="華康細圓體" w:hAnsi="華康細圓體" w:cs="華康中黑體"/>
      <w:b/>
      <w:sz w:val="26"/>
      <w:szCs w:val="26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A590E"/>
    <w:rPr>
      <w:rFonts w:cs="Times New Roman"/>
      <w:kern w:val="0"/>
      <w:sz w:val="22"/>
    </w:rPr>
  </w:style>
  <w:style w:type="paragraph" w:styleId="Closing">
    <w:name w:val="Closing"/>
    <w:basedOn w:val="Normal"/>
    <w:link w:val="ClosingChar"/>
    <w:uiPriority w:val="99"/>
    <w:rsid w:val="009532D9"/>
    <w:pPr>
      <w:ind w:leftChars="1800" w:left="100"/>
    </w:pPr>
    <w:rPr>
      <w:rFonts w:ascii="華康細圓體" w:eastAsia="華康細圓體" w:hAnsi="華康細圓體" w:cs="華康中黑體"/>
      <w:b/>
      <w:sz w:val="26"/>
      <w:szCs w:val="26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CA590E"/>
    <w:rPr>
      <w:rFonts w:cs="Times New Roman"/>
      <w:kern w:val="0"/>
      <w:sz w:val="22"/>
    </w:rPr>
  </w:style>
  <w:style w:type="character" w:styleId="Hyperlink">
    <w:name w:val="Hyperlink"/>
    <w:basedOn w:val="DefaultParagraphFont"/>
    <w:uiPriority w:val="99"/>
    <w:rsid w:val="00C34384"/>
    <w:rPr>
      <w:rFonts w:cs="Times New Roman"/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semiHidden/>
    <w:rsid w:val="00C34384"/>
    <w:pPr>
      <w:ind w:leftChars="400" w:left="400" w:hangingChars="200" w:hanging="200"/>
    </w:pPr>
  </w:style>
  <w:style w:type="paragraph" w:styleId="TOC1">
    <w:name w:val="toc 1"/>
    <w:basedOn w:val="Normal"/>
    <w:next w:val="Normal"/>
    <w:autoRedefine/>
    <w:uiPriority w:val="99"/>
    <w:semiHidden/>
    <w:rsid w:val="00F45C4C"/>
    <w:pPr>
      <w:widowControl w:val="0"/>
      <w:numPr>
        <w:numId w:val="2"/>
      </w:numPr>
      <w:tabs>
        <w:tab w:val="left" w:pos="1200"/>
        <w:tab w:val="right" w:leader="dot" w:pos="9628"/>
      </w:tabs>
      <w:spacing w:after="0" w:line="360" w:lineRule="auto"/>
      <w:jc w:val="distribute"/>
    </w:pPr>
    <w:rPr>
      <w:rFonts w:ascii="標楷體" w:eastAsia="標楷體" w:hAnsi="標楷體" w:cs="華康中黑體"/>
      <w:b/>
      <w:bCs/>
      <w:noProof/>
      <w:kern w:val="2"/>
      <w:sz w:val="32"/>
      <w:szCs w:val="32"/>
    </w:rPr>
  </w:style>
  <w:style w:type="paragraph" w:styleId="TOC2">
    <w:name w:val="toc 2"/>
    <w:basedOn w:val="Normal"/>
    <w:next w:val="Normal"/>
    <w:autoRedefine/>
    <w:uiPriority w:val="99"/>
    <w:semiHidden/>
    <w:rsid w:val="00E90DD8"/>
    <w:pPr>
      <w:ind w:leftChars="200" w:left="480"/>
    </w:pPr>
  </w:style>
  <w:style w:type="paragraph" w:customStyle="1" w:styleId="l">
    <w:name w:val="內文l"/>
    <w:next w:val="Normal"/>
    <w:uiPriority w:val="99"/>
    <w:rsid w:val="00591D00"/>
    <w:pPr>
      <w:spacing w:after="200" w:line="276" w:lineRule="auto"/>
    </w:pPr>
    <w:rPr>
      <w:rFonts w:ascii="MS Serif" w:hAnsi="MS Serif"/>
      <w:sz w:val="22"/>
    </w:rPr>
  </w:style>
  <w:style w:type="paragraph" w:styleId="PlainText">
    <w:name w:val="Plain Text"/>
    <w:basedOn w:val="Normal"/>
    <w:link w:val="PlainTextChar"/>
    <w:uiPriority w:val="99"/>
    <w:rsid w:val="008206DA"/>
    <w:rPr>
      <w:rFonts w:ascii="細明體" w:eastAsia="細明體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A590E"/>
    <w:rPr>
      <w:rFonts w:ascii="細明體" w:eastAsia="細明體" w:hAnsi="Courier New" w:cs="Courier New"/>
      <w:kern w:val="0"/>
      <w:sz w:val="24"/>
      <w:szCs w:val="24"/>
    </w:rPr>
  </w:style>
  <w:style w:type="paragraph" w:styleId="NormalWeb">
    <w:name w:val="Normal (Web)"/>
    <w:basedOn w:val="Normal"/>
    <w:uiPriority w:val="99"/>
    <w:rsid w:val="008206DA"/>
    <w:pPr>
      <w:spacing w:before="100" w:beforeAutospacing="1" w:after="100" w:afterAutospacing="1"/>
    </w:pPr>
    <w:rPr>
      <w:rFonts w:ascii="新細明體" w:eastAsia="華康仿宋體W2" w:hAnsi="新細明體" w:cs="新細明體"/>
      <w:color w:val="000000"/>
    </w:rPr>
  </w:style>
  <w:style w:type="paragraph" w:styleId="CommentText">
    <w:name w:val="annotation text"/>
    <w:basedOn w:val="Normal"/>
    <w:link w:val="CommentTextChar"/>
    <w:uiPriority w:val="99"/>
    <w:semiHidden/>
    <w:rsid w:val="008206DA"/>
    <w:rPr>
      <w:rFonts w:eastAsia="華康仿宋體W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90E"/>
    <w:rPr>
      <w:rFonts w:cs="Times New Roman"/>
      <w:kern w:val="0"/>
      <w:sz w:val="22"/>
    </w:rPr>
  </w:style>
  <w:style w:type="paragraph" w:styleId="BodyText">
    <w:name w:val="Body Text"/>
    <w:basedOn w:val="Normal"/>
    <w:link w:val="BodyTextChar"/>
    <w:uiPriority w:val="99"/>
    <w:rsid w:val="00CD7A4D"/>
    <w:pPr>
      <w:spacing w:after="120"/>
    </w:pPr>
    <w:rPr>
      <w:rFonts w:eastAsia="華康仿宋體W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A590E"/>
    <w:rPr>
      <w:rFonts w:cs="Times New Roman"/>
      <w:kern w:val="0"/>
      <w:sz w:val="22"/>
    </w:rPr>
  </w:style>
  <w:style w:type="paragraph" w:styleId="BodyTextIndent3">
    <w:name w:val="Body Text Indent 3"/>
    <w:basedOn w:val="Normal"/>
    <w:link w:val="BodyTextIndent3Char"/>
    <w:uiPriority w:val="99"/>
    <w:rsid w:val="00075F36"/>
    <w:pPr>
      <w:spacing w:after="120"/>
      <w:ind w:leftChars="200" w:left="480"/>
    </w:pPr>
    <w:rPr>
      <w:rFonts w:eastAsia="華康仿宋體W2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A590E"/>
    <w:rPr>
      <w:rFonts w:cs="Times New Roman"/>
      <w:kern w:val="0"/>
      <w:sz w:val="16"/>
      <w:szCs w:val="16"/>
    </w:rPr>
  </w:style>
  <w:style w:type="paragraph" w:customStyle="1" w:styleId="a1">
    <w:name w:val="壹、內文"/>
    <w:autoRedefine/>
    <w:uiPriority w:val="99"/>
    <w:rsid w:val="008D169D"/>
    <w:pPr>
      <w:spacing w:beforeLines="30" w:afterLines="30" w:line="276" w:lineRule="auto"/>
      <w:ind w:firstLineChars="200" w:firstLine="480"/>
      <w:jc w:val="both"/>
    </w:pPr>
    <w:rPr>
      <w:rFonts w:eastAsia="華康細黑體"/>
      <w:szCs w:val="24"/>
    </w:rPr>
  </w:style>
  <w:style w:type="paragraph" w:customStyle="1" w:styleId="a2">
    <w:name w:val="一、條列式"/>
    <w:autoRedefine/>
    <w:uiPriority w:val="99"/>
    <w:rsid w:val="008D169D"/>
    <w:pPr>
      <w:spacing w:beforeLines="30" w:afterLines="30" w:line="276" w:lineRule="auto"/>
      <w:ind w:leftChars="200" w:left="960" w:hangingChars="200" w:hanging="480"/>
      <w:jc w:val="both"/>
    </w:pPr>
    <w:rPr>
      <w:rFonts w:eastAsia="華康細黑體"/>
      <w:szCs w:val="36"/>
    </w:rPr>
  </w:style>
  <w:style w:type="paragraph" w:customStyle="1" w:styleId="xl24">
    <w:name w:val="xl24"/>
    <w:basedOn w:val="Normal"/>
    <w:uiPriority w:val="99"/>
    <w:rsid w:val="00247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247234"/>
    <w:rPr>
      <w:rFonts w:cs="Times New Roman"/>
      <w:color w:val="800080"/>
      <w:u w:val="single"/>
    </w:rPr>
  </w:style>
  <w:style w:type="paragraph" w:customStyle="1" w:styleId="font5">
    <w:name w:val="font5"/>
    <w:basedOn w:val="Normal"/>
    <w:uiPriority w:val="99"/>
    <w:rsid w:val="00247234"/>
    <w:pPr>
      <w:spacing w:before="100" w:beforeAutospacing="1" w:after="100" w:afterAutospacing="1"/>
    </w:pPr>
    <w:rPr>
      <w:rFonts w:ascii="新細明體" w:hAnsi="新細明體" w:cs="新細明體"/>
      <w:sz w:val="18"/>
      <w:szCs w:val="18"/>
    </w:rPr>
  </w:style>
  <w:style w:type="paragraph" w:customStyle="1" w:styleId="xl22">
    <w:name w:val="xl22"/>
    <w:basedOn w:val="Normal"/>
    <w:uiPriority w:val="99"/>
    <w:rsid w:val="00247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b/>
      <w:bCs/>
      <w:sz w:val="20"/>
      <w:szCs w:val="20"/>
    </w:rPr>
  </w:style>
  <w:style w:type="paragraph" w:customStyle="1" w:styleId="1">
    <w:name w:val="字元 字元 字元 字元 字元 字元 字元 字元 字元 字元1"/>
    <w:basedOn w:val="Normal"/>
    <w:uiPriority w:val="99"/>
    <w:rsid w:val="00F1453F"/>
    <w:pPr>
      <w:spacing w:after="160" w:line="240" w:lineRule="exact"/>
    </w:pPr>
    <w:rPr>
      <w:rFonts w:ascii="Tahoma" w:hAnsi="Tahoma" w:cs="Tahoma"/>
      <w:sz w:val="20"/>
      <w:szCs w:val="20"/>
      <w:lang w:eastAsia="en-US"/>
    </w:rPr>
  </w:style>
  <w:style w:type="character" w:customStyle="1" w:styleId="apple-style-span">
    <w:name w:val="apple-style-span"/>
    <w:basedOn w:val="DefaultParagraphFont"/>
    <w:uiPriority w:val="99"/>
    <w:rsid w:val="00E10FAC"/>
    <w:rPr>
      <w:rFonts w:cs="Times New Roman"/>
    </w:rPr>
  </w:style>
  <w:style w:type="character" w:customStyle="1" w:styleId="pp-headline-item">
    <w:name w:val="pp-headline-item"/>
    <w:basedOn w:val="DefaultParagraphFont"/>
    <w:uiPriority w:val="99"/>
    <w:rsid w:val="00E10FAC"/>
    <w:rPr>
      <w:rFonts w:cs="Times New Roman"/>
    </w:rPr>
  </w:style>
  <w:style w:type="paragraph" w:styleId="NormalIndent">
    <w:name w:val="Normal Indent"/>
    <w:basedOn w:val="Normal"/>
    <w:uiPriority w:val="99"/>
    <w:rsid w:val="004709FE"/>
    <w:pPr>
      <w:snapToGrid w:val="0"/>
      <w:spacing w:after="120" w:line="440" w:lineRule="exact"/>
      <w:ind w:left="601" w:firstLine="482"/>
      <w:jc w:val="both"/>
    </w:pPr>
    <w:rPr>
      <w:rFonts w:eastAsia="華康仿宋體W2"/>
      <w:szCs w:val="20"/>
    </w:rPr>
  </w:style>
  <w:style w:type="paragraph" w:customStyle="1" w:styleId="10">
    <w:name w:val="清單段落1"/>
    <w:basedOn w:val="Normal"/>
    <w:uiPriority w:val="99"/>
    <w:rsid w:val="00A90C07"/>
    <w:pPr>
      <w:ind w:leftChars="200" w:left="480"/>
    </w:pPr>
  </w:style>
  <w:style w:type="paragraph" w:customStyle="1" w:styleId="045-2">
    <w:name w:val="045-2"/>
    <w:basedOn w:val="Normal"/>
    <w:uiPriority w:val="99"/>
    <w:rsid w:val="00402BD7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--1--1">
    <w:name w:val="標--1--1"/>
    <w:basedOn w:val="Normal"/>
    <w:uiPriority w:val="99"/>
    <w:rsid w:val="00402BD7"/>
    <w:pPr>
      <w:adjustRightInd w:val="0"/>
      <w:snapToGrid w:val="0"/>
      <w:spacing w:before="240" w:after="120" w:line="420" w:lineRule="atLeast"/>
      <w:ind w:leftChars="10" w:left="598" w:rightChars="10" w:right="24" w:hangingChars="205" w:hanging="574"/>
      <w:jc w:val="both"/>
      <w:textAlignment w:val="baseline"/>
    </w:pPr>
    <w:rPr>
      <w:rFonts w:ascii="華康中楷體" w:eastAsia="華康超明體"/>
      <w:sz w:val="28"/>
      <w:szCs w:val="20"/>
    </w:rPr>
  </w:style>
  <w:style w:type="paragraph" w:customStyle="1" w:styleId="022-2">
    <w:name w:val="022-2"/>
    <w:basedOn w:val="Normal"/>
    <w:uiPriority w:val="99"/>
    <w:rsid w:val="00402BD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3">
    <w:name w:val="內文一"/>
    <w:basedOn w:val="Normal"/>
    <w:link w:val="a4"/>
    <w:uiPriority w:val="99"/>
    <w:rsid w:val="00227A47"/>
    <w:pPr>
      <w:adjustRightInd w:val="0"/>
      <w:snapToGrid w:val="0"/>
      <w:spacing w:beforeLines="30" w:line="369" w:lineRule="atLeast"/>
      <w:ind w:leftChars="216" w:left="562" w:firstLineChars="200" w:firstLine="520"/>
      <w:jc w:val="both"/>
    </w:pPr>
    <w:rPr>
      <w:rFonts w:eastAsia="標楷體"/>
      <w:kern w:val="2"/>
      <w:sz w:val="26"/>
      <w:szCs w:val="20"/>
    </w:rPr>
  </w:style>
  <w:style w:type="character" w:customStyle="1" w:styleId="a4">
    <w:name w:val="內文一 字元"/>
    <w:link w:val="a3"/>
    <w:uiPriority w:val="99"/>
    <w:rsid w:val="00227A47"/>
    <w:rPr>
      <w:rFonts w:eastAsia="標楷體"/>
      <w:kern w:val="2"/>
      <w:sz w:val="26"/>
      <w:lang w:val="en-US" w:eastAsia="zh-TW"/>
    </w:rPr>
  </w:style>
  <w:style w:type="paragraph" w:customStyle="1" w:styleId="a5">
    <w:name w:val="標題二"/>
    <w:basedOn w:val="Normal"/>
    <w:uiPriority w:val="99"/>
    <w:rsid w:val="00F642FF"/>
    <w:pPr>
      <w:adjustRightInd w:val="0"/>
      <w:snapToGrid w:val="0"/>
      <w:spacing w:beforeLines="50" w:line="240" w:lineRule="atLeast"/>
      <w:ind w:left="879" w:hanging="482"/>
    </w:pPr>
    <w:rPr>
      <w:rFonts w:ascii="標楷體" w:eastAsia="標楷體"/>
      <w:b/>
      <w:sz w:val="28"/>
      <w:szCs w:val="20"/>
    </w:rPr>
  </w:style>
  <w:style w:type="paragraph" w:customStyle="1" w:styleId="a6">
    <w:name w:val="內文二"/>
    <w:basedOn w:val="Normal"/>
    <w:link w:val="a7"/>
    <w:uiPriority w:val="99"/>
    <w:rsid w:val="00F642FF"/>
    <w:pPr>
      <w:adjustRightInd w:val="0"/>
      <w:snapToGrid w:val="0"/>
      <w:spacing w:beforeLines="30" w:line="369" w:lineRule="atLeast"/>
      <w:ind w:leftChars="400" w:left="1040" w:firstLineChars="200" w:firstLine="520"/>
      <w:jc w:val="both"/>
    </w:pPr>
    <w:rPr>
      <w:rFonts w:eastAsia="標楷體"/>
      <w:kern w:val="2"/>
      <w:sz w:val="26"/>
      <w:szCs w:val="20"/>
    </w:rPr>
  </w:style>
  <w:style w:type="character" w:customStyle="1" w:styleId="a7">
    <w:name w:val="內文二 字元"/>
    <w:link w:val="a6"/>
    <w:uiPriority w:val="99"/>
    <w:rsid w:val="00F642FF"/>
    <w:rPr>
      <w:rFonts w:eastAsia="標楷體"/>
      <w:kern w:val="2"/>
      <w:sz w:val="26"/>
      <w:lang w:val="en-US" w:eastAsia="zh-TW"/>
    </w:rPr>
  </w:style>
  <w:style w:type="paragraph" w:customStyle="1" w:styleId="a8">
    <w:name w:val="內文三"/>
    <w:basedOn w:val="Normal"/>
    <w:uiPriority w:val="99"/>
    <w:rsid w:val="00F642FF"/>
    <w:pPr>
      <w:adjustRightInd w:val="0"/>
      <w:snapToGrid w:val="0"/>
      <w:spacing w:beforeLines="30" w:line="369" w:lineRule="atLeast"/>
      <w:ind w:left="1247"/>
      <w:jc w:val="both"/>
    </w:pPr>
    <w:rPr>
      <w:rFonts w:eastAsia="標楷體"/>
      <w:sz w:val="26"/>
      <w:szCs w:val="20"/>
    </w:rPr>
  </w:style>
  <w:style w:type="paragraph" w:styleId="Date">
    <w:name w:val="Date"/>
    <w:basedOn w:val="Normal"/>
    <w:next w:val="Normal"/>
    <w:link w:val="DateChar"/>
    <w:uiPriority w:val="99"/>
    <w:rsid w:val="00BB0A7B"/>
    <w:pPr>
      <w:adjustRightInd w:val="0"/>
      <w:spacing w:line="360" w:lineRule="atLeast"/>
      <w:jc w:val="right"/>
      <w:textAlignment w:val="baseline"/>
    </w:pPr>
    <w:rPr>
      <w:rFonts w:ascii="無極豪楷體" w:eastAsia="無極豪楷體"/>
      <w:b/>
      <w:spacing w:val="160"/>
      <w:sz w:val="32"/>
      <w:szCs w:val="20"/>
    </w:rPr>
  </w:style>
  <w:style w:type="character" w:customStyle="1" w:styleId="DateChar">
    <w:name w:val="Date Char"/>
    <w:basedOn w:val="DefaultParagraphFont"/>
    <w:link w:val="Date"/>
    <w:uiPriority w:val="99"/>
    <w:semiHidden/>
    <w:rsid w:val="00CA590E"/>
    <w:rPr>
      <w:rFonts w:cs="Times New Roman"/>
      <w:kern w:val="0"/>
      <w:sz w:val="22"/>
    </w:rPr>
  </w:style>
  <w:style w:type="paragraph" w:customStyle="1" w:styleId="10-">
    <w:name w:val="表內文10-置中"/>
    <w:basedOn w:val="Normal"/>
    <w:uiPriority w:val="99"/>
    <w:rsid w:val="0047524F"/>
    <w:pPr>
      <w:snapToGrid w:val="0"/>
      <w:spacing w:beforeLines="10" w:afterLines="10" w:line="240" w:lineRule="exact"/>
      <w:jc w:val="center"/>
    </w:pPr>
    <w:rPr>
      <w:rFonts w:ascii="華康中圓體" w:eastAsia="華康中圓體"/>
      <w:sz w:val="20"/>
      <w:szCs w:val="20"/>
      <w:lang w:bidi="ta-IN"/>
    </w:rPr>
  </w:style>
  <w:style w:type="paragraph" w:customStyle="1" w:styleId="a9">
    <w:name w:val="標題一"/>
    <w:basedOn w:val="Normal"/>
    <w:uiPriority w:val="99"/>
    <w:rsid w:val="00A42550"/>
    <w:pPr>
      <w:adjustRightInd w:val="0"/>
      <w:snapToGrid w:val="0"/>
      <w:spacing w:beforeLines="100" w:line="240" w:lineRule="atLeast"/>
    </w:pPr>
    <w:rPr>
      <w:rFonts w:eastAsia="標楷體"/>
      <w:b/>
      <w:sz w:val="30"/>
      <w:szCs w:val="20"/>
    </w:rPr>
  </w:style>
  <w:style w:type="paragraph" w:customStyle="1" w:styleId="aa">
    <w:name w:val="(一)"/>
    <w:basedOn w:val="Normal"/>
    <w:link w:val="ab"/>
    <w:autoRedefine/>
    <w:uiPriority w:val="99"/>
    <w:rsid w:val="00B73DC2"/>
    <w:pPr>
      <w:adjustRightInd w:val="0"/>
      <w:snapToGrid w:val="0"/>
      <w:spacing w:beforeLines="30" w:afterLines="10" w:line="480" w:lineRule="exact"/>
      <w:ind w:leftChars="600" w:left="1920" w:hangingChars="200" w:hanging="480"/>
      <w:jc w:val="both"/>
    </w:pPr>
    <w:rPr>
      <w:rFonts w:ascii="華康中圓體" w:eastAsia="華康中圓體" w:hAnsi="標楷體"/>
      <w:color w:val="000000"/>
      <w:sz w:val="28"/>
      <w:szCs w:val="20"/>
    </w:rPr>
  </w:style>
  <w:style w:type="paragraph" w:customStyle="1" w:styleId="ac">
    <w:name w:val="(一)文"/>
    <w:basedOn w:val="Normal"/>
    <w:link w:val="ad"/>
    <w:uiPriority w:val="99"/>
    <w:rsid w:val="00B73DC2"/>
    <w:pPr>
      <w:snapToGrid w:val="0"/>
      <w:spacing w:beforeLines="30" w:afterLines="10" w:line="480" w:lineRule="exact"/>
      <w:ind w:leftChars="800" w:left="1920" w:firstLineChars="200" w:firstLine="480"/>
      <w:jc w:val="both"/>
    </w:pPr>
    <w:rPr>
      <w:rFonts w:ascii="華康中圓體" w:eastAsia="華康中圓體" w:hAnsi="標楷體"/>
      <w:kern w:val="2"/>
      <w:sz w:val="28"/>
      <w:szCs w:val="20"/>
    </w:rPr>
  </w:style>
  <w:style w:type="character" w:customStyle="1" w:styleId="ad">
    <w:name w:val="(一)文 字元"/>
    <w:link w:val="ac"/>
    <w:uiPriority w:val="99"/>
    <w:rsid w:val="00B73DC2"/>
    <w:rPr>
      <w:rFonts w:ascii="華康中圓體" w:eastAsia="華康中圓體" w:hAnsi="標楷體"/>
      <w:kern w:val="2"/>
      <w:sz w:val="28"/>
      <w:lang w:val="en-US" w:eastAsia="zh-TW"/>
    </w:rPr>
  </w:style>
  <w:style w:type="character" w:customStyle="1" w:styleId="ab">
    <w:name w:val="(一) 字元 字元"/>
    <w:link w:val="aa"/>
    <w:uiPriority w:val="99"/>
    <w:rsid w:val="00B73DC2"/>
    <w:rPr>
      <w:rFonts w:ascii="華康中圓體" w:eastAsia="華康中圓體" w:hAnsi="標楷體"/>
      <w:snapToGrid w:val="0"/>
      <w:color w:val="000000"/>
      <w:sz w:val="28"/>
      <w:lang w:val="en-US" w:eastAsia="zh-TW"/>
    </w:rPr>
  </w:style>
  <w:style w:type="paragraph" w:customStyle="1" w:styleId="ae">
    <w:name w:val="一"/>
    <w:basedOn w:val="Normal"/>
    <w:link w:val="af"/>
    <w:uiPriority w:val="99"/>
    <w:rsid w:val="00B73DC2"/>
    <w:pPr>
      <w:snapToGrid w:val="0"/>
      <w:spacing w:beforeLines="30" w:afterLines="10" w:line="480" w:lineRule="exact"/>
      <w:ind w:leftChars="300" w:left="1280" w:hangingChars="200" w:hanging="560"/>
    </w:pPr>
    <w:rPr>
      <w:rFonts w:ascii="華康儷中黑" w:eastAsia="華康中圓體"/>
      <w:sz w:val="28"/>
      <w:szCs w:val="20"/>
    </w:rPr>
  </w:style>
  <w:style w:type="paragraph" w:customStyle="1" w:styleId="11">
    <w:name w:val="1."/>
    <w:basedOn w:val="Normal"/>
    <w:link w:val="12"/>
    <w:uiPriority w:val="99"/>
    <w:rsid w:val="00B73DC2"/>
    <w:pPr>
      <w:snapToGrid w:val="0"/>
      <w:spacing w:beforeLines="10" w:afterLines="10" w:line="480" w:lineRule="exact"/>
      <w:ind w:leftChars="720" w:left="1968" w:hangingChars="100" w:hanging="240"/>
      <w:jc w:val="both"/>
    </w:pPr>
    <w:rPr>
      <w:rFonts w:ascii="華康中圓體" w:eastAsia="華康中圓體"/>
      <w:sz w:val="28"/>
      <w:szCs w:val="20"/>
    </w:rPr>
  </w:style>
  <w:style w:type="character" w:customStyle="1" w:styleId="af">
    <w:name w:val="一 字元"/>
    <w:link w:val="ae"/>
    <w:uiPriority w:val="99"/>
    <w:rsid w:val="00B73DC2"/>
    <w:rPr>
      <w:rFonts w:ascii="華康儷中黑" w:eastAsia="華康中圓體"/>
      <w:snapToGrid w:val="0"/>
      <w:sz w:val="28"/>
      <w:lang w:val="en-US" w:eastAsia="zh-TW"/>
    </w:rPr>
  </w:style>
  <w:style w:type="character" w:customStyle="1" w:styleId="12">
    <w:name w:val="1. 字元 字元"/>
    <w:link w:val="11"/>
    <w:uiPriority w:val="99"/>
    <w:rsid w:val="00B73DC2"/>
    <w:rPr>
      <w:rFonts w:ascii="華康中圓體" w:eastAsia="華康中圓體"/>
      <w:snapToGrid w:val="0"/>
      <w:sz w:val="28"/>
      <w:lang w:val="en-US" w:eastAsia="zh-TW"/>
    </w:rPr>
  </w:style>
  <w:style w:type="paragraph" w:customStyle="1" w:styleId="13">
    <w:name w:val="(1)"/>
    <w:basedOn w:val="Normal"/>
    <w:link w:val="14"/>
    <w:uiPriority w:val="99"/>
    <w:rsid w:val="0014711E"/>
    <w:pPr>
      <w:snapToGrid w:val="0"/>
      <w:spacing w:beforeLines="10" w:afterLines="10" w:line="480" w:lineRule="exact"/>
      <w:ind w:leftChars="750" w:left="2160" w:hangingChars="150" w:hanging="360"/>
      <w:jc w:val="both"/>
    </w:pPr>
    <w:rPr>
      <w:rFonts w:ascii="華康中圓體" w:eastAsia="華康中圓體" w:hAnsi="標楷體"/>
      <w:kern w:val="2"/>
      <w:sz w:val="28"/>
      <w:szCs w:val="20"/>
    </w:rPr>
  </w:style>
  <w:style w:type="character" w:customStyle="1" w:styleId="14">
    <w:name w:val="(1) 字元"/>
    <w:link w:val="13"/>
    <w:uiPriority w:val="99"/>
    <w:rsid w:val="0014711E"/>
    <w:rPr>
      <w:rFonts w:ascii="華康中圓體" w:eastAsia="華康中圓體" w:hAnsi="標楷體"/>
      <w:kern w:val="2"/>
      <w:sz w:val="28"/>
      <w:lang w:val="en-US" w:eastAsia="zh-TW"/>
    </w:rPr>
  </w:style>
  <w:style w:type="paragraph" w:customStyle="1" w:styleId="111">
    <w:name w:val="表1（11）"/>
    <w:basedOn w:val="Normal"/>
    <w:link w:val="1110"/>
    <w:uiPriority w:val="99"/>
    <w:rsid w:val="0014711E"/>
    <w:pPr>
      <w:snapToGrid w:val="0"/>
      <w:spacing w:beforeLines="10" w:afterLines="10" w:line="360" w:lineRule="exact"/>
      <w:ind w:leftChars="20" w:left="268" w:rightChars="20" w:right="48" w:hangingChars="100" w:hanging="220"/>
    </w:pPr>
    <w:rPr>
      <w:rFonts w:ascii="華康中圓體" w:eastAsia="華康中圓體"/>
      <w:szCs w:val="20"/>
      <w:lang w:val="zh-TW"/>
    </w:rPr>
  </w:style>
  <w:style w:type="character" w:customStyle="1" w:styleId="1110">
    <w:name w:val="表1（11） 字元"/>
    <w:link w:val="111"/>
    <w:uiPriority w:val="99"/>
    <w:rsid w:val="0014711E"/>
    <w:rPr>
      <w:rFonts w:ascii="華康中圓體" w:eastAsia="華康中圓體"/>
      <w:sz w:val="22"/>
      <w:lang w:val="zh-TW" w:eastAsia="zh-TW"/>
    </w:rPr>
  </w:style>
  <w:style w:type="paragraph" w:customStyle="1" w:styleId="11-">
    <w:name w:val="表內文11-靠左"/>
    <w:basedOn w:val="Normal"/>
    <w:uiPriority w:val="99"/>
    <w:rsid w:val="0014711E"/>
    <w:pPr>
      <w:snapToGrid w:val="0"/>
      <w:spacing w:beforeLines="10" w:afterLines="10" w:line="360" w:lineRule="exact"/>
      <w:ind w:leftChars="20" w:left="48" w:rightChars="20" w:right="48"/>
    </w:pPr>
    <w:rPr>
      <w:rFonts w:ascii="華康中圓體" w:eastAsia="華康中圓體" w:hAnsi="標楷體" w:cs="新細明體"/>
    </w:rPr>
  </w:style>
  <w:style w:type="paragraph" w:customStyle="1" w:styleId="11-0">
    <w:name w:val="表內文11-置中"/>
    <w:basedOn w:val="11-"/>
    <w:uiPriority w:val="99"/>
    <w:rsid w:val="0014711E"/>
    <w:pPr>
      <w:jc w:val="center"/>
    </w:pPr>
  </w:style>
  <w:style w:type="paragraph" w:styleId="BodyText3">
    <w:name w:val="Body Text 3"/>
    <w:basedOn w:val="Normal"/>
    <w:link w:val="BodyText3Char"/>
    <w:uiPriority w:val="99"/>
    <w:rsid w:val="00EA2021"/>
    <w:pPr>
      <w:adjustRightInd w:val="0"/>
      <w:snapToGrid w:val="0"/>
      <w:spacing w:beforeLines="50" w:after="120" w:line="369" w:lineRule="atLeast"/>
    </w:pPr>
    <w:rPr>
      <w:rFonts w:eastAsia="標楷體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A590E"/>
    <w:rPr>
      <w:rFonts w:cs="Times New Roman"/>
      <w:kern w:val="0"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A2021"/>
    <w:pPr>
      <w:adjustRightInd w:val="0"/>
      <w:snapToGrid w:val="0"/>
      <w:spacing w:beforeLines="50" w:after="120" w:line="480" w:lineRule="auto"/>
    </w:pPr>
    <w:rPr>
      <w:rFonts w:eastAsia="標楷體"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A590E"/>
    <w:rPr>
      <w:rFonts w:cs="Times New Roman"/>
      <w:kern w:val="0"/>
      <w:sz w:val="22"/>
    </w:rPr>
  </w:style>
  <w:style w:type="paragraph" w:customStyle="1" w:styleId="15">
    <w:name w:val="1文"/>
    <w:basedOn w:val="Normal"/>
    <w:link w:val="16"/>
    <w:autoRedefine/>
    <w:uiPriority w:val="99"/>
    <w:rsid w:val="0028298B"/>
    <w:pPr>
      <w:snapToGrid w:val="0"/>
      <w:spacing w:beforeLines="10" w:afterLines="10" w:line="480" w:lineRule="exact"/>
      <w:ind w:leftChars="820" w:left="1968"/>
      <w:jc w:val="both"/>
    </w:pPr>
    <w:rPr>
      <w:rFonts w:ascii="華康中圓體" w:eastAsia="華康中圓體" w:hAnsi="標楷體"/>
      <w:kern w:val="2"/>
      <w:sz w:val="28"/>
      <w:szCs w:val="20"/>
    </w:rPr>
  </w:style>
  <w:style w:type="character" w:customStyle="1" w:styleId="16">
    <w:name w:val="1文 字元"/>
    <w:link w:val="15"/>
    <w:uiPriority w:val="99"/>
    <w:rsid w:val="0028298B"/>
    <w:rPr>
      <w:rFonts w:ascii="華康中圓體" w:eastAsia="華康中圓體" w:hAnsi="標楷體"/>
      <w:kern w:val="2"/>
      <w:sz w:val="28"/>
      <w:lang w:val="en-US" w:eastAsia="zh-TW"/>
    </w:rPr>
  </w:style>
  <w:style w:type="paragraph" w:customStyle="1" w:styleId="af0">
    <w:name w:val="一文"/>
    <w:basedOn w:val="Normal"/>
    <w:link w:val="af1"/>
    <w:uiPriority w:val="99"/>
    <w:rsid w:val="00DF04BA"/>
    <w:pPr>
      <w:snapToGrid w:val="0"/>
      <w:spacing w:beforeLines="30" w:afterLines="10" w:line="480" w:lineRule="exact"/>
      <w:ind w:leftChars="600" w:left="1440" w:firstLineChars="200" w:firstLine="480"/>
      <w:jc w:val="both"/>
    </w:pPr>
    <w:rPr>
      <w:rFonts w:ascii="華康中圓體" w:eastAsia="華康中圓體" w:hAnsi="標楷體"/>
      <w:kern w:val="2"/>
      <w:sz w:val="24"/>
      <w:szCs w:val="20"/>
    </w:rPr>
  </w:style>
  <w:style w:type="character" w:customStyle="1" w:styleId="af1">
    <w:name w:val="一文 字元"/>
    <w:link w:val="af0"/>
    <w:uiPriority w:val="99"/>
    <w:rsid w:val="00DF04BA"/>
    <w:rPr>
      <w:rFonts w:ascii="華康中圓體" w:eastAsia="華康中圓體" w:hAnsi="標楷體"/>
      <w:kern w:val="2"/>
      <w:sz w:val="24"/>
      <w:lang w:val="en-US" w:eastAsia="zh-TW"/>
    </w:rPr>
  </w:style>
  <w:style w:type="paragraph" w:customStyle="1" w:styleId="17">
    <w:name w:val="(1)文"/>
    <w:basedOn w:val="Normal"/>
    <w:autoRedefine/>
    <w:uiPriority w:val="99"/>
    <w:rsid w:val="00DF04BA"/>
    <w:pPr>
      <w:spacing w:beforeLines="10" w:afterLines="10" w:line="480" w:lineRule="exact"/>
      <w:ind w:leftChars="900" w:left="2160"/>
      <w:jc w:val="both"/>
    </w:pPr>
    <w:rPr>
      <w:rFonts w:eastAsia="華康中圓體"/>
    </w:rPr>
  </w:style>
  <w:style w:type="character" w:styleId="Strong">
    <w:name w:val="Strong"/>
    <w:basedOn w:val="DefaultParagraphFont"/>
    <w:uiPriority w:val="99"/>
    <w:qFormat/>
    <w:rsid w:val="00E922E2"/>
    <w:rPr>
      <w:rFonts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rsid w:val="00FF486C"/>
    <w:rPr>
      <w:rFonts w:ascii="Cambria" w:hAnsi="Cambria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F486C"/>
    <w:rPr>
      <w:rFonts w:ascii="Cambria" w:eastAsia="新細明體" w:hAnsi="Cambria" w:cs="Times New Roman"/>
      <w:kern w:val="2"/>
      <w:sz w:val="18"/>
    </w:rPr>
  </w:style>
  <w:style w:type="paragraph" w:customStyle="1" w:styleId="af2">
    <w:name w:val="[基本段落]"/>
    <w:basedOn w:val="Normal"/>
    <w:uiPriority w:val="99"/>
    <w:rsid w:val="00F1219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標楷體" w:eastAsia="標楷體" w:cs="標楷體"/>
      <w:color w:val="000000"/>
      <w:lang w:val="zh-TW"/>
    </w:rPr>
  </w:style>
  <w:style w:type="paragraph" w:customStyle="1" w:styleId="2">
    <w:name w:val="字元 字元 字元2"/>
    <w:basedOn w:val="Normal"/>
    <w:autoRedefine/>
    <w:uiPriority w:val="99"/>
    <w:rsid w:val="00E922E2"/>
    <w:pPr>
      <w:snapToGrid w:val="0"/>
      <w:spacing w:line="280" w:lineRule="exact"/>
      <w:ind w:left="504" w:hangingChars="200" w:hanging="504"/>
      <w:jc w:val="both"/>
    </w:pPr>
    <w:rPr>
      <w:rFonts w:eastAsia="標楷體" w:hAnsi="標楷體"/>
      <w:bCs/>
      <w:spacing w:val="6"/>
    </w:rPr>
  </w:style>
  <w:style w:type="paragraph" w:styleId="Title">
    <w:name w:val="Title"/>
    <w:basedOn w:val="Normal"/>
    <w:next w:val="Normal"/>
    <w:link w:val="TitleChar"/>
    <w:uiPriority w:val="99"/>
    <w:qFormat/>
    <w:rsid w:val="00E922E2"/>
    <w:pPr>
      <w:pBdr>
        <w:bottom w:val="single" w:sz="4" w:space="1" w:color="auto"/>
      </w:pBdr>
      <w:spacing w:line="240" w:lineRule="auto"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E922E2"/>
    <w:rPr>
      <w:rFonts w:ascii="Cambria" w:eastAsia="新細明體" w:hAnsi="Cambria" w:cs="Times New Roman"/>
      <w:spacing w:val="5"/>
      <w:sz w:val="52"/>
      <w:szCs w:val="52"/>
    </w:rPr>
  </w:style>
  <w:style w:type="paragraph" w:styleId="ListParagraph">
    <w:name w:val="List Paragraph"/>
    <w:basedOn w:val="Normal"/>
    <w:uiPriority w:val="99"/>
    <w:qFormat/>
    <w:rsid w:val="00E922E2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E922E2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E922E2"/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922E2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link w:val="NoSpacingChar"/>
    <w:uiPriority w:val="99"/>
    <w:qFormat/>
    <w:rsid w:val="00E922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99"/>
    <w:qFormat/>
    <w:rsid w:val="00E922E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rsid w:val="00E922E2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922E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E922E2"/>
    <w:rPr>
      <w:rFonts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E922E2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E922E2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E922E2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E922E2"/>
    <w:rPr>
      <w:rFonts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E922E2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E922E2"/>
    <w:pPr>
      <w:outlineLvl w:val="9"/>
    </w:pPr>
  </w:style>
  <w:style w:type="paragraph" w:styleId="TOC3">
    <w:name w:val="toc 3"/>
    <w:basedOn w:val="Normal"/>
    <w:next w:val="Normal"/>
    <w:autoRedefine/>
    <w:uiPriority w:val="99"/>
    <w:semiHidden/>
    <w:rsid w:val="00E922E2"/>
    <w:pPr>
      <w:spacing w:after="100"/>
      <w:ind w:left="440"/>
    </w:pPr>
  </w:style>
  <w:style w:type="paragraph" w:customStyle="1" w:styleId="Default">
    <w:name w:val="Default"/>
    <w:uiPriority w:val="99"/>
    <w:rsid w:val="00E91587"/>
    <w:pPr>
      <w:widowControl w:val="0"/>
      <w:autoSpaceDE w:val="0"/>
      <w:autoSpaceDN w:val="0"/>
      <w:adjustRightInd w:val="0"/>
    </w:pPr>
    <w:rPr>
      <w:rFonts w:ascii="DFYuanLight-B5" w:eastAsia="DFYuanLight-B5" w:cs="DFYuanLight-B5"/>
      <w:color w:val="000000"/>
      <w:kern w:val="0"/>
      <w:szCs w:val="24"/>
    </w:rPr>
  </w:style>
  <w:style w:type="paragraph" w:customStyle="1" w:styleId="18">
    <w:name w:val="字元 字元 字元1"/>
    <w:basedOn w:val="Normal"/>
    <w:autoRedefine/>
    <w:uiPriority w:val="99"/>
    <w:rsid w:val="00BC4834"/>
    <w:pPr>
      <w:widowControl w:val="0"/>
      <w:snapToGrid w:val="0"/>
      <w:spacing w:after="0" w:line="280" w:lineRule="exact"/>
      <w:ind w:left="504" w:hangingChars="200" w:hanging="504"/>
      <w:jc w:val="both"/>
    </w:pPr>
    <w:rPr>
      <w:rFonts w:ascii="Times New Roman" w:eastAsia="標楷體" w:hAnsi="標楷體"/>
      <w:bCs/>
      <w:spacing w:val="6"/>
      <w:kern w:val="2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99"/>
    <w:rsid w:val="00615D1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5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1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47" Type="http://schemas.openxmlformats.org/officeDocument/2006/relationships/oleObject" Target="embeddings/oleObject2.bin"/><Relationship Id="rId50" Type="http://schemas.openxmlformats.org/officeDocument/2006/relationships/image" Target="media/image39.e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7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oleObject" Target="embeddings/oleObject1.bin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48" Type="http://schemas.openxmlformats.org/officeDocument/2006/relationships/image" Target="media/image38.emf"/><Relationship Id="rId8" Type="http://schemas.openxmlformats.org/officeDocument/2006/relationships/image" Target="media/image2.emf"/><Relationship Id="rId51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27</Pages>
  <Words>892</Words>
  <Characters>5087</Characters>
  <Application>Microsoft Office Outlook</Application>
  <DocSecurity>0</DocSecurity>
  <Lines>0</Lines>
  <Paragraphs>0</Paragraphs>
  <ScaleCrop>false</ScaleCrop>
  <Company>花蓮縣卓溪鄉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卓溪鄉納骨牆設置計畫書</dc:title>
  <dc:subject>中華民國一○九年七月</dc:subject>
  <dc:creator>SkyUN.Org</dc:creator>
  <cp:keywords/>
  <dc:description/>
  <cp:lastModifiedBy>ca7689</cp:lastModifiedBy>
  <cp:revision>3</cp:revision>
  <cp:lastPrinted>2020-08-14T06:45:00Z</cp:lastPrinted>
  <dcterms:created xsi:type="dcterms:W3CDTF">2020-12-18T05:41:00Z</dcterms:created>
  <dcterms:modified xsi:type="dcterms:W3CDTF">2021-01-05T05:54:00Z</dcterms:modified>
</cp:coreProperties>
</file>