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ED" w:rsidRPr="00935DED" w:rsidRDefault="00935DED" w:rsidP="001513A3">
      <w:pPr>
        <w:widowControl/>
        <w:spacing w:before="100" w:beforeAutospacing="1" w:after="100" w:afterAutospacing="1"/>
        <w:jc w:val="center"/>
        <w:rPr>
          <w:rFonts w:eastAsia="標楷體" w:cs="新細明體"/>
          <w:kern w:val="0"/>
          <w:sz w:val="36"/>
          <w:szCs w:val="36"/>
          <w:lang w:bidi="hi-IN"/>
        </w:rPr>
      </w:pPr>
      <w:proofErr w:type="gramStart"/>
      <w:r w:rsidRPr="00935DED">
        <w:rPr>
          <w:rFonts w:eastAsia="標楷體" w:cs="新細明體"/>
          <w:kern w:val="0"/>
          <w:sz w:val="36"/>
          <w:szCs w:val="36"/>
          <w:lang w:bidi="hi-IN"/>
        </w:rPr>
        <w:t>1</w:t>
      </w:r>
      <w:r w:rsidR="00386654">
        <w:rPr>
          <w:rFonts w:eastAsia="標楷體" w:cs="新細明體"/>
          <w:kern w:val="0"/>
          <w:sz w:val="36"/>
          <w:szCs w:val="36"/>
          <w:lang w:bidi="hi-IN"/>
        </w:rPr>
        <w:t>10</w:t>
      </w:r>
      <w:proofErr w:type="gramEnd"/>
      <w:r w:rsidR="009F3A62">
        <w:rPr>
          <w:rFonts w:eastAsia="標楷體" w:cs="新細明體"/>
          <w:kern w:val="0"/>
          <w:sz w:val="36"/>
          <w:szCs w:val="36"/>
          <w:lang w:bidi="hi-IN"/>
        </w:rPr>
        <w:t>年度</w:t>
      </w:r>
      <w:r w:rsidR="009F3A62">
        <w:rPr>
          <w:rFonts w:eastAsia="標楷體" w:cs="新細明體" w:hint="eastAsia"/>
          <w:kern w:val="0"/>
          <w:sz w:val="36"/>
          <w:szCs w:val="36"/>
          <w:lang w:bidi="hi-IN"/>
        </w:rPr>
        <w:t>花蓮縣</w:t>
      </w:r>
      <w:r w:rsidR="00F15759">
        <w:rPr>
          <w:rFonts w:eastAsia="標楷體" w:cs="新細明體" w:hint="eastAsia"/>
          <w:kern w:val="0"/>
          <w:sz w:val="36"/>
          <w:szCs w:val="36"/>
          <w:lang w:bidi="hi-IN"/>
        </w:rPr>
        <w:t>玉里鎮</w:t>
      </w:r>
      <w:proofErr w:type="gramStart"/>
      <w:r w:rsidR="00F15759">
        <w:rPr>
          <w:rFonts w:eastAsia="標楷體" w:cs="新細明體" w:hint="eastAsia"/>
          <w:kern w:val="0"/>
          <w:sz w:val="36"/>
          <w:szCs w:val="36"/>
          <w:lang w:bidi="hi-IN"/>
        </w:rPr>
        <w:t>赤</w:t>
      </w:r>
      <w:proofErr w:type="gramEnd"/>
      <w:r w:rsidR="00622B7C">
        <w:rPr>
          <w:rFonts w:eastAsia="標楷體" w:cs="新細明體" w:hint="eastAsia"/>
          <w:kern w:val="0"/>
          <w:sz w:val="36"/>
          <w:szCs w:val="36"/>
          <w:lang w:bidi="hi-IN"/>
        </w:rPr>
        <w:t>科</w:t>
      </w:r>
      <w:r w:rsidR="003A24E6">
        <w:rPr>
          <w:rFonts w:eastAsia="標楷體" w:cs="新細明體" w:hint="eastAsia"/>
          <w:kern w:val="0"/>
          <w:sz w:val="36"/>
          <w:szCs w:val="36"/>
          <w:lang w:bidi="hi-IN"/>
        </w:rPr>
        <w:t>山</w:t>
      </w:r>
      <w:r w:rsidR="003A24E6" w:rsidRPr="00935DED">
        <w:rPr>
          <w:rFonts w:eastAsia="標楷體" w:cs="新細明體"/>
          <w:kern w:val="0"/>
          <w:sz w:val="36"/>
          <w:szCs w:val="36"/>
          <w:lang w:bidi="hi-IN"/>
        </w:rPr>
        <w:t>申請</w:t>
      </w:r>
      <w:proofErr w:type="gramStart"/>
      <w:r w:rsidR="00A76FBD">
        <w:rPr>
          <w:rFonts w:eastAsia="標楷體" w:cs="新細明體" w:hint="eastAsia"/>
          <w:kern w:val="0"/>
          <w:sz w:val="36"/>
          <w:szCs w:val="36"/>
          <w:lang w:bidi="hi-IN"/>
        </w:rPr>
        <w:t>金針</w:t>
      </w:r>
      <w:r w:rsidRPr="00935DED">
        <w:rPr>
          <w:rFonts w:eastAsia="標楷體" w:cs="新細明體"/>
          <w:kern w:val="0"/>
          <w:sz w:val="36"/>
          <w:szCs w:val="36"/>
          <w:lang w:bidi="hi-IN"/>
        </w:rPr>
        <w:t>留花補助</w:t>
      </w:r>
      <w:proofErr w:type="gramEnd"/>
      <w:r w:rsidRPr="00935DED">
        <w:rPr>
          <w:rFonts w:eastAsia="標楷體" w:cs="新細明體"/>
          <w:kern w:val="0"/>
          <w:sz w:val="36"/>
          <w:szCs w:val="36"/>
          <w:lang w:bidi="hi-IN"/>
        </w:rPr>
        <w:t>切結書</w:t>
      </w:r>
    </w:p>
    <w:p w:rsidR="00B51711" w:rsidRDefault="003A24E6" w:rsidP="0053230A">
      <w:pPr>
        <w:widowControl/>
        <w:spacing w:beforeLines="50" w:before="180" w:afterLines="50" w:after="180" w:line="480" w:lineRule="exact"/>
        <w:ind w:firstLine="482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為配合花蓮縣政府推動觀光、休閒、農業</w:t>
      </w:r>
      <w:r w:rsidR="0018266B">
        <w:rPr>
          <w:rFonts w:eastAsia="標楷體" w:cs="新細明體" w:hint="eastAsia"/>
          <w:kern w:val="0"/>
          <w:sz w:val="28"/>
          <w:szCs w:val="28"/>
          <w:lang w:bidi="hi-IN"/>
        </w:rPr>
        <w:t>轉型</w:t>
      </w:r>
      <w:r>
        <w:rPr>
          <w:rFonts w:eastAsia="標楷體" w:cs="新細明體" w:hint="eastAsia"/>
          <w:kern w:val="0"/>
          <w:sz w:val="28"/>
          <w:szCs w:val="28"/>
          <w:lang w:bidi="hi-IN"/>
        </w:rPr>
        <w:t>政策，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本人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 xml:space="preserve"> </w:t>
      </w:r>
      <w:r w:rsidR="00935DED" w:rsidRPr="00935DED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</w:t>
      </w:r>
      <w:r w:rsidR="00935DED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     </w:t>
      </w:r>
      <w:r w:rsidR="004116C0">
        <w:rPr>
          <w:rFonts w:eastAsia="標楷體" w:cs="新細明體" w:hint="eastAsia"/>
          <w:kern w:val="0"/>
          <w:sz w:val="28"/>
          <w:szCs w:val="28"/>
          <w:u w:val="single"/>
          <w:lang w:bidi="hi-IN"/>
        </w:rPr>
        <w:t xml:space="preserve">     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同意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遵守</w:t>
      </w:r>
      <w:r w:rsidR="002566E2" w:rsidRPr="002566E2">
        <w:rPr>
          <w:rFonts w:eastAsia="標楷體" w:cs="新細明體" w:hint="eastAsia"/>
          <w:kern w:val="0"/>
          <w:sz w:val="28"/>
          <w:szCs w:val="28"/>
          <w:lang w:bidi="hi-IN"/>
        </w:rPr>
        <w:t>花蓮縣赤科山及六十石山金針留花補助辦法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相關義務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，</w:t>
      </w:r>
      <w:r w:rsidR="00A76FBD">
        <w:rPr>
          <w:rFonts w:eastAsia="標楷體" w:cs="新細明體" w:hint="eastAsia"/>
          <w:kern w:val="0"/>
          <w:sz w:val="28"/>
          <w:szCs w:val="28"/>
          <w:lang w:bidi="hi-IN"/>
        </w:rPr>
        <w:t>自</w:t>
      </w:r>
      <w:r w:rsidR="00B51711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386654">
        <w:rPr>
          <w:rFonts w:eastAsia="標楷體" w:cs="新細明體"/>
          <w:kern w:val="0"/>
          <w:sz w:val="28"/>
          <w:szCs w:val="28"/>
          <w:lang w:bidi="hi-IN"/>
        </w:rPr>
        <w:t>10</w:t>
      </w:r>
      <w:r w:rsidR="00B51711">
        <w:rPr>
          <w:rFonts w:eastAsia="標楷體" w:cs="新細明體" w:hint="eastAsia"/>
          <w:kern w:val="0"/>
          <w:sz w:val="28"/>
          <w:szCs w:val="28"/>
          <w:lang w:bidi="hi-IN"/>
        </w:rPr>
        <w:t>年</w:t>
      </w:r>
      <w:r w:rsidR="00420615">
        <w:rPr>
          <w:rFonts w:eastAsia="標楷體" w:cs="新細明體" w:hint="eastAsia"/>
          <w:kern w:val="0"/>
          <w:sz w:val="28"/>
          <w:szCs w:val="28"/>
          <w:lang w:bidi="hi-IN"/>
        </w:rPr>
        <w:t>8</w:t>
      </w:r>
      <w:r w:rsidR="003D124F">
        <w:rPr>
          <w:rFonts w:eastAsia="標楷體" w:cs="新細明體" w:hint="eastAsia"/>
          <w:kern w:val="0"/>
          <w:sz w:val="28"/>
          <w:szCs w:val="28"/>
          <w:lang w:bidi="hi-IN"/>
        </w:rPr>
        <w:t>月</w:t>
      </w:r>
      <w:r w:rsidR="00386654">
        <w:rPr>
          <w:rFonts w:eastAsia="標楷體" w:cs="新細明體" w:hint="eastAsia"/>
          <w:kern w:val="0"/>
          <w:sz w:val="28"/>
          <w:szCs w:val="28"/>
          <w:lang w:bidi="hi-IN"/>
        </w:rPr>
        <w:t>7</w:t>
      </w:r>
      <w:r w:rsidR="003D124F">
        <w:rPr>
          <w:rFonts w:eastAsia="標楷體" w:cs="新細明體" w:hint="eastAsia"/>
          <w:kern w:val="0"/>
          <w:sz w:val="28"/>
          <w:szCs w:val="28"/>
          <w:lang w:bidi="hi-IN"/>
        </w:rPr>
        <w:t>日起至</w:t>
      </w:r>
      <w:r w:rsidR="00FA690B">
        <w:rPr>
          <w:rFonts w:eastAsia="標楷體" w:cs="新細明體" w:hint="eastAsia"/>
          <w:kern w:val="0"/>
          <w:sz w:val="28"/>
          <w:szCs w:val="28"/>
          <w:lang w:bidi="hi-IN"/>
        </w:rPr>
        <w:t>10</w:t>
      </w:r>
      <w:r w:rsidR="003D124F">
        <w:rPr>
          <w:rFonts w:eastAsia="標楷體" w:cs="新細明體" w:hint="eastAsia"/>
          <w:kern w:val="0"/>
          <w:sz w:val="28"/>
          <w:szCs w:val="28"/>
          <w:lang w:bidi="hi-IN"/>
        </w:rPr>
        <w:t>月</w:t>
      </w:r>
      <w:r w:rsidR="00FA690B">
        <w:rPr>
          <w:rFonts w:eastAsia="標楷體" w:cs="新細明體" w:hint="eastAsia"/>
          <w:kern w:val="0"/>
          <w:sz w:val="28"/>
          <w:szCs w:val="28"/>
          <w:lang w:bidi="hi-IN"/>
        </w:rPr>
        <w:t>1</w:t>
      </w:r>
      <w:r w:rsidR="00386654">
        <w:rPr>
          <w:rFonts w:eastAsia="標楷體" w:cs="新細明體"/>
          <w:kern w:val="0"/>
          <w:sz w:val="28"/>
          <w:szCs w:val="28"/>
          <w:lang w:bidi="hi-IN"/>
        </w:rPr>
        <w:t>4</w:t>
      </w:r>
      <w:r w:rsidR="003D124F">
        <w:rPr>
          <w:rFonts w:eastAsia="標楷體" w:cs="新細明體" w:hint="eastAsia"/>
          <w:kern w:val="0"/>
          <w:sz w:val="28"/>
          <w:szCs w:val="28"/>
          <w:lang w:bidi="hi-IN"/>
        </w:rPr>
        <w:t>日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所耕種土地（申請地號：</w:t>
      </w:r>
      <w:r w:rsidR="00F15759">
        <w:rPr>
          <w:rFonts w:eastAsia="標楷體" w:cs="新細明體" w:hint="eastAsia"/>
          <w:kern w:val="0"/>
          <w:sz w:val="28"/>
          <w:szCs w:val="28"/>
          <w:lang w:bidi="hi-IN"/>
        </w:rPr>
        <w:t>玉里鎮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4D026B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段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</w:t>
      </w:r>
      <w:r w:rsidR="000328BF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號，面積共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公頃）進行不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私自採收金針作其他使用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，並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善盡除草、施肥及維護金針花開等田間管理工作</w:t>
      </w:r>
      <w:r w:rsidR="003D124F">
        <w:rPr>
          <w:rFonts w:eastAsia="標楷體" w:cs="新細明體" w:hint="eastAsia"/>
          <w:kern w:val="0"/>
          <w:sz w:val="28"/>
          <w:szCs w:val="28"/>
          <w:lang w:bidi="hi-IN"/>
        </w:rPr>
        <w:t>。</w:t>
      </w:r>
    </w:p>
    <w:p w:rsidR="005D4461" w:rsidRDefault="003D124F" w:rsidP="0053230A">
      <w:pPr>
        <w:widowControl/>
        <w:spacing w:beforeLines="50" w:before="180" w:afterLines="50" w:after="180" w:line="480" w:lineRule="exact"/>
        <w:ind w:firstLine="482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其申請補助土地及</w:t>
      </w:r>
      <w:r w:rsidR="008E1C4A">
        <w:rPr>
          <w:rFonts w:eastAsia="標楷體" w:cs="新細明體" w:hint="eastAsia"/>
          <w:kern w:val="0"/>
          <w:sz w:val="28"/>
          <w:szCs w:val="28"/>
          <w:lang w:bidi="hi-IN"/>
        </w:rPr>
        <w:t>面積，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需配合花蓮縣政府、</w:t>
      </w:r>
      <w:r w:rsidR="00F15759">
        <w:rPr>
          <w:rFonts w:eastAsia="標楷體" w:cs="新細明體" w:hint="eastAsia"/>
          <w:kern w:val="0"/>
          <w:sz w:val="28"/>
          <w:szCs w:val="28"/>
          <w:lang w:bidi="hi-IN"/>
        </w:rPr>
        <w:t>玉溪地區農會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>等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相關單位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等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查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核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。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查核結果</w:t>
      </w:r>
      <w:proofErr w:type="gramStart"/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不</w:t>
      </w:r>
      <w:proofErr w:type="gramEnd"/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合格者本人同意依</w:t>
      </w:r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花蓮縣赤科山及六十石山</w:t>
      </w:r>
      <w:proofErr w:type="gramStart"/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3230A" w:rsidRPr="002566E2">
        <w:rPr>
          <w:rFonts w:eastAsia="標楷體" w:cs="新細明體" w:hint="eastAsia"/>
          <w:kern w:val="0"/>
          <w:sz w:val="28"/>
          <w:szCs w:val="28"/>
          <w:lang w:bidi="hi-IN"/>
        </w:rPr>
        <w:t>助辦法</w:t>
      </w:r>
      <w:r w:rsidR="0053230A">
        <w:rPr>
          <w:rFonts w:eastAsia="標楷體" w:cs="新細明體" w:hint="eastAsia"/>
          <w:kern w:val="0"/>
          <w:sz w:val="28"/>
          <w:szCs w:val="28"/>
          <w:lang w:bidi="hi-IN"/>
        </w:rPr>
        <w:t>第九條規定扣除補助金額。另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未經</w:t>
      </w:r>
      <w:r w:rsidR="0063300E">
        <w:rPr>
          <w:rFonts w:eastAsia="標楷體" w:cs="新細明體" w:hint="eastAsia"/>
          <w:kern w:val="0"/>
          <w:sz w:val="28"/>
          <w:szCs w:val="28"/>
          <w:lang w:bidi="hi-IN"/>
        </w:rPr>
        <w:t>上述單位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同意</w:t>
      </w:r>
      <w:r w:rsidR="005D4461">
        <w:rPr>
          <w:rFonts w:eastAsia="標楷體" w:cs="新細明體" w:hint="eastAsia"/>
          <w:kern w:val="0"/>
          <w:sz w:val="28"/>
          <w:szCs w:val="28"/>
          <w:lang w:bidi="hi-IN"/>
        </w:rPr>
        <w:t>，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而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本人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私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自</w:t>
      </w:r>
      <w:proofErr w:type="gramStart"/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採</w:t>
      </w:r>
      <w:proofErr w:type="gramEnd"/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收</w:t>
      </w:r>
      <w:r w:rsidR="009F3A62">
        <w:rPr>
          <w:rFonts w:eastAsia="標楷體" w:cs="新細明體"/>
          <w:kern w:val="0"/>
          <w:sz w:val="28"/>
          <w:szCs w:val="28"/>
          <w:lang w:bidi="hi-IN"/>
        </w:rPr>
        <w:t>金針作</w:t>
      </w:r>
      <w:r w:rsidR="009F3A62">
        <w:rPr>
          <w:rFonts w:eastAsia="標楷體" w:cs="新細明體" w:hint="eastAsia"/>
          <w:kern w:val="0"/>
          <w:sz w:val="28"/>
          <w:szCs w:val="28"/>
          <w:lang w:bidi="hi-IN"/>
        </w:rPr>
        <w:t>其他使</w:t>
      </w:r>
      <w:r w:rsidR="00935DED" w:rsidRPr="00935DED">
        <w:rPr>
          <w:rFonts w:eastAsia="標楷體" w:cs="新細明體"/>
          <w:kern w:val="0"/>
          <w:sz w:val="28"/>
          <w:szCs w:val="28"/>
          <w:lang w:bidi="hi-IN"/>
        </w:rPr>
        <w:t>用，本人</w:t>
      </w:r>
      <w:r w:rsidR="00935DED">
        <w:rPr>
          <w:rFonts w:eastAsia="標楷體" w:cs="新細明體" w:hint="eastAsia"/>
          <w:kern w:val="0"/>
          <w:sz w:val="28"/>
          <w:szCs w:val="28"/>
          <w:lang w:bidi="hi-IN"/>
        </w:rPr>
        <w:t>無異議同意</w:t>
      </w:r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不得具領本年度</w:t>
      </w:r>
      <w:proofErr w:type="gramStart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助費用外，亦不列為下年度申請</w:t>
      </w:r>
      <w:proofErr w:type="gramStart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金針留花補</w:t>
      </w:r>
      <w:proofErr w:type="gramEnd"/>
      <w:r w:rsidR="005D4461" w:rsidRPr="005D4461">
        <w:rPr>
          <w:rFonts w:eastAsia="標楷體" w:cs="新細明體" w:hint="eastAsia"/>
          <w:kern w:val="0"/>
          <w:sz w:val="28"/>
          <w:szCs w:val="28"/>
          <w:lang w:bidi="hi-IN"/>
        </w:rPr>
        <w:t>助費用之申請人名單。</w:t>
      </w:r>
    </w:p>
    <w:p w:rsidR="001513A3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 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 xml:space="preserve">此　致　</w:t>
      </w:r>
    </w:p>
    <w:p w:rsidR="00935DED" w:rsidRPr="00935DED" w:rsidRDefault="001513A3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</w:t>
      </w:r>
      <w:r w:rsidR="00F15759">
        <w:rPr>
          <w:rFonts w:eastAsia="標楷體" w:cs="新細明體" w:hint="eastAsia"/>
          <w:kern w:val="0"/>
          <w:sz w:val="28"/>
          <w:szCs w:val="28"/>
          <w:lang w:bidi="hi-IN"/>
        </w:rPr>
        <w:t>玉溪地區農會</w:t>
      </w:r>
    </w:p>
    <w:p w:rsidR="00935DED" w:rsidRPr="00935DED" w:rsidRDefault="00935DED" w:rsidP="001513A3">
      <w:pPr>
        <w:widowControl/>
        <w:spacing w:before="100" w:beforeAutospacing="1" w:after="100" w:afterAutospacing="1"/>
        <w:jc w:val="both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立切結書人：</w:t>
      </w:r>
      <w:r w:rsidR="000015B3">
        <w:rPr>
          <w:rFonts w:eastAsia="標楷體" w:cs="新細明體" w:hint="eastAsia"/>
          <w:kern w:val="0"/>
          <w:sz w:val="28"/>
          <w:szCs w:val="28"/>
          <w:lang w:bidi="hi-IN"/>
        </w:rPr>
        <w:t xml:space="preserve">           </w:t>
      </w:r>
      <w:r w:rsidRPr="000015B3">
        <w:rPr>
          <w:rFonts w:eastAsia="標楷體" w:cs="新細明體"/>
          <w:kern w:val="0"/>
          <w:sz w:val="28"/>
          <w:szCs w:val="28"/>
          <w:lang w:bidi="hi-IN"/>
        </w:rPr>
        <w:t xml:space="preserve">   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 xml:space="preserve">        </w:t>
      </w:r>
      <w:r w:rsidRPr="00935DED">
        <w:rPr>
          <w:rFonts w:eastAsia="標楷體" w:cs="新細明體"/>
          <w:kern w:val="0"/>
          <w:sz w:val="28"/>
          <w:szCs w:val="28"/>
          <w:lang w:bidi="hi-IN"/>
        </w:rPr>
        <w:t>（加蓋印</w:t>
      </w:r>
      <w:proofErr w:type="gramStart"/>
      <w:r w:rsidRPr="00935DED">
        <w:rPr>
          <w:rFonts w:eastAsia="標楷體" w:cs="新細明體"/>
          <w:kern w:val="0"/>
          <w:sz w:val="28"/>
          <w:szCs w:val="28"/>
          <w:lang w:bidi="hi-IN"/>
        </w:rPr>
        <w:t>鑑</w:t>
      </w:r>
      <w:proofErr w:type="gramEnd"/>
      <w:r w:rsidRPr="00935DED">
        <w:rPr>
          <w:rFonts w:eastAsia="標楷體" w:cs="新細明體"/>
          <w:kern w:val="0"/>
          <w:sz w:val="28"/>
          <w:szCs w:val="28"/>
          <w:lang w:bidi="hi-IN"/>
        </w:rPr>
        <w:t>）</w:t>
      </w:r>
    </w:p>
    <w:p w:rsidR="00935DED" w:rsidRPr="00935DED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身分證字號：</w:t>
      </w:r>
    </w:p>
    <w:p w:rsidR="00935DED" w:rsidRDefault="00935DED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 w:rsidRPr="00935DED">
        <w:rPr>
          <w:rFonts w:eastAsia="標楷體" w:cs="新細明體"/>
          <w:kern w:val="0"/>
          <w:sz w:val="28"/>
          <w:szCs w:val="28"/>
          <w:lang w:bidi="hi-IN"/>
        </w:rPr>
        <w:t>聯絡地址：</w:t>
      </w:r>
    </w:p>
    <w:p w:rsidR="008E1C4A" w:rsidRDefault="008E1C4A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  <w:r>
        <w:rPr>
          <w:rFonts w:eastAsia="標楷體" w:cs="新細明體" w:hint="eastAsia"/>
          <w:kern w:val="0"/>
          <w:sz w:val="28"/>
          <w:szCs w:val="28"/>
          <w:lang w:bidi="hi-IN"/>
        </w:rPr>
        <w:t>聯絡電話：</w:t>
      </w:r>
    </w:p>
    <w:p w:rsidR="0047298C" w:rsidRPr="00935DED" w:rsidRDefault="0047298C" w:rsidP="001513A3">
      <w:pPr>
        <w:widowControl/>
        <w:spacing w:before="100" w:beforeAutospacing="1" w:after="100" w:afterAutospacing="1"/>
        <w:rPr>
          <w:rFonts w:eastAsia="標楷體" w:cs="新細明體"/>
          <w:kern w:val="0"/>
          <w:sz w:val="28"/>
          <w:szCs w:val="28"/>
          <w:lang w:bidi="hi-IN"/>
        </w:rPr>
      </w:pPr>
    </w:p>
    <w:p w:rsidR="00B94D28" w:rsidRPr="0047298C" w:rsidRDefault="00935DED" w:rsidP="001513A3">
      <w:pPr>
        <w:widowControl/>
        <w:spacing w:before="100" w:beforeAutospacing="1" w:after="100" w:afterAutospacing="1"/>
        <w:jc w:val="center"/>
        <w:rPr>
          <w:rFonts w:eastAsia="標楷體" w:cs="新細明體"/>
          <w:kern w:val="0"/>
          <w:sz w:val="36"/>
          <w:szCs w:val="36"/>
          <w:lang w:bidi="hi-IN"/>
        </w:rPr>
      </w:pPr>
      <w:r w:rsidRPr="0047298C">
        <w:rPr>
          <w:rFonts w:eastAsia="標楷體" w:cs="新細明體"/>
          <w:kern w:val="0"/>
          <w:sz w:val="36"/>
          <w:szCs w:val="36"/>
          <w:lang w:bidi="hi-IN"/>
        </w:rPr>
        <w:t>中華民國</w:t>
      </w:r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</w:t>
      </w:r>
      <w:r w:rsidR="005D4461" w:rsidRPr="0047298C">
        <w:rPr>
          <w:rFonts w:eastAsia="標楷體" w:cs="新細明體" w:hint="eastAsia"/>
          <w:kern w:val="0"/>
          <w:sz w:val="36"/>
          <w:szCs w:val="36"/>
          <w:lang w:bidi="hi-IN"/>
        </w:rPr>
        <w:t>1</w:t>
      </w:r>
      <w:r w:rsidR="00523B07">
        <w:rPr>
          <w:rFonts w:eastAsia="標楷體" w:cs="新細明體" w:hint="eastAsia"/>
          <w:kern w:val="0"/>
          <w:sz w:val="36"/>
          <w:szCs w:val="36"/>
          <w:lang w:bidi="hi-IN"/>
        </w:rPr>
        <w:t>10</w:t>
      </w:r>
      <w:bookmarkStart w:id="0" w:name="_GoBack"/>
      <w:bookmarkEnd w:id="0"/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47298C">
        <w:rPr>
          <w:rFonts w:eastAsia="標楷體" w:cs="新細明體"/>
          <w:kern w:val="0"/>
          <w:sz w:val="36"/>
          <w:szCs w:val="36"/>
          <w:lang w:bidi="hi-IN"/>
        </w:rPr>
        <w:t xml:space="preserve">年　</w:t>
      </w:r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47298C">
        <w:rPr>
          <w:rFonts w:eastAsia="標楷體" w:cs="新細明體"/>
          <w:kern w:val="0"/>
          <w:sz w:val="36"/>
          <w:szCs w:val="36"/>
          <w:lang w:bidi="hi-IN"/>
        </w:rPr>
        <w:t xml:space="preserve">月　</w:t>
      </w:r>
      <w:r w:rsidRPr="0047298C">
        <w:rPr>
          <w:rFonts w:eastAsia="標楷體" w:cs="新細明體" w:hint="eastAsia"/>
          <w:kern w:val="0"/>
          <w:sz w:val="36"/>
          <w:szCs w:val="36"/>
          <w:lang w:bidi="hi-IN"/>
        </w:rPr>
        <w:t xml:space="preserve">   </w:t>
      </w:r>
      <w:r w:rsidRPr="0047298C">
        <w:rPr>
          <w:rFonts w:eastAsia="標楷體" w:cs="新細明體"/>
          <w:kern w:val="0"/>
          <w:sz w:val="36"/>
          <w:szCs w:val="36"/>
          <w:lang w:bidi="hi-IN"/>
        </w:rPr>
        <w:t>日</w:t>
      </w:r>
    </w:p>
    <w:sectPr w:rsidR="00B94D28" w:rsidRPr="0047298C" w:rsidSect="004D0085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6C" w:rsidRDefault="000F626C" w:rsidP="0053230A">
      <w:r>
        <w:separator/>
      </w:r>
    </w:p>
  </w:endnote>
  <w:endnote w:type="continuationSeparator" w:id="0">
    <w:p w:rsidR="000F626C" w:rsidRDefault="000F626C" w:rsidP="005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6C" w:rsidRDefault="000F626C" w:rsidP="0053230A">
      <w:r>
        <w:separator/>
      </w:r>
    </w:p>
  </w:footnote>
  <w:footnote w:type="continuationSeparator" w:id="0">
    <w:p w:rsidR="000F626C" w:rsidRDefault="000F626C" w:rsidP="0053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CC"/>
    <w:rsid w:val="000015B3"/>
    <w:rsid w:val="000328BF"/>
    <w:rsid w:val="00092B58"/>
    <w:rsid w:val="000F626C"/>
    <w:rsid w:val="001513A3"/>
    <w:rsid w:val="001573F7"/>
    <w:rsid w:val="0018266B"/>
    <w:rsid w:val="001F2406"/>
    <w:rsid w:val="0022515A"/>
    <w:rsid w:val="00252541"/>
    <w:rsid w:val="002566E2"/>
    <w:rsid w:val="00301E43"/>
    <w:rsid w:val="003155D6"/>
    <w:rsid w:val="003843F8"/>
    <w:rsid w:val="00386654"/>
    <w:rsid w:val="003A24E6"/>
    <w:rsid w:val="003C6DE8"/>
    <w:rsid w:val="003D124F"/>
    <w:rsid w:val="004116C0"/>
    <w:rsid w:val="00420615"/>
    <w:rsid w:val="0047298C"/>
    <w:rsid w:val="004D0085"/>
    <w:rsid w:val="004D026B"/>
    <w:rsid w:val="00523B07"/>
    <w:rsid w:val="0053230A"/>
    <w:rsid w:val="005D4461"/>
    <w:rsid w:val="00622B7C"/>
    <w:rsid w:val="0063300E"/>
    <w:rsid w:val="00674291"/>
    <w:rsid w:val="0069769F"/>
    <w:rsid w:val="006F0AF8"/>
    <w:rsid w:val="007139FE"/>
    <w:rsid w:val="0086270A"/>
    <w:rsid w:val="00897489"/>
    <w:rsid w:val="008E1C4A"/>
    <w:rsid w:val="00935DED"/>
    <w:rsid w:val="009D2F41"/>
    <w:rsid w:val="009F3A62"/>
    <w:rsid w:val="00A76FBD"/>
    <w:rsid w:val="00AB0EC2"/>
    <w:rsid w:val="00AE40A2"/>
    <w:rsid w:val="00B51711"/>
    <w:rsid w:val="00B935BD"/>
    <w:rsid w:val="00B94D28"/>
    <w:rsid w:val="00C62730"/>
    <w:rsid w:val="00C8200D"/>
    <w:rsid w:val="00D020A6"/>
    <w:rsid w:val="00D701CC"/>
    <w:rsid w:val="00DD2386"/>
    <w:rsid w:val="00E02C33"/>
    <w:rsid w:val="00E71E74"/>
    <w:rsid w:val="00EB6D91"/>
    <w:rsid w:val="00F15759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B343F"/>
  <w15:chartTrackingRefBased/>
  <w15:docId w15:val="{6E4C7A28-F463-4EFB-934C-725AC23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5D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3">
    <w:name w:val="Strong"/>
    <w:qFormat/>
    <w:rsid w:val="00935DED"/>
    <w:rPr>
      <w:b/>
      <w:bCs/>
    </w:rPr>
  </w:style>
  <w:style w:type="character" w:styleId="a4">
    <w:name w:val="Hyperlink"/>
    <w:rsid w:val="00935DED"/>
    <w:rPr>
      <w:color w:val="0000FF"/>
      <w:u w:val="single"/>
    </w:rPr>
  </w:style>
  <w:style w:type="paragraph" w:styleId="a5">
    <w:name w:val="header"/>
    <w:basedOn w:val="a"/>
    <w:link w:val="a6"/>
    <w:rsid w:val="0053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3230A"/>
    <w:rPr>
      <w:kern w:val="2"/>
    </w:rPr>
  </w:style>
  <w:style w:type="paragraph" w:styleId="a7">
    <w:name w:val="footer"/>
    <w:basedOn w:val="a"/>
    <w:link w:val="a8"/>
    <w:rsid w:val="0053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323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100年度花蓮縣政府申請留花補助切結書</dc:title>
  <dc:subject/>
  <dc:creator>user</dc:creator>
  <cp:keywords/>
  <cp:lastModifiedBy>何泰暉</cp:lastModifiedBy>
  <cp:revision>3</cp:revision>
  <cp:lastPrinted>2012-07-21T09:22:00Z</cp:lastPrinted>
  <dcterms:created xsi:type="dcterms:W3CDTF">2021-03-29T06:09:00Z</dcterms:created>
  <dcterms:modified xsi:type="dcterms:W3CDTF">2021-04-12T07:17:00Z</dcterms:modified>
</cp:coreProperties>
</file>