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8E" w:rsidRPr="00F2381E" w:rsidRDefault="004D0E8E" w:rsidP="00D33013">
      <w:pPr>
        <w:overflowPunct w:val="0"/>
        <w:spacing w:line="340" w:lineRule="atLeast"/>
        <w:jc w:val="center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  <w:sz w:val="32"/>
        </w:rPr>
        <w:t>202</w:t>
      </w:r>
      <w:r w:rsidR="00DE1649">
        <w:rPr>
          <w:rFonts w:ascii="標楷體" w:eastAsia="標楷體" w:hAnsi="標楷體" w:hint="eastAsia"/>
          <w:sz w:val="32"/>
        </w:rPr>
        <w:t>2</w:t>
      </w:r>
      <w:r w:rsidRPr="00F2381E">
        <w:rPr>
          <w:rFonts w:ascii="標楷體" w:eastAsia="標楷體" w:hAnsi="標楷體" w:hint="eastAsia"/>
          <w:sz w:val="32"/>
        </w:rPr>
        <w:t xml:space="preserve"> 花蓮年貨大街展售活動展售攤位參加辦法</w:t>
      </w:r>
    </w:p>
    <w:p w:rsidR="004D0E8E" w:rsidRPr="00F2381E" w:rsidRDefault="004D0E8E" w:rsidP="00D33013">
      <w:pPr>
        <w:overflowPunct w:val="0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壹、辦理目的：</w:t>
      </w:r>
    </w:p>
    <w:p w:rsidR="004D0E8E" w:rsidRPr="00F2381E" w:rsidRDefault="004D0E8E" w:rsidP="00D33013">
      <w:pPr>
        <w:overflowPunct w:val="0"/>
        <w:spacing w:line="280" w:lineRule="exact"/>
        <w:ind w:firstLineChars="200" w:firstLine="480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花蓮縣政府為營造過年熱鬧、歡樂氣氛、提振民間消費，全力行銷本縣優質農特產品及地方特色產品，讓民眾可以在花蓮過個歡樂溫馨的農曆年，並一次採買各式年貨並推廣花蓮農特產品，促進買氣創造花蓮產業之商機。</w:t>
      </w:r>
    </w:p>
    <w:p w:rsidR="004D0E8E" w:rsidRPr="00F2381E" w:rsidRDefault="004D0E8E" w:rsidP="00D33013">
      <w:pPr>
        <w:overflowPunct w:val="0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貳、主辦單位：花蓮縣政府農業處農產運銷</w:t>
      </w:r>
      <w:r w:rsidR="00104660">
        <w:rPr>
          <w:rFonts w:ascii="標楷體" w:eastAsia="標楷體" w:hAnsi="標楷體" w:hint="eastAsia"/>
        </w:rPr>
        <w:t>科</w:t>
      </w:r>
    </w:p>
    <w:p w:rsidR="004D0E8E" w:rsidRPr="00F2381E" w:rsidRDefault="004D0E8E" w:rsidP="00D33013">
      <w:pPr>
        <w:overflowPunct w:val="0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參、承辦單位：亞洛伊國際有限公司</w:t>
      </w:r>
    </w:p>
    <w:p w:rsidR="004D0E8E" w:rsidRPr="00F2381E" w:rsidRDefault="004D0E8E" w:rsidP="00D33013">
      <w:pPr>
        <w:overflowPunct w:val="0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肆、辦理時間：</w:t>
      </w:r>
      <w:r w:rsidRPr="00F2381E">
        <w:rPr>
          <w:rFonts w:ascii="標楷體" w:eastAsia="標楷體" w:hAnsi="標楷體"/>
        </w:rPr>
        <w:t xml:space="preserve"> </w:t>
      </w:r>
    </w:p>
    <w:p w:rsidR="004D0E8E" w:rsidRPr="002F5DB0" w:rsidRDefault="004D0E8E" w:rsidP="00D33013">
      <w:pPr>
        <w:overflowPunct w:val="0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一、</w:t>
      </w:r>
      <w:r w:rsidRPr="002F5DB0">
        <w:rPr>
          <w:rFonts w:ascii="標楷體" w:eastAsia="標楷體" w:hAnsi="標楷體" w:hint="eastAsia"/>
        </w:rPr>
        <w:t>報名資料收件日期：</w:t>
      </w:r>
      <w:r w:rsidR="00B029ED" w:rsidRPr="002F5DB0">
        <w:rPr>
          <w:rFonts w:ascii="標楷體" w:eastAsia="標楷體" w:hAnsi="標楷體" w:hint="eastAsia"/>
        </w:rPr>
        <w:t>110</w:t>
      </w:r>
      <w:r w:rsidRPr="002F5DB0">
        <w:rPr>
          <w:rFonts w:ascii="標楷體" w:eastAsia="標楷體" w:hAnsi="標楷體" w:hint="eastAsia"/>
        </w:rPr>
        <w:t xml:space="preserve"> 年 12 月 </w:t>
      </w:r>
      <w:r w:rsidR="008971C9" w:rsidRPr="002F5DB0">
        <w:rPr>
          <w:rFonts w:ascii="標楷體" w:eastAsia="標楷體" w:hAnsi="標楷體" w:hint="eastAsia"/>
        </w:rPr>
        <w:t>30</w:t>
      </w:r>
      <w:r w:rsidRPr="002F5DB0">
        <w:rPr>
          <w:rFonts w:ascii="標楷體" w:eastAsia="標楷體" w:hAnsi="標楷體" w:hint="eastAsia"/>
        </w:rPr>
        <w:t xml:space="preserve"> 日上午 8 時至 </w:t>
      </w:r>
      <w:r w:rsidR="00B029ED" w:rsidRPr="002F5DB0">
        <w:rPr>
          <w:rFonts w:ascii="標楷體" w:eastAsia="標楷體" w:hAnsi="標楷體" w:hint="eastAsia"/>
        </w:rPr>
        <w:t>111</w:t>
      </w:r>
      <w:r w:rsidRPr="002F5DB0">
        <w:rPr>
          <w:rFonts w:ascii="標楷體" w:eastAsia="標楷體" w:hAnsi="標楷體" w:hint="eastAsia"/>
        </w:rPr>
        <w:t xml:space="preserve"> 年 01 月 </w:t>
      </w:r>
      <w:r w:rsidR="008971C9" w:rsidRPr="002F5DB0">
        <w:rPr>
          <w:rFonts w:ascii="標楷體" w:eastAsia="標楷體" w:hAnsi="標楷體" w:hint="eastAsia"/>
        </w:rPr>
        <w:t>10</w:t>
      </w:r>
      <w:r w:rsidRPr="002F5DB0">
        <w:rPr>
          <w:rFonts w:ascii="標楷體" w:eastAsia="標楷體" w:hAnsi="標楷體" w:hint="eastAsia"/>
        </w:rPr>
        <w:t xml:space="preserve"> 日</w:t>
      </w:r>
      <w:r w:rsidR="008971C9" w:rsidRPr="002F5DB0">
        <w:rPr>
          <w:rFonts w:ascii="標楷體" w:eastAsia="標楷體" w:hAnsi="標楷體" w:hint="eastAsia"/>
        </w:rPr>
        <w:t>下</w:t>
      </w:r>
      <w:r w:rsidRPr="002F5DB0">
        <w:rPr>
          <w:rFonts w:ascii="標楷體" w:eastAsia="標楷體" w:hAnsi="標楷體" w:hint="eastAsia"/>
        </w:rPr>
        <w:t xml:space="preserve">午 </w:t>
      </w:r>
      <w:r w:rsidR="008971C9" w:rsidRPr="002F5DB0">
        <w:rPr>
          <w:rFonts w:ascii="標楷體" w:eastAsia="標楷體" w:hAnsi="標楷體" w:hint="eastAsia"/>
        </w:rPr>
        <w:t>6</w:t>
      </w:r>
      <w:r w:rsidRPr="002F5DB0">
        <w:rPr>
          <w:rFonts w:ascii="標楷體" w:eastAsia="標楷體" w:hAnsi="標楷體" w:hint="eastAsia"/>
        </w:rPr>
        <w:t xml:space="preserve"> 時整</w:t>
      </w:r>
    </w:p>
    <w:p w:rsidR="004D0E8E" w:rsidRDefault="004D0E8E" w:rsidP="00D33013">
      <w:pPr>
        <w:overflowPunct w:val="0"/>
        <w:spacing w:line="280" w:lineRule="exact"/>
        <w:rPr>
          <w:rFonts w:ascii="標楷體" w:eastAsia="標楷體" w:hAnsi="標楷體"/>
        </w:rPr>
      </w:pPr>
      <w:r w:rsidRPr="002F5DB0">
        <w:rPr>
          <w:rFonts w:ascii="標楷體" w:eastAsia="標楷體" w:hAnsi="標楷體" w:hint="eastAsia"/>
        </w:rPr>
        <w:t>二、展售攤位抽籤：</w:t>
      </w:r>
      <w:r w:rsidR="00B029ED" w:rsidRPr="002F5DB0">
        <w:rPr>
          <w:rFonts w:ascii="標楷體" w:eastAsia="標楷體" w:hAnsi="標楷體" w:hint="eastAsia"/>
        </w:rPr>
        <w:t>111</w:t>
      </w:r>
      <w:r w:rsidRPr="002F5DB0">
        <w:rPr>
          <w:rFonts w:ascii="標楷體" w:eastAsia="標楷體" w:hAnsi="標楷體" w:hint="eastAsia"/>
        </w:rPr>
        <w:t>年01月</w:t>
      </w:r>
      <w:r w:rsidR="008971C9" w:rsidRPr="002F5DB0">
        <w:rPr>
          <w:rFonts w:ascii="標楷體" w:eastAsia="標楷體" w:hAnsi="標楷體" w:hint="eastAsia"/>
        </w:rPr>
        <w:t>14</w:t>
      </w:r>
      <w:r w:rsidRPr="002F5DB0">
        <w:rPr>
          <w:rFonts w:ascii="標楷體" w:eastAsia="標楷體" w:hAnsi="標楷體" w:hint="eastAsia"/>
        </w:rPr>
        <w:t>日 星期</w:t>
      </w:r>
      <w:r w:rsidR="00104660" w:rsidRPr="002F5DB0">
        <w:rPr>
          <w:rFonts w:ascii="標楷體" w:eastAsia="標楷體" w:hAnsi="標楷體" w:hint="eastAsia"/>
        </w:rPr>
        <w:t>五</w:t>
      </w:r>
      <w:r w:rsidRPr="002F5DB0">
        <w:rPr>
          <w:rFonts w:ascii="標楷體" w:eastAsia="標楷體" w:hAnsi="標楷體" w:hint="eastAsia"/>
        </w:rPr>
        <w:t>，上午</w:t>
      </w:r>
      <w:r w:rsidR="008971C9" w:rsidRPr="002F5DB0">
        <w:rPr>
          <w:rFonts w:ascii="標楷體" w:eastAsia="標楷體" w:hAnsi="標楷體" w:hint="eastAsia"/>
        </w:rPr>
        <w:t xml:space="preserve"> </w:t>
      </w:r>
      <w:r w:rsidR="00B029ED" w:rsidRPr="002F5DB0">
        <w:rPr>
          <w:rFonts w:ascii="標楷體" w:eastAsia="標楷體" w:hAnsi="標楷體" w:hint="eastAsia"/>
        </w:rPr>
        <w:t>9</w:t>
      </w:r>
      <w:r w:rsidRPr="002F5DB0">
        <w:rPr>
          <w:rFonts w:ascii="標楷體" w:eastAsia="標楷體" w:hAnsi="標楷體" w:hint="eastAsia"/>
        </w:rPr>
        <w:t xml:space="preserve"> 時</w:t>
      </w:r>
      <w:r w:rsidR="00B029ED" w:rsidRPr="002F5DB0">
        <w:rPr>
          <w:rFonts w:ascii="標楷體" w:eastAsia="標楷體" w:hAnsi="標楷體" w:hint="eastAsia"/>
        </w:rPr>
        <w:t xml:space="preserve"> 30 分</w:t>
      </w:r>
      <w:r w:rsidRPr="002F5DB0">
        <w:rPr>
          <w:rFonts w:ascii="標楷體" w:eastAsia="標楷體" w:hAnsi="標楷體" w:hint="eastAsia"/>
        </w:rPr>
        <w:t>於花蓮縣政府大禮堂攤</w:t>
      </w:r>
      <w:r w:rsidRPr="00F2381E">
        <w:rPr>
          <w:rFonts w:ascii="標楷體" w:eastAsia="標楷體" w:hAnsi="標楷體" w:hint="eastAsia"/>
        </w:rPr>
        <w:t>位</w:t>
      </w:r>
    </w:p>
    <w:p w:rsidR="004D0E8E" w:rsidRDefault="004D0E8E" w:rsidP="00D33013">
      <w:pPr>
        <w:overflowPunct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8971C9">
        <w:rPr>
          <w:rFonts w:ascii="標楷體" w:eastAsia="標楷體" w:hAnsi="標楷體" w:hint="eastAsia"/>
        </w:rPr>
        <w:t xml:space="preserve"> </w:t>
      </w:r>
      <w:r w:rsidRPr="00F2381E">
        <w:rPr>
          <w:rFonts w:ascii="標楷體" w:eastAsia="標楷體" w:hAnsi="標楷體" w:hint="eastAsia"/>
        </w:rPr>
        <w:t>抽籤(倘報名之合格</w:t>
      </w:r>
      <w:r w:rsidR="00356FEF">
        <w:rPr>
          <w:rFonts w:ascii="標楷體" w:eastAsia="標楷體" w:hAnsi="標楷體" w:hint="eastAsia"/>
        </w:rPr>
        <w:t>攤商</w:t>
      </w:r>
      <w:r w:rsidRPr="00F2381E">
        <w:rPr>
          <w:rFonts w:ascii="標楷體" w:eastAsia="標楷體" w:hAnsi="標楷體" w:hint="eastAsia"/>
        </w:rPr>
        <w:t>數目皆可納入展售活動，則取消展售攤位抽籤，並</w:t>
      </w:r>
    </w:p>
    <w:p w:rsidR="004D0E8E" w:rsidRPr="00F2381E" w:rsidRDefault="004D0E8E" w:rsidP="00D33013">
      <w:pPr>
        <w:overflowPunct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8971C9">
        <w:rPr>
          <w:rFonts w:ascii="標楷體" w:eastAsia="標楷體" w:hAnsi="標楷體" w:hint="eastAsia"/>
        </w:rPr>
        <w:t xml:space="preserve"> </w:t>
      </w:r>
      <w:r w:rsidRPr="00F2381E">
        <w:rPr>
          <w:rFonts w:ascii="標楷體" w:eastAsia="標楷體" w:hAnsi="標楷體" w:hint="eastAsia"/>
        </w:rPr>
        <w:t>於公布合格</w:t>
      </w:r>
      <w:r w:rsidR="00356FEF">
        <w:rPr>
          <w:rFonts w:ascii="標楷體" w:eastAsia="標楷體" w:hAnsi="標楷體" w:hint="eastAsia"/>
        </w:rPr>
        <w:t>攤商</w:t>
      </w:r>
      <w:r w:rsidRPr="00F2381E">
        <w:rPr>
          <w:rFonts w:ascii="標楷體" w:eastAsia="標楷體" w:hAnsi="標楷體" w:hint="eastAsia"/>
        </w:rPr>
        <w:t>名單時備註說明)。</w:t>
      </w:r>
    </w:p>
    <w:p w:rsidR="004D0E8E" w:rsidRPr="00F2381E" w:rsidRDefault="004D0E8E" w:rsidP="00D33013">
      <w:pPr>
        <w:overflowPunct w:val="0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三、攤商說明會：</w:t>
      </w:r>
      <w:r w:rsidR="00B029ED">
        <w:rPr>
          <w:rFonts w:ascii="標楷體" w:eastAsia="標楷體" w:hAnsi="標楷體" w:hint="eastAsia"/>
        </w:rPr>
        <w:t>111</w:t>
      </w:r>
      <w:r w:rsidRPr="00F2381E">
        <w:rPr>
          <w:rFonts w:ascii="標楷體" w:eastAsia="標楷體" w:hAnsi="標楷體" w:hint="eastAsia"/>
        </w:rPr>
        <w:t>年01月</w:t>
      </w:r>
      <w:r w:rsidR="008971C9" w:rsidRPr="008971C9">
        <w:rPr>
          <w:rFonts w:ascii="標楷體" w:eastAsia="標楷體" w:hAnsi="標楷體" w:hint="eastAsia"/>
        </w:rPr>
        <w:t>14日 星期</w:t>
      </w:r>
      <w:r w:rsidR="00104660">
        <w:rPr>
          <w:rFonts w:ascii="標楷體" w:eastAsia="標楷體" w:hAnsi="標楷體" w:hint="eastAsia"/>
        </w:rPr>
        <w:t>五</w:t>
      </w:r>
      <w:r w:rsidRPr="00F2381E">
        <w:rPr>
          <w:rFonts w:ascii="標楷體" w:eastAsia="標楷體" w:hAnsi="標楷體" w:hint="eastAsia"/>
        </w:rPr>
        <w:t>上午 10 時 30 分</w:t>
      </w:r>
      <w:r>
        <w:rPr>
          <w:rFonts w:ascii="標楷體" w:eastAsia="標楷體" w:hAnsi="標楷體" w:hint="eastAsia"/>
        </w:rPr>
        <w:t>，</w:t>
      </w:r>
      <w:r w:rsidRPr="00F2381E">
        <w:rPr>
          <w:rFonts w:ascii="標楷體" w:eastAsia="標楷體" w:hAnsi="標楷體" w:hint="eastAsia"/>
        </w:rPr>
        <w:t xml:space="preserve">於花蓮縣政府大禮堂辦理 </w:t>
      </w:r>
    </w:p>
    <w:p w:rsidR="004D0E8E" w:rsidRPr="00F2381E" w:rsidRDefault="004D0E8E" w:rsidP="00D33013">
      <w:pPr>
        <w:overflowPunct w:val="0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伍、辦理方式：</w:t>
      </w:r>
    </w:p>
    <w:p w:rsidR="004D0E8E" w:rsidRDefault="004D0E8E" w:rsidP="00D33013">
      <w:pPr>
        <w:overflowPunct w:val="0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一、本活動預計開放攤位，每個參加</w:t>
      </w:r>
      <w:r w:rsidR="00356FEF">
        <w:rPr>
          <w:rFonts w:ascii="標楷體" w:eastAsia="標楷體" w:hAnsi="標楷體" w:hint="eastAsia"/>
        </w:rPr>
        <w:t>攤商</w:t>
      </w:r>
      <w:r w:rsidRPr="00F2381E">
        <w:rPr>
          <w:rFonts w:ascii="標楷體" w:eastAsia="標楷體" w:hAnsi="標楷體" w:hint="eastAsia"/>
        </w:rPr>
        <w:t>最多可報名1個攤位(2.5公尺×3公尺)進行商品陳</w:t>
      </w:r>
    </w:p>
    <w:p w:rsidR="004D0E8E" w:rsidRPr="00F2381E" w:rsidRDefault="004D0E8E" w:rsidP="00D33013">
      <w:pPr>
        <w:overflowPunct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2381E">
        <w:rPr>
          <w:rFonts w:ascii="標楷體" w:eastAsia="標楷體" w:hAnsi="標楷體" w:hint="eastAsia"/>
        </w:rPr>
        <w:t>列販賣(本活動將依現場攤位情況增減攤位) 。</w:t>
      </w:r>
    </w:p>
    <w:p w:rsidR="004D0E8E" w:rsidRPr="00F2381E" w:rsidRDefault="004D0E8E" w:rsidP="00D33013">
      <w:pPr>
        <w:overflowPunct w:val="0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二、報名應備資料：</w:t>
      </w:r>
    </w:p>
    <w:p w:rsidR="004D0E8E" w:rsidRPr="00F2381E" w:rsidRDefault="004D0E8E" w:rsidP="00D33013">
      <w:pPr>
        <w:overflowPunct w:val="0"/>
        <w:spacing w:line="260" w:lineRule="exact"/>
        <w:ind w:leftChars="177" w:left="425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(一) 報名表及展售商品相片(如附件一)。</w:t>
      </w:r>
    </w:p>
    <w:p w:rsidR="004D0E8E" w:rsidRDefault="004D0E8E" w:rsidP="00D33013">
      <w:pPr>
        <w:overflowPunct w:val="0"/>
        <w:spacing w:line="260" w:lineRule="exact"/>
        <w:ind w:leftChars="177" w:left="425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(二) 參加展售之攤商以設籍花蓮縣之縣民優先申請，並於報名時提出身分證影本以供</w:t>
      </w:r>
    </w:p>
    <w:p w:rsidR="004D0E8E" w:rsidRPr="00F2381E" w:rsidRDefault="004D0E8E" w:rsidP="00D33013">
      <w:pPr>
        <w:overflowPunct w:val="0"/>
        <w:spacing w:line="260" w:lineRule="exac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F2381E">
        <w:rPr>
          <w:rFonts w:ascii="標楷體" w:eastAsia="標楷體" w:hAnsi="標楷體" w:hint="eastAsia"/>
        </w:rPr>
        <w:t>查驗，每一身分證，僅得報名一個攤位。</w:t>
      </w:r>
    </w:p>
    <w:p w:rsidR="004D0E8E" w:rsidRPr="00F2381E" w:rsidRDefault="004D0E8E" w:rsidP="00D33013">
      <w:pPr>
        <w:overflowPunct w:val="0"/>
        <w:spacing w:line="260" w:lineRule="exact"/>
        <w:ind w:leftChars="177" w:left="425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(三) 報名時請備妥以上資料一式一份以供審查。</w:t>
      </w:r>
    </w:p>
    <w:p w:rsidR="004D0E8E" w:rsidRPr="00F2381E" w:rsidRDefault="004D0E8E" w:rsidP="00D33013">
      <w:pPr>
        <w:overflowPunct w:val="0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三、報名方式：</w:t>
      </w:r>
    </w:p>
    <w:p w:rsidR="004D0E8E" w:rsidRPr="00F2381E" w:rsidRDefault="004D0E8E" w:rsidP="00D33013">
      <w:pPr>
        <w:overflowPunct w:val="0"/>
        <w:spacing w:line="280" w:lineRule="exact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(一) 網路信箱報名</w:t>
      </w:r>
    </w:p>
    <w:p w:rsidR="004D0E8E" w:rsidRPr="00F2381E" w:rsidRDefault="004D0E8E" w:rsidP="00D33013">
      <w:pPr>
        <w:overflowPunct w:val="0"/>
        <w:spacing w:line="280" w:lineRule="exact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</w:rPr>
        <w:t xml:space="preserve"> </w:t>
      </w:r>
      <w:r w:rsidRPr="00F2381E">
        <w:rPr>
          <w:rFonts w:ascii="標楷體" w:eastAsia="標楷體" w:hAnsi="標楷體" w:hint="eastAsia"/>
        </w:rPr>
        <w:t>聯絡人：</w:t>
      </w:r>
      <w:r w:rsidR="008971C9" w:rsidRPr="008971C9">
        <w:rPr>
          <w:rFonts w:ascii="標楷體" w:eastAsia="標楷體" w:hAnsi="標楷體" w:hint="eastAsia"/>
        </w:rPr>
        <w:t>方紫綾</w:t>
      </w:r>
      <w:r w:rsidRPr="00F2381E">
        <w:rPr>
          <w:rFonts w:ascii="標楷體" w:eastAsia="標楷體" w:hAnsi="標楷體" w:hint="eastAsia"/>
        </w:rPr>
        <w:t>小姐，連絡電話：02-27266829，E-mail：alloy@alloy.com.tw。</w:t>
      </w:r>
    </w:p>
    <w:p w:rsidR="004D0E8E" w:rsidRPr="00F2381E" w:rsidRDefault="004D0E8E" w:rsidP="00D33013">
      <w:pPr>
        <w:overflowPunct w:val="0"/>
        <w:spacing w:line="280" w:lineRule="exact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(二) 郵寄報名</w:t>
      </w:r>
    </w:p>
    <w:p w:rsidR="004D0E8E" w:rsidRPr="00F2381E" w:rsidRDefault="004D0E8E" w:rsidP="00D33013">
      <w:pPr>
        <w:overflowPunct w:val="0"/>
        <w:spacing w:line="280" w:lineRule="exact"/>
        <w:ind w:leftChars="236" w:left="566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於</w:t>
      </w:r>
      <w:r w:rsidR="00B029ED">
        <w:rPr>
          <w:rFonts w:ascii="標楷體" w:eastAsia="標楷體" w:hAnsi="標楷體" w:hint="eastAsia"/>
        </w:rPr>
        <w:t>111</w:t>
      </w:r>
      <w:r w:rsidR="008971C9" w:rsidRPr="00F2381E">
        <w:rPr>
          <w:rFonts w:ascii="標楷體" w:eastAsia="標楷體" w:hAnsi="標楷體" w:hint="eastAsia"/>
        </w:rPr>
        <w:t xml:space="preserve"> 年 01 月 </w:t>
      </w:r>
      <w:r w:rsidR="008971C9">
        <w:rPr>
          <w:rFonts w:ascii="標楷體" w:eastAsia="標楷體" w:hAnsi="標楷體" w:hint="eastAsia"/>
        </w:rPr>
        <w:t>10</w:t>
      </w:r>
      <w:r w:rsidR="008971C9" w:rsidRPr="00F2381E">
        <w:rPr>
          <w:rFonts w:ascii="標楷體" w:eastAsia="標楷體" w:hAnsi="標楷體" w:hint="eastAsia"/>
        </w:rPr>
        <w:t xml:space="preserve"> 日</w:t>
      </w:r>
      <w:r w:rsidR="008971C9">
        <w:rPr>
          <w:rFonts w:ascii="標楷體" w:eastAsia="標楷體" w:hAnsi="標楷體" w:hint="eastAsia"/>
        </w:rPr>
        <w:t>下</w:t>
      </w:r>
      <w:r w:rsidR="008971C9" w:rsidRPr="00F2381E">
        <w:rPr>
          <w:rFonts w:ascii="標楷體" w:eastAsia="標楷體" w:hAnsi="標楷體" w:hint="eastAsia"/>
        </w:rPr>
        <w:t xml:space="preserve">午 </w:t>
      </w:r>
      <w:r w:rsidR="008971C9">
        <w:rPr>
          <w:rFonts w:ascii="標楷體" w:eastAsia="標楷體" w:hAnsi="標楷體" w:hint="eastAsia"/>
        </w:rPr>
        <w:t>6</w:t>
      </w:r>
      <w:r w:rsidR="008971C9" w:rsidRPr="00F2381E">
        <w:rPr>
          <w:rFonts w:ascii="標楷體" w:eastAsia="標楷體" w:hAnsi="標楷體" w:hint="eastAsia"/>
        </w:rPr>
        <w:t xml:space="preserve"> </w:t>
      </w:r>
      <w:r w:rsidR="008971C9">
        <w:rPr>
          <w:rFonts w:ascii="標楷體" w:eastAsia="標楷體" w:hAnsi="標楷體" w:hint="eastAsia"/>
        </w:rPr>
        <w:t>時</w:t>
      </w:r>
      <w:r w:rsidRPr="00F2381E">
        <w:rPr>
          <w:rFonts w:ascii="標楷體" w:eastAsia="標楷體" w:hAnsi="標楷體" w:hint="eastAsia"/>
        </w:rPr>
        <w:t>前送(寄)達以下地址：</w:t>
      </w:r>
      <w:r w:rsidR="00B029ED">
        <w:rPr>
          <w:rFonts w:ascii="標楷體" w:eastAsia="標楷體" w:hAnsi="標楷體" w:hint="eastAsia"/>
        </w:rPr>
        <w:t>111</w:t>
      </w:r>
      <w:r w:rsidRPr="00F2381E">
        <w:rPr>
          <w:rFonts w:ascii="標楷體" w:eastAsia="標楷體" w:hAnsi="標楷體" w:hint="eastAsia"/>
        </w:rPr>
        <w:t>臺北市信義區信義路六段29號6樓，亞洛伊國際有限公司(備註：年貨大街攤商報名)，郵件送達後請來電確認報名情形，聯絡電話02-2726-6829。</w:t>
      </w:r>
    </w:p>
    <w:p w:rsidR="004D0E8E" w:rsidRPr="00F2381E" w:rsidRDefault="004D0E8E" w:rsidP="00D33013">
      <w:pPr>
        <w:overflowPunct w:val="0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四、報名攤位分類：</w:t>
      </w:r>
    </w:p>
    <w:p w:rsidR="004D0E8E" w:rsidRPr="00F2381E" w:rsidRDefault="004D0E8E" w:rsidP="00D33013">
      <w:pPr>
        <w:overflowPunct w:val="0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(一) 展售商品以年貨及各類傳統零食童玩等相關產品，分類如下：</w:t>
      </w:r>
    </w:p>
    <w:p w:rsidR="007023D9" w:rsidRDefault="004D0E8E" w:rsidP="007023D9">
      <w:pPr>
        <w:pStyle w:val="a4"/>
        <w:numPr>
          <w:ilvl w:val="0"/>
          <w:numId w:val="3"/>
        </w:numPr>
        <w:overflowPunct w:val="0"/>
        <w:spacing w:line="280" w:lineRule="exact"/>
        <w:ind w:leftChars="0"/>
        <w:rPr>
          <w:rFonts w:ascii="標楷體" w:eastAsia="標楷體" w:hAnsi="標楷體"/>
          <w:szCs w:val="24"/>
        </w:rPr>
      </w:pPr>
      <w:r w:rsidRPr="007023D9">
        <w:rPr>
          <w:rFonts w:ascii="標楷體" w:eastAsia="標楷體" w:hAnsi="標楷體" w:hint="eastAsia"/>
          <w:szCs w:val="24"/>
        </w:rPr>
        <w:t>乾貨：如金針、香菇、酸菜、臘肉、香腸、烏魚子、魚乾、干貝、蝦米、魚翅、筍乾、竹笙、鮑魚、髮菜等。</w:t>
      </w:r>
    </w:p>
    <w:p w:rsidR="007023D9" w:rsidRDefault="004D0E8E" w:rsidP="007023D9">
      <w:pPr>
        <w:pStyle w:val="a4"/>
        <w:numPr>
          <w:ilvl w:val="0"/>
          <w:numId w:val="3"/>
        </w:numPr>
        <w:overflowPunct w:val="0"/>
        <w:spacing w:line="280" w:lineRule="exact"/>
        <w:ind w:leftChars="0"/>
        <w:rPr>
          <w:rFonts w:ascii="標楷體" w:eastAsia="標楷體" w:hAnsi="標楷體"/>
          <w:szCs w:val="24"/>
        </w:rPr>
      </w:pPr>
      <w:r w:rsidRPr="004D0E8E">
        <w:rPr>
          <w:rFonts w:ascii="標楷體" w:eastAsia="標楷體" w:hAnsi="標楷體" w:hint="eastAsia"/>
          <w:szCs w:val="24"/>
        </w:rPr>
        <w:t>古早味茶點、糕點：年糕、花生、瓜子、開心果、堅果、綜合豆、腰果、蠶豆酥等。</w:t>
      </w:r>
    </w:p>
    <w:p w:rsidR="007023D9" w:rsidRDefault="004D0E8E" w:rsidP="007023D9">
      <w:pPr>
        <w:pStyle w:val="a4"/>
        <w:numPr>
          <w:ilvl w:val="0"/>
          <w:numId w:val="3"/>
        </w:numPr>
        <w:overflowPunct w:val="0"/>
        <w:spacing w:line="280" w:lineRule="exact"/>
        <w:ind w:leftChars="0"/>
        <w:rPr>
          <w:rFonts w:ascii="標楷體" w:eastAsia="標楷體" w:hAnsi="標楷體"/>
          <w:szCs w:val="24"/>
        </w:rPr>
      </w:pPr>
      <w:r w:rsidRPr="004D0E8E">
        <w:rPr>
          <w:rFonts w:ascii="標楷體" w:eastAsia="標楷體" w:hAnsi="標楷體" w:hint="eastAsia"/>
          <w:szCs w:val="24"/>
        </w:rPr>
        <w:t>養生食品：枸杞、蓮子、木耳、核桃、紅棗、中藥材等。</w:t>
      </w:r>
    </w:p>
    <w:p w:rsidR="007023D9" w:rsidRDefault="004D0E8E" w:rsidP="007023D9">
      <w:pPr>
        <w:pStyle w:val="a4"/>
        <w:numPr>
          <w:ilvl w:val="0"/>
          <w:numId w:val="3"/>
        </w:numPr>
        <w:overflowPunct w:val="0"/>
        <w:spacing w:line="280" w:lineRule="exact"/>
        <w:ind w:leftChars="236"/>
        <w:rPr>
          <w:rFonts w:ascii="標楷體" w:eastAsia="標楷體" w:hAnsi="標楷體"/>
          <w:szCs w:val="24"/>
        </w:rPr>
      </w:pPr>
      <w:r w:rsidRPr="007023D9">
        <w:rPr>
          <w:rFonts w:ascii="標楷體" w:eastAsia="標楷體" w:hAnsi="標楷體" w:hint="eastAsia"/>
          <w:szCs w:val="24"/>
        </w:rPr>
        <w:t>糖果零食：各類年節糖果(巧克力、軟糖等)、肉乾、牛肉乾、豬肉乾、魷魚絲、鱈魚條、卡哩卡哩等。</w:t>
      </w:r>
    </w:p>
    <w:p w:rsidR="007023D9" w:rsidRDefault="004D0E8E" w:rsidP="007023D9">
      <w:pPr>
        <w:pStyle w:val="a4"/>
        <w:numPr>
          <w:ilvl w:val="0"/>
          <w:numId w:val="3"/>
        </w:numPr>
        <w:overflowPunct w:val="0"/>
        <w:spacing w:line="280" w:lineRule="exact"/>
        <w:ind w:leftChars="236"/>
        <w:rPr>
          <w:rFonts w:ascii="標楷體" w:eastAsia="標楷體" w:hAnsi="標楷體"/>
          <w:szCs w:val="24"/>
        </w:rPr>
      </w:pPr>
      <w:r w:rsidRPr="007023D9">
        <w:rPr>
          <w:rFonts w:ascii="標楷體" w:eastAsia="標楷體" w:hAnsi="標楷體" w:hint="eastAsia"/>
          <w:szCs w:val="24"/>
        </w:rPr>
        <w:t>年節佈置產品：春聯、花卉(如：蘭花、盆景、銀柳等)等。</w:t>
      </w:r>
    </w:p>
    <w:p w:rsidR="007023D9" w:rsidRDefault="008E1626" w:rsidP="007023D9">
      <w:pPr>
        <w:pStyle w:val="a4"/>
        <w:numPr>
          <w:ilvl w:val="0"/>
          <w:numId w:val="3"/>
        </w:numPr>
        <w:overflowPunct w:val="0"/>
        <w:spacing w:line="280" w:lineRule="exact"/>
        <w:ind w:leftChars="23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農產品</w:t>
      </w:r>
      <w:r w:rsidR="004D0E8E" w:rsidRPr="004D0E8E">
        <w:rPr>
          <w:rFonts w:ascii="標楷體" w:eastAsia="標楷體" w:hAnsi="標楷體" w:hint="eastAsia"/>
          <w:szCs w:val="24"/>
        </w:rPr>
        <w:t>：蜜棗、蘋果、橘子、金桔等應景水果</w:t>
      </w:r>
      <w:r>
        <w:rPr>
          <w:rFonts w:ascii="標楷體" w:eastAsia="標楷體" w:hAnsi="標楷體" w:hint="eastAsia"/>
          <w:szCs w:val="24"/>
        </w:rPr>
        <w:t>及生鮮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蔬菜、農特產加工品等</w:t>
      </w:r>
      <w:r w:rsidR="004D0E8E" w:rsidRPr="004D0E8E">
        <w:rPr>
          <w:rFonts w:ascii="標楷體" w:eastAsia="標楷體" w:hAnsi="標楷體" w:hint="eastAsia"/>
          <w:szCs w:val="24"/>
        </w:rPr>
        <w:t>。</w:t>
      </w:r>
    </w:p>
    <w:p w:rsidR="007023D9" w:rsidRDefault="007023D9" w:rsidP="007023D9">
      <w:pPr>
        <w:pStyle w:val="a4"/>
        <w:numPr>
          <w:ilvl w:val="0"/>
          <w:numId w:val="3"/>
        </w:numPr>
        <w:overflowPunct w:val="0"/>
        <w:spacing w:line="280" w:lineRule="exact"/>
        <w:ind w:leftChars="23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特色產品</w:t>
      </w:r>
      <w:r w:rsidR="006C371B">
        <w:rPr>
          <w:rFonts w:ascii="標楷體" w:eastAsia="標楷體" w:hAnsi="標楷體"/>
          <w:szCs w:val="24"/>
        </w:rPr>
        <w:t>：</w:t>
      </w:r>
      <w:r w:rsidR="006C371B">
        <w:rPr>
          <w:rFonts w:ascii="標楷體" w:eastAsia="標楷體" w:hAnsi="標楷體" w:hint="eastAsia"/>
          <w:szCs w:val="24"/>
        </w:rPr>
        <w:t>客家特色、原住民特色</w:t>
      </w:r>
      <w:r w:rsidR="008E1626">
        <w:rPr>
          <w:rFonts w:ascii="標楷體" w:eastAsia="標楷體" w:hAnsi="標楷體" w:hint="eastAsia"/>
          <w:szCs w:val="24"/>
        </w:rPr>
        <w:t>產品</w:t>
      </w:r>
      <w:r w:rsidR="006C371B">
        <w:rPr>
          <w:rFonts w:ascii="標楷體" w:eastAsia="標楷體" w:hAnsi="標楷體" w:hint="eastAsia"/>
          <w:szCs w:val="24"/>
        </w:rPr>
        <w:t>等。</w:t>
      </w:r>
    </w:p>
    <w:p w:rsidR="007023D9" w:rsidRDefault="004D0E8E" w:rsidP="007023D9">
      <w:pPr>
        <w:pStyle w:val="a4"/>
        <w:numPr>
          <w:ilvl w:val="0"/>
          <w:numId w:val="3"/>
        </w:numPr>
        <w:overflowPunct w:val="0"/>
        <w:spacing w:line="280" w:lineRule="exact"/>
        <w:ind w:leftChars="236"/>
        <w:rPr>
          <w:rFonts w:ascii="標楷體" w:eastAsia="標楷體" w:hAnsi="標楷體"/>
          <w:szCs w:val="24"/>
        </w:rPr>
      </w:pPr>
      <w:r w:rsidRPr="004D0E8E">
        <w:rPr>
          <w:rFonts w:ascii="標楷體" w:eastAsia="標楷體" w:hAnsi="標楷體" w:hint="eastAsia"/>
          <w:szCs w:val="24"/>
        </w:rPr>
        <w:t>古早味零食及傳統童玩：糖葫蘆、爆米香、龍鬚糖等。</w:t>
      </w:r>
    </w:p>
    <w:p w:rsidR="007023D9" w:rsidRDefault="004D0E8E" w:rsidP="007023D9">
      <w:pPr>
        <w:pStyle w:val="a4"/>
        <w:numPr>
          <w:ilvl w:val="0"/>
          <w:numId w:val="3"/>
        </w:numPr>
        <w:overflowPunct w:val="0"/>
        <w:spacing w:line="280" w:lineRule="exact"/>
        <w:ind w:leftChars="236"/>
        <w:rPr>
          <w:rFonts w:ascii="標楷體" w:eastAsia="標楷體" w:hAnsi="標楷體"/>
          <w:szCs w:val="24"/>
        </w:rPr>
      </w:pPr>
      <w:r w:rsidRPr="004D0E8E">
        <w:rPr>
          <w:rFonts w:ascii="標楷體" w:eastAsia="標楷體" w:hAnsi="標楷體" w:hint="eastAsia"/>
          <w:szCs w:val="24"/>
        </w:rPr>
        <w:t>特色伴手禮。</w:t>
      </w:r>
    </w:p>
    <w:p w:rsidR="004D0E8E" w:rsidRPr="004D0E8E" w:rsidRDefault="004D0E8E" w:rsidP="007023D9">
      <w:pPr>
        <w:pStyle w:val="a4"/>
        <w:numPr>
          <w:ilvl w:val="0"/>
          <w:numId w:val="3"/>
        </w:numPr>
        <w:overflowPunct w:val="0"/>
        <w:spacing w:line="280" w:lineRule="exact"/>
        <w:ind w:leftChars="236"/>
        <w:rPr>
          <w:rFonts w:ascii="標楷體" w:eastAsia="標楷體" w:hAnsi="標楷體"/>
          <w:szCs w:val="24"/>
        </w:rPr>
      </w:pPr>
      <w:r w:rsidRPr="004D0E8E">
        <w:rPr>
          <w:rFonts w:ascii="標楷體" w:eastAsia="標楷體" w:hAnsi="標楷體" w:hint="eastAsia"/>
          <w:szCs w:val="24"/>
        </w:rPr>
        <w:t>其他。(請列明產品品項)</w:t>
      </w:r>
    </w:p>
    <w:p w:rsidR="004D0E8E" w:rsidRPr="00F2381E" w:rsidRDefault="004D0E8E" w:rsidP="00D33013">
      <w:pPr>
        <w:overflowPunct w:val="0"/>
        <w:spacing w:line="280" w:lineRule="exact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(二) 依符合年貨產品為主，各類攤位實際分配數量將依受理報名情形調整公布。</w:t>
      </w:r>
    </w:p>
    <w:p w:rsidR="004D0E8E" w:rsidRDefault="004D0E8E" w:rsidP="00D33013">
      <w:pPr>
        <w:overflowPunct w:val="0"/>
        <w:spacing w:line="280" w:lineRule="exact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(三) 參加展售之攤商以設籍花蓮縣之縣民優先申請，並於第三階段攤位抽籤時現場提出身分</w:t>
      </w:r>
    </w:p>
    <w:p w:rsidR="004D0E8E" w:rsidRPr="00F2381E" w:rsidRDefault="004D0E8E" w:rsidP="00D33013">
      <w:pPr>
        <w:overflowPunct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</w:t>
      </w:r>
      <w:r w:rsidRPr="00F2381E">
        <w:rPr>
          <w:rFonts w:ascii="標楷體" w:eastAsia="標楷體" w:hAnsi="標楷體" w:hint="eastAsia"/>
        </w:rPr>
        <w:t>證以供查驗，每一身分證僅得報名一個攤位。</w:t>
      </w:r>
    </w:p>
    <w:p w:rsidR="004D0E8E" w:rsidRPr="00F2381E" w:rsidRDefault="004D0E8E" w:rsidP="00D33013">
      <w:pPr>
        <w:overflowPunct w:val="0"/>
        <w:spacing w:line="280" w:lineRule="exact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 xml:space="preserve">(四) </w:t>
      </w:r>
      <w:r>
        <w:rPr>
          <w:rFonts w:ascii="標楷體" w:eastAsia="標楷體" w:hAnsi="標楷體" w:hint="eastAsia"/>
        </w:rPr>
        <w:t>為防止會場發生空攤情形，</w:t>
      </w:r>
      <w:r w:rsidRPr="00F2381E">
        <w:rPr>
          <w:rFonts w:ascii="標楷體" w:eastAsia="標楷體" w:hAnsi="標楷體" w:hint="eastAsia"/>
        </w:rPr>
        <w:t>資格審查時將建立候補攤商名單，以利落實空攤遞補機制。</w:t>
      </w:r>
    </w:p>
    <w:p w:rsidR="004D0E8E" w:rsidRPr="00F2381E" w:rsidRDefault="004D0E8E" w:rsidP="00D33013">
      <w:pPr>
        <w:overflowPunct w:val="0"/>
        <w:spacing w:line="276" w:lineRule="auto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五、資格審查方式：</w:t>
      </w:r>
      <w:r w:rsidRPr="00F2381E">
        <w:rPr>
          <w:rFonts w:ascii="標楷體" w:eastAsia="標楷體" w:hAnsi="標楷體"/>
        </w:rPr>
        <w:t xml:space="preserve"> </w:t>
      </w:r>
    </w:p>
    <w:p w:rsidR="004D0E8E" w:rsidRPr="00F2381E" w:rsidRDefault="004D0E8E" w:rsidP="00D33013">
      <w:pPr>
        <w:overflowPunct w:val="0"/>
        <w:spacing w:line="300" w:lineRule="exact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(一) 第一階段書面審查：由亞洛伊國際有限公司審查符合資格者，進入第二階段複審。</w:t>
      </w:r>
    </w:p>
    <w:p w:rsidR="004D0E8E" w:rsidRPr="00F2381E" w:rsidRDefault="004D0E8E" w:rsidP="00D33013">
      <w:pPr>
        <w:overflowPunct w:val="0"/>
        <w:spacing w:line="300" w:lineRule="exact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(二) 第二階段複審：</w:t>
      </w:r>
    </w:p>
    <w:p w:rsidR="004D0E8E" w:rsidRPr="00F2381E" w:rsidRDefault="004D0E8E" w:rsidP="00D33013">
      <w:pPr>
        <w:overflowPunct w:val="0"/>
        <w:spacing w:line="300" w:lineRule="exact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由花蓮縣政府農業處複審</w:t>
      </w:r>
      <w:r w:rsidR="00356FEF">
        <w:rPr>
          <w:rFonts w:ascii="標楷體" w:eastAsia="標楷體" w:hAnsi="標楷體" w:hint="eastAsia"/>
        </w:rPr>
        <w:t>攤商</w:t>
      </w:r>
      <w:r w:rsidRPr="00F2381E">
        <w:rPr>
          <w:rFonts w:ascii="標楷體" w:eastAsia="標楷體" w:hAnsi="標楷體" w:hint="eastAsia"/>
        </w:rPr>
        <w:t>資格，不合格者限期 3 日內改正，並於</w:t>
      </w:r>
      <w:r w:rsidR="00B029ED">
        <w:rPr>
          <w:rFonts w:ascii="標楷體" w:eastAsia="標楷體" w:hAnsi="標楷體" w:hint="eastAsia"/>
        </w:rPr>
        <w:t>111</w:t>
      </w:r>
      <w:r w:rsidRPr="00F2381E">
        <w:rPr>
          <w:rFonts w:ascii="標楷體" w:eastAsia="標楷體" w:hAnsi="標楷體" w:hint="eastAsia"/>
        </w:rPr>
        <w:t>年01月</w:t>
      </w:r>
      <w:r w:rsidR="00B029ED">
        <w:rPr>
          <w:rFonts w:ascii="標楷體" w:eastAsia="標楷體" w:hAnsi="標楷體" w:hint="eastAsia"/>
        </w:rPr>
        <w:t>12</w:t>
      </w:r>
      <w:r w:rsidRPr="00F2381E">
        <w:rPr>
          <w:rFonts w:ascii="標楷體" w:eastAsia="標楷體" w:hAnsi="標楷體" w:hint="eastAsia"/>
        </w:rPr>
        <w:t>日下午</w:t>
      </w:r>
      <w:r w:rsidR="00B029ED">
        <w:rPr>
          <w:rFonts w:ascii="標楷體" w:eastAsia="標楷體" w:hAnsi="標楷體" w:hint="eastAsia"/>
        </w:rPr>
        <w:t>12</w:t>
      </w:r>
      <w:r w:rsidRPr="00F2381E">
        <w:rPr>
          <w:rFonts w:ascii="標楷體" w:eastAsia="標楷體" w:hAnsi="標楷體" w:hint="eastAsia"/>
        </w:rPr>
        <w:t>時於花蓮縣政府農業處網站公布合格</w:t>
      </w:r>
      <w:r w:rsidR="00356FEF">
        <w:rPr>
          <w:rFonts w:ascii="標楷體" w:eastAsia="標楷體" w:hAnsi="標楷體" w:hint="eastAsia"/>
        </w:rPr>
        <w:t>攤商</w:t>
      </w:r>
      <w:r w:rsidRPr="00F2381E">
        <w:rPr>
          <w:rFonts w:ascii="標楷體" w:eastAsia="標楷體" w:hAnsi="標楷體" w:hint="eastAsia"/>
        </w:rPr>
        <w:t>名單、備取</w:t>
      </w:r>
      <w:r w:rsidR="00356FEF">
        <w:rPr>
          <w:rFonts w:ascii="標楷體" w:eastAsia="標楷體" w:hAnsi="標楷體" w:hint="eastAsia"/>
        </w:rPr>
        <w:t>攤商</w:t>
      </w:r>
      <w:r w:rsidRPr="00F2381E">
        <w:rPr>
          <w:rFonts w:ascii="標楷體" w:eastAsia="標楷體" w:hAnsi="標楷體" w:hint="eastAsia"/>
        </w:rPr>
        <w:t>名單及各類攤位數量。</w:t>
      </w:r>
    </w:p>
    <w:p w:rsidR="004D0E8E" w:rsidRPr="00F2381E" w:rsidRDefault="004D0E8E" w:rsidP="00D33013">
      <w:pPr>
        <w:overflowPunct w:val="0"/>
        <w:spacing w:line="300" w:lineRule="exact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(三) 第三階段抽籤作業：</w:t>
      </w:r>
    </w:p>
    <w:p w:rsidR="004D0E8E" w:rsidRPr="00F2381E" w:rsidRDefault="00B029ED" w:rsidP="00D33013">
      <w:pPr>
        <w:overflowPunct w:val="0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111</w:t>
      </w:r>
      <w:r w:rsidR="004D0E8E" w:rsidRPr="00F2381E">
        <w:rPr>
          <w:rFonts w:ascii="標楷體" w:eastAsia="標楷體" w:hAnsi="標楷體" w:hint="eastAsia"/>
        </w:rPr>
        <w:t>年01月</w:t>
      </w:r>
      <w:r>
        <w:rPr>
          <w:rFonts w:ascii="標楷體" w:eastAsia="標楷體" w:hAnsi="標楷體" w:hint="eastAsia"/>
        </w:rPr>
        <w:t>14</w:t>
      </w:r>
      <w:r w:rsidR="004D0E8E" w:rsidRPr="00F2381E">
        <w:rPr>
          <w:rFonts w:ascii="標楷體" w:eastAsia="標楷體" w:hAnsi="標楷體" w:hint="eastAsia"/>
        </w:rPr>
        <w:t xml:space="preserve">日 上午 9 時 30 分於花蓮縣政府大禮堂進行合格攤商公開抽籤。 </w:t>
      </w:r>
    </w:p>
    <w:p w:rsidR="004D0E8E" w:rsidRPr="00F2381E" w:rsidRDefault="004D0E8E" w:rsidP="00D33013">
      <w:pPr>
        <w:overflowPunct w:val="0"/>
        <w:spacing w:line="276" w:lineRule="auto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陸、攤商應配合事項：</w:t>
      </w:r>
    </w:p>
    <w:p w:rsidR="004D0E8E" w:rsidRDefault="004D0E8E" w:rsidP="00D33013">
      <w:pPr>
        <w:overflowPunct w:val="0"/>
        <w:spacing w:line="280" w:lineRule="exact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(一) 保證金：中籤</w:t>
      </w:r>
      <w:r w:rsidR="00356FEF">
        <w:rPr>
          <w:rFonts w:ascii="標楷體" w:eastAsia="標楷體" w:hAnsi="標楷體" w:hint="eastAsia"/>
        </w:rPr>
        <w:t>攤商</w:t>
      </w:r>
      <w:r w:rsidRPr="00F2381E">
        <w:rPr>
          <w:rFonts w:ascii="標楷體" w:eastAsia="標楷體" w:hAnsi="標楷體" w:hint="eastAsia"/>
        </w:rPr>
        <w:t>需繳交保證金新臺幣 3,000 元整，一律使用臨櫃匯款方式繳款，</w:t>
      </w:r>
    </w:p>
    <w:p w:rsidR="004D0E8E" w:rsidRPr="00F2381E" w:rsidRDefault="004D0E8E" w:rsidP="00D33013">
      <w:pPr>
        <w:overflowPunct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F2381E">
        <w:rPr>
          <w:rFonts w:ascii="標楷體" w:eastAsia="標楷體" w:hAnsi="標楷體" w:hint="eastAsia"/>
        </w:rPr>
        <w:t>請於規定期限前繳交否則視同放棄資格。</w:t>
      </w:r>
    </w:p>
    <w:p w:rsidR="004D0E8E" w:rsidRPr="00F2381E" w:rsidRDefault="004D0E8E" w:rsidP="00D33013">
      <w:pPr>
        <w:overflowPunct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1.</w:t>
      </w:r>
      <w:r w:rsidRPr="00F2381E">
        <w:rPr>
          <w:rFonts w:ascii="標楷體" w:eastAsia="標楷體" w:hAnsi="標楷體" w:hint="eastAsia"/>
        </w:rPr>
        <w:t>金額：新臺幣 3,000 元整。</w:t>
      </w:r>
    </w:p>
    <w:p w:rsidR="004D0E8E" w:rsidRPr="00F2381E" w:rsidRDefault="004D0E8E" w:rsidP="00D33013">
      <w:pPr>
        <w:overflowPunct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2.</w:t>
      </w:r>
      <w:r w:rsidRPr="00F2381E">
        <w:rPr>
          <w:rFonts w:ascii="標楷體" w:eastAsia="標楷體" w:hAnsi="標楷體" w:hint="eastAsia"/>
        </w:rPr>
        <w:t>匯款帳戶：亞洛伊國際有限公司。</w:t>
      </w:r>
    </w:p>
    <w:p w:rsidR="004D0E8E" w:rsidRPr="00F2381E" w:rsidRDefault="004D0E8E" w:rsidP="00D33013">
      <w:pPr>
        <w:overflowPunct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3.</w:t>
      </w:r>
      <w:r w:rsidRPr="00F2381E">
        <w:rPr>
          <w:rFonts w:ascii="標楷體" w:eastAsia="標楷體" w:hAnsi="標楷體" w:hint="eastAsia"/>
        </w:rPr>
        <w:t>帳號：</w:t>
      </w:r>
      <w:r w:rsidR="00FE2034">
        <w:rPr>
          <w:rFonts w:ascii="標楷體" w:eastAsia="標楷體" w:hAnsi="標楷體" w:hint="eastAsia"/>
        </w:rPr>
        <w:t>聯邦銀行</w:t>
      </w:r>
      <w:r w:rsidRPr="00F2381E">
        <w:rPr>
          <w:rFonts w:ascii="標楷體" w:eastAsia="標楷體" w:hAnsi="標楷體" w:hint="eastAsia"/>
        </w:rPr>
        <w:t xml:space="preserve">  </w:t>
      </w:r>
      <w:r w:rsidR="00FE2034">
        <w:rPr>
          <w:rFonts w:ascii="標楷體" w:eastAsia="標楷體" w:hAnsi="標楷體" w:hint="eastAsia"/>
        </w:rPr>
        <w:t>新店</w:t>
      </w:r>
      <w:r w:rsidRPr="00F2381E">
        <w:rPr>
          <w:rFonts w:ascii="標楷體" w:eastAsia="標楷體" w:hAnsi="標楷體" w:hint="eastAsia"/>
        </w:rPr>
        <w:t>分行 (代號</w:t>
      </w:r>
      <w:r w:rsidR="00FE2034">
        <w:rPr>
          <w:rFonts w:ascii="標楷體" w:eastAsia="標楷體" w:hAnsi="標楷體" w:hint="eastAsia"/>
        </w:rPr>
        <w:t xml:space="preserve"> 803) 031100007361</w:t>
      </w:r>
      <w:r w:rsidRPr="00F2381E">
        <w:rPr>
          <w:rFonts w:ascii="標楷體" w:eastAsia="標楷體" w:hAnsi="標楷體" w:hint="eastAsia"/>
        </w:rPr>
        <w:t>。</w:t>
      </w:r>
    </w:p>
    <w:p w:rsidR="004D0E8E" w:rsidRPr="00F2381E" w:rsidRDefault="004D0E8E" w:rsidP="00D33013">
      <w:pPr>
        <w:overflowPunct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4.</w:t>
      </w:r>
      <w:r w:rsidRPr="00F2381E">
        <w:rPr>
          <w:rFonts w:ascii="標楷體" w:eastAsia="標楷體" w:hAnsi="標楷體" w:hint="eastAsia"/>
        </w:rPr>
        <w:t>本活動於</w:t>
      </w:r>
      <w:r w:rsidR="00B029ED">
        <w:rPr>
          <w:rFonts w:ascii="標楷體" w:eastAsia="標楷體" w:hAnsi="標楷體" w:hint="eastAsia"/>
        </w:rPr>
        <w:t>111</w:t>
      </w:r>
      <w:r w:rsidRPr="00F2381E">
        <w:rPr>
          <w:rFonts w:ascii="標楷體" w:eastAsia="標楷體" w:hAnsi="標楷體" w:hint="eastAsia"/>
        </w:rPr>
        <w:t>年</w:t>
      </w:r>
      <w:r w:rsidR="00B029ED">
        <w:rPr>
          <w:rFonts w:ascii="標楷體" w:eastAsia="標楷體" w:hAnsi="標楷體" w:hint="eastAsia"/>
        </w:rPr>
        <w:t>3</w:t>
      </w:r>
      <w:r w:rsidRPr="00F2381E">
        <w:rPr>
          <w:rFonts w:ascii="標楷體" w:eastAsia="標楷體" w:hAnsi="標楷體" w:hint="eastAsia"/>
        </w:rPr>
        <w:t>月2</w:t>
      </w:r>
      <w:r w:rsidR="00B029ED">
        <w:rPr>
          <w:rFonts w:ascii="標楷體" w:eastAsia="標楷體" w:hAnsi="標楷體" w:hint="eastAsia"/>
        </w:rPr>
        <w:t>2</w:t>
      </w:r>
      <w:r w:rsidRPr="00F2381E">
        <w:rPr>
          <w:rFonts w:ascii="標楷體" w:eastAsia="標楷體" w:hAnsi="標楷體" w:hint="eastAsia"/>
        </w:rPr>
        <w:t>日前完成保證金退還作業，退還帳戶為原匯款帳戶(以便對帳)。</w:t>
      </w:r>
    </w:p>
    <w:p w:rsidR="004D0E8E" w:rsidRPr="00F2381E" w:rsidRDefault="004D0E8E" w:rsidP="00D33013">
      <w:pPr>
        <w:overflowPunct w:val="0"/>
        <w:spacing w:line="280" w:lineRule="exact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攤商如有違反管理辦法之任何情事，主辦單位得依情節輕重，於本活動結束後，酌予減少退還保證金之數額；經勸導不改善者，主辦單位得撤銷其展售資格及沒收保證金。攤商如無違反本管理辦法之任何規定，主辦單位將於本活動結束後經承辦廠商確認提供場地/器具無損後，退還保證金予攤商。</w:t>
      </w:r>
    </w:p>
    <w:p w:rsidR="004D0E8E" w:rsidRPr="00F2381E" w:rsidRDefault="004D0E8E" w:rsidP="00D33013">
      <w:pPr>
        <w:overflowPunct w:val="0"/>
        <w:spacing w:line="280" w:lineRule="exact"/>
        <w:ind w:leftChars="1" w:left="566" w:hangingChars="235" w:hanging="564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(二) 開立消費證明：為估算活動效益，做為爾後承辦活動檢討參考，請攤商開立承辦單位提供之消費證明收據供民眾兌換摸彩券，若攤商遭民眾檢舉未開立消費證明者，每一次扣保證金1,000 元，檢舉次數達三次者取消攤商資格由候補攤位遞補，並不得列入次(</w:t>
      </w:r>
      <w:r w:rsidR="00B029ED">
        <w:rPr>
          <w:rFonts w:ascii="標楷體" w:eastAsia="標楷體" w:hAnsi="標楷體" w:hint="eastAsia"/>
        </w:rPr>
        <w:t>11</w:t>
      </w:r>
      <w:r w:rsidR="00104660">
        <w:rPr>
          <w:rFonts w:ascii="標楷體" w:eastAsia="標楷體" w:hAnsi="標楷體" w:hint="eastAsia"/>
        </w:rPr>
        <w:t>2</w:t>
      </w:r>
      <w:r w:rsidRPr="00F2381E">
        <w:rPr>
          <w:rFonts w:ascii="標楷體" w:eastAsia="標楷體" w:hAnsi="標楷體" w:hint="eastAsia"/>
        </w:rPr>
        <w:t>)年度合格</w:t>
      </w:r>
      <w:r w:rsidR="00356FEF">
        <w:rPr>
          <w:rFonts w:ascii="標楷體" w:eastAsia="標楷體" w:hAnsi="標楷體" w:hint="eastAsia"/>
        </w:rPr>
        <w:t>攤商</w:t>
      </w:r>
      <w:r w:rsidRPr="00F2381E">
        <w:rPr>
          <w:rFonts w:ascii="標楷體" w:eastAsia="標楷體" w:hAnsi="標楷體" w:hint="eastAsia"/>
        </w:rPr>
        <w:t>名單。</w:t>
      </w:r>
    </w:p>
    <w:p w:rsidR="004D0E8E" w:rsidRPr="00EB3394" w:rsidRDefault="004D0E8E" w:rsidP="00D33013">
      <w:pPr>
        <w:overflowPunct w:val="0"/>
        <w:spacing w:line="280" w:lineRule="exact"/>
        <w:ind w:leftChars="1" w:left="566" w:hangingChars="235" w:hanging="564"/>
        <w:rPr>
          <w:rFonts w:ascii="標楷體" w:eastAsia="標楷體" w:hAnsi="標楷體"/>
          <w:color w:val="FF0000"/>
          <w:sz w:val="20"/>
        </w:rPr>
      </w:pPr>
      <w:r w:rsidRPr="00F2381E">
        <w:rPr>
          <w:rFonts w:ascii="標楷體" w:eastAsia="標楷體" w:hAnsi="標楷體" w:hint="eastAsia"/>
        </w:rPr>
        <w:t>(三) 摸彩品加碼：為活絡舞台氣氛及促進現場買氣，</w:t>
      </w:r>
      <w:r w:rsidR="00356FEF">
        <w:rPr>
          <w:rFonts w:ascii="標楷體" w:eastAsia="標楷體" w:hAnsi="標楷體" w:hint="eastAsia"/>
        </w:rPr>
        <w:t>攤商</w:t>
      </w:r>
      <w:r w:rsidRPr="00F2381E">
        <w:rPr>
          <w:rFonts w:ascii="標楷體" w:eastAsia="標楷體" w:hAnsi="標楷體" w:hint="eastAsia"/>
        </w:rPr>
        <w:t>需支付每日營業額之百分之五(由實際至服務台攤位兌換摸彩券之金額計算)，供本活動後續加碼摸彩品支出全額使用，並請各攤商於活動首日</w:t>
      </w:r>
      <w:r w:rsidR="00B029ED">
        <w:rPr>
          <w:rFonts w:ascii="標楷體" w:eastAsia="標楷體" w:hAnsi="標楷體" w:hint="eastAsia"/>
        </w:rPr>
        <w:t>111</w:t>
      </w:r>
      <w:r w:rsidRPr="00F2381E">
        <w:rPr>
          <w:rFonts w:ascii="標楷體" w:eastAsia="標楷體" w:hAnsi="標楷體" w:hint="eastAsia"/>
        </w:rPr>
        <w:t>年01月</w:t>
      </w:r>
      <w:r w:rsidR="00B029ED">
        <w:rPr>
          <w:rFonts w:ascii="標楷體" w:eastAsia="標楷體" w:hAnsi="標楷體" w:hint="eastAsia"/>
        </w:rPr>
        <w:t>26</w:t>
      </w:r>
      <w:r w:rsidRPr="00F2381E">
        <w:rPr>
          <w:rFonts w:ascii="標楷體" w:eastAsia="標楷體" w:hAnsi="標楷體" w:hint="eastAsia"/>
        </w:rPr>
        <w:t>日</w:t>
      </w:r>
      <w:r w:rsidR="00FE2034">
        <w:rPr>
          <w:rFonts w:ascii="標楷體" w:eastAsia="標楷體" w:hAnsi="標楷體" w:hint="eastAsia"/>
        </w:rPr>
        <w:t>6</w:t>
      </w:r>
      <w:r w:rsidRPr="00F2381E">
        <w:rPr>
          <w:rFonts w:ascii="標楷體" w:eastAsia="標楷體" w:hAnsi="標楷體" w:hint="eastAsia"/>
        </w:rPr>
        <w:t>時前提供3項市價新台幣300元以上商品，以作為每日福袋獎品，藉以行銷攤商商品，剩餘則歸為活動用獎品。</w:t>
      </w:r>
    </w:p>
    <w:p w:rsidR="004D0E8E" w:rsidRPr="00F2381E" w:rsidRDefault="004D0E8E" w:rsidP="00D33013">
      <w:pPr>
        <w:overflowPunct w:val="0"/>
        <w:spacing w:line="280" w:lineRule="exact"/>
        <w:ind w:leftChars="1" w:left="566" w:hangingChars="235" w:hanging="564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(四) 中籤攤商應參與攤商說明會並提供相關資料查驗身份，無法參加者需委託代理人代為參加，未參加者失去參展資格。</w:t>
      </w:r>
    </w:p>
    <w:p w:rsidR="004D0E8E" w:rsidRPr="00F2381E" w:rsidRDefault="004D0E8E" w:rsidP="00D33013">
      <w:pPr>
        <w:overflowPunct w:val="0"/>
        <w:spacing w:line="280" w:lineRule="exact"/>
        <w:ind w:leftChars="1" w:left="566" w:hangingChars="235" w:hanging="564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(五) 提供多元支付的付款方式：提供消費者多元支付的付款方式，遵守多元支付機的操作方法，並妥善保管多元支付機，如機器有毀損將付賠償責任。</w:t>
      </w:r>
    </w:p>
    <w:p w:rsidR="004D0E8E" w:rsidRPr="00F2381E" w:rsidRDefault="004D0E8E" w:rsidP="00D33013">
      <w:pPr>
        <w:overflowPunct w:val="0"/>
        <w:rPr>
          <w:rFonts w:ascii="標楷體" w:eastAsia="標楷體" w:hAnsi="標楷體"/>
        </w:rPr>
      </w:pPr>
      <w:r w:rsidRPr="00F2381E">
        <w:rPr>
          <w:rFonts w:ascii="標楷體" w:eastAsia="標楷體" w:hAnsi="標楷體" w:hint="eastAsia"/>
        </w:rPr>
        <w:t>柒、其他事項：</w:t>
      </w:r>
    </w:p>
    <w:p w:rsidR="00D87D7E" w:rsidRDefault="004D0E8E" w:rsidP="00D33013">
      <w:pPr>
        <w:pStyle w:val="a4"/>
        <w:numPr>
          <w:ilvl w:val="0"/>
          <w:numId w:val="1"/>
        </w:numPr>
        <w:overflowPunct w:val="0"/>
        <w:spacing w:line="300" w:lineRule="exact"/>
        <w:ind w:leftChars="0"/>
        <w:rPr>
          <w:rFonts w:ascii="標楷體" w:eastAsia="標楷體" w:hAnsi="標楷體"/>
        </w:rPr>
      </w:pPr>
      <w:r w:rsidRPr="00D87D7E">
        <w:rPr>
          <w:rFonts w:ascii="標楷體" w:eastAsia="標楷體" w:hAnsi="標楷體" w:hint="eastAsia"/>
        </w:rPr>
        <w:t>凡報名參加者，視為認同本活動辦法一切規定，「202</w:t>
      </w:r>
      <w:r w:rsidR="00B029ED" w:rsidRPr="00D87D7E">
        <w:rPr>
          <w:rFonts w:ascii="標楷體" w:eastAsia="標楷體" w:hAnsi="標楷體" w:hint="eastAsia"/>
        </w:rPr>
        <w:t>2</w:t>
      </w:r>
      <w:r w:rsidRPr="00D87D7E">
        <w:rPr>
          <w:rFonts w:ascii="標楷體" w:eastAsia="標楷體" w:hAnsi="標楷體" w:hint="eastAsia"/>
        </w:rPr>
        <w:t>花蓮年貨大街攤商管理辦法」，並於攤商說明會告知中籤</w:t>
      </w:r>
      <w:r w:rsidR="00356FEF">
        <w:rPr>
          <w:rFonts w:ascii="標楷體" w:eastAsia="標楷體" w:hAnsi="標楷體" w:hint="eastAsia"/>
        </w:rPr>
        <w:t>攤商，</w:t>
      </w:r>
      <w:r w:rsidRPr="00D87D7E">
        <w:rPr>
          <w:rFonts w:ascii="標楷體" w:eastAsia="標楷體" w:hAnsi="標楷體" w:hint="eastAsia"/>
        </w:rPr>
        <w:t>並由中籤</w:t>
      </w:r>
      <w:r w:rsidR="00356FEF">
        <w:rPr>
          <w:rFonts w:ascii="標楷體" w:eastAsia="標楷體" w:hAnsi="標楷體" w:hint="eastAsia"/>
        </w:rPr>
        <w:t>攤商</w:t>
      </w:r>
      <w:r w:rsidRPr="00D87D7E">
        <w:rPr>
          <w:rFonts w:ascii="標楷體" w:eastAsia="標楷體" w:hAnsi="標楷體" w:hint="eastAsia"/>
        </w:rPr>
        <w:t>簽署切結書一份，該辦法如有未盡事宜或任何更新，將同步刊登於花蓮縣政府農業處網頁，且主辦單位保留活動內容所有更改修正權利。</w:t>
      </w:r>
    </w:p>
    <w:p w:rsidR="00D87D7E" w:rsidRDefault="004D0E8E" w:rsidP="00D33013">
      <w:pPr>
        <w:pStyle w:val="a4"/>
        <w:numPr>
          <w:ilvl w:val="0"/>
          <w:numId w:val="1"/>
        </w:numPr>
        <w:overflowPunct w:val="0"/>
        <w:spacing w:line="300" w:lineRule="exact"/>
        <w:ind w:leftChars="0"/>
        <w:rPr>
          <w:rFonts w:ascii="標楷體" w:eastAsia="標楷體" w:hAnsi="標楷體"/>
        </w:rPr>
      </w:pPr>
      <w:r w:rsidRPr="00D87D7E">
        <w:rPr>
          <w:rFonts w:ascii="標楷體" w:eastAsia="標楷體" w:hAnsi="標楷體" w:hint="eastAsia"/>
        </w:rPr>
        <w:t>報名應備之所有文件恕不退件。</w:t>
      </w:r>
    </w:p>
    <w:p w:rsidR="00D87D7E" w:rsidRDefault="004D0E8E" w:rsidP="00D33013">
      <w:pPr>
        <w:pStyle w:val="a4"/>
        <w:numPr>
          <w:ilvl w:val="0"/>
          <w:numId w:val="1"/>
        </w:numPr>
        <w:overflowPunct w:val="0"/>
        <w:spacing w:line="300" w:lineRule="exact"/>
        <w:ind w:leftChars="0"/>
        <w:rPr>
          <w:rFonts w:ascii="標楷體" w:eastAsia="標楷體" w:hAnsi="標楷體"/>
        </w:rPr>
      </w:pPr>
      <w:r w:rsidRPr="00D87D7E">
        <w:rPr>
          <w:rFonts w:ascii="標楷體" w:eastAsia="標楷體" w:hAnsi="標楷體" w:hint="eastAsia"/>
        </w:rPr>
        <w:t>攤商之展售商品務必確實依實際商品項目填報，若實際展售商品與填報不符者主辦單位得取消其參展資格，除不予退還參展保證金新臺幣 3,000 元整，並不得列入次(11</w:t>
      </w:r>
      <w:r w:rsidR="00B029ED" w:rsidRPr="00D87D7E">
        <w:rPr>
          <w:rFonts w:ascii="標楷體" w:eastAsia="標楷體" w:hAnsi="標楷體" w:hint="eastAsia"/>
        </w:rPr>
        <w:t>2</w:t>
      </w:r>
      <w:r w:rsidRPr="00D87D7E">
        <w:rPr>
          <w:rFonts w:ascii="標楷體" w:eastAsia="標楷體" w:hAnsi="標楷體" w:hint="eastAsia"/>
        </w:rPr>
        <w:t>)年度合格</w:t>
      </w:r>
      <w:r w:rsidR="00356FEF">
        <w:rPr>
          <w:rFonts w:ascii="標楷體" w:eastAsia="標楷體" w:hAnsi="標楷體" w:hint="eastAsia"/>
        </w:rPr>
        <w:t>攤商</w:t>
      </w:r>
      <w:r w:rsidRPr="00D87D7E">
        <w:rPr>
          <w:rFonts w:ascii="標楷體" w:eastAsia="標楷體" w:hAnsi="標楷體" w:hint="eastAsia"/>
        </w:rPr>
        <w:t>名單。</w:t>
      </w:r>
    </w:p>
    <w:p w:rsidR="00D87D7E" w:rsidRDefault="004D0E8E" w:rsidP="00D33013">
      <w:pPr>
        <w:pStyle w:val="a4"/>
        <w:numPr>
          <w:ilvl w:val="0"/>
          <w:numId w:val="1"/>
        </w:numPr>
        <w:overflowPunct w:val="0"/>
        <w:spacing w:line="300" w:lineRule="exact"/>
        <w:ind w:leftChars="0"/>
        <w:rPr>
          <w:rFonts w:ascii="標楷體" w:eastAsia="標楷體" w:hAnsi="標楷體"/>
        </w:rPr>
      </w:pPr>
      <w:r w:rsidRPr="00D87D7E">
        <w:rPr>
          <w:rFonts w:ascii="標楷體" w:eastAsia="標楷體" w:hAnsi="標楷體" w:hint="eastAsia"/>
        </w:rPr>
        <w:t>產品展售時所有涉及產品須沖泡、加工製作、盛裝等所需器具，由</w:t>
      </w:r>
      <w:r w:rsidR="00356FEF">
        <w:rPr>
          <w:rFonts w:ascii="標楷體" w:eastAsia="標楷體" w:hAnsi="標楷體" w:hint="eastAsia"/>
        </w:rPr>
        <w:t>攤商</w:t>
      </w:r>
      <w:r w:rsidRPr="00D87D7E">
        <w:rPr>
          <w:rFonts w:ascii="標楷體" w:eastAsia="標楷體" w:hAnsi="標楷體" w:hint="eastAsia"/>
        </w:rPr>
        <w:t>自行提供處理。</w:t>
      </w:r>
    </w:p>
    <w:p w:rsidR="00D87D7E" w:rsidRDefault="004D0E8E" w:rsidP="00D33013">
      <w:pPr>
        <w:pStyle w:val="a4"/>
        <w:numPr>
          <w:ilvl w:val="0"/>
          <w:numId w:val="1"/>
        </w:numPr>
        <w:overflowPunct w:val="0"/>
        <w:spacing w:line="300" w:lineRule="exact"/>
        <w:ind w:leftChars="0"/>
        <w:rPr>
          <w:rFonts w:ascii="標楷體" w:eastAsia="標楷體" w:hAnsi="標楷體"/>
        </w:rPr>
      </w:pPr>
      <w:r w:rsidRPr="00D87D7E">
        <w:rPr>
          <w:rFonts w:ascii="標楷體" w:eastAsia="標楷體" w:hAnsi="標楷體" w:hint="eastAsia"/>
        </w:rPr>
        <w:t>為求公平、公正及公開原則，保護各</w:t>
      </w:r>
      <w:r w:rsidR="00356FEF">
        <w:rPr>
          <w:rFonts w:ascii="標楷體" w:eastAsia="標楷體" w:hAnsi="標楷體" w:hint="eastAsia"/>
        </w:rPr>
        <w:t>攤商</w:t>
      </w:r>
      <w:r w:rsidRPr="00D87D7E">
        <w:rPr>
          <w:rFonts w:ascii="標楷體" w:eastAsia="標楷體" w:hAnsi="標楷體" w:hint="eastAsia"/>
        </w:rPr>
        <w:t>之利益及名譽，不得於審查前後有惡意攻擊或損壞</w:t>
      </w:r>
      <w:r w:rsidR="00356FEF">
        <w:rPr>
          <w:rFonts w:ascii="標楷體" w:eastAsia="標楷體" w:hAnsi="標楷體" w:hint="eastAsia"/>
        </w:rPr>
        <w:t>攤商</w:t>
      </w:r>
      <w:r w:rsidRPr="00D87D7E">
        <w:rPr>
          <w:rFonts w:ascii="標楷體" w:eastAsia="標楷體" w:hAnsi="標楷體" w:hint="eastAsia"/>
        </w:rPr>
        <w:t>名譽之行為，經舉發查證後，違反相關規定之</w:t>
      </w:r>
      <w:r w:rsidR="002C1D40" w:rsidRPr="00D87D7E">
        <w:rPr>
          <w:rFonts w:ascii="標楷體" w:eastAsia="標楷體" w:hAnsi="標楷體" w:hint="eastAsia"/>
        </w:rPr>
        <w:t>攤商</w:t>
      </w:r>
      <w:r w:rsidRPr="00D87D7E">
        <w:rPr>
          <w:rFonts w:ascii="標楷體" w:eastAsia="標楷體" w:hAnsi="標楷體" w:hint="eastAsia"/>
        </w:rPr>
        <w:t>取消其參加資格。</w:t>
      </w:r>
    </w:p>
    <w:p w:rsidR="00D87D7E" w:rsidRDefault="004D0E8E" w:rsidP="00D33013">
      <w:pPr>
        <w:pStyle w:val="a4"/>
        <w:numPr>
          <w:ilvl w:val="0"/>
          <w:numId w:val="1"/>
        </w:numPr>
        <w:overflowPunct w:val="0"/>
        <w:spacing w:line="300" w:lineRule="exact"/>
        <w:ind w:leftChars="0"/>
        <w:jc w:val="both"/>
        <w:rPr>
          <w:rFonts w:ascii="標楷體" w:eastAsia="標楷體" w:hAnsi="標楷體"/>
        </w:rPr>
      </w:pPr>
      <w:r w:rsidRPr="00D87D7E">
        <w:rPr>
          <w:rFonts w:ascii="標楷體" w:eastAsia="標楷體" w:hAnsi="標楷體" w:hint="eastAsia"/>
        </w:rPr>
        <w:t>報名</w:t>
      </w:r>
      <w:r w:rsidR="00356FEF">
        <w:rPr>
          <w:rFonts w:ascii="標楷體" w:eastAsia="標楷體" w:hAnsi="標楷體" w:hint="eastAsia"/>
        </w:rPr>
        <w:t>攤商</w:t>
      </w:r>
      <w:r w:rsidRPr="00D87D7E">
        <w:rPr>
          <w:rFonts w:ascii="標楷體" w:eastAsia="標楷體" w:hAnsi="標楷體" w:hint="eastAsia"/>
        </w:rPr>
        <w:t>應維護及遵守中華民國相關法令之規定，重視智慧財產、公司合法經營、產品衛生並依法進行標示及注意產品之品質控管，業者並負品質保證責任。</w:t>
      </w:r>
    </w:p>
    <w:p w:rsidR="00D87D7E" w:rsidRPr="00D87D7E" w:rsidRDefault="004D0E8E" w:rsidP="00D33013">
      <w:pPr>
        <w:pStyle w:val="a4"/>
        <w:numPr>
          <w:ilvl w:val="0"/>
          <w:numId w:val="1"/>
        </w:numPr>
        <w:overflowPunct w:val="0"/>
        <w:spacing w:line="300" w:lineRule="exact"/>
        <w:ind w:leftChars="0"/>
        <w:jc w:val="both"/>
        <w:rPr>
          <w:rStyle w:val="a3"/>
          <w:rFonts w:ascii="標楷體" w:eastAsia="標楷體" w:hAnsi="標楷體"/>
          <w:color w:val="auto"/>
          <w:u w:val="none"/>
        </w:rPr>
      </w:pPr>
      <w:r w:rsidRPr="00D87D7E">
        <w:rPr>
          <w:rFonts w:ascii="標楷體" w:eastAsia="標楷體" w:hAnsi="標楷體" w:hint="eastAsia"/>
        </w:rPr>
        <w:t>即時資訊請上網查詢，花蓮縣政府農業處網址:</w:t>
      </w:r>
      <w:hyperlink r:id="rId7" w:history="1">
        <w:r w:rsidRPr="00D87D7E">
          <w:rPr>
            <w:rStyle w:val="a3"/>
            <w:rFonts w:ascii="標楷體" w:eastAsia="標楷體" w:hAnsi="標楷體" w:hint="eastAsia"/>
          </w:rPr>
          <w:t>http://lam.hl.gov.tw/hadd/index.aspx</w:t>
        </w:r>
      </w:hyperlink>
    </w:p>
    <w:p w:rsidR="008952EA" w:rsidRPr="00D87D7E" w:rsidRDefault="004D0E8E" w:rsidP="00D33013">
      <w:pPr>
        <w:pStyle w:val="a4"/>
        <w:numPr>
          <w:ilvl w:val="0"/>
          <w:numId w:val="1"/>
        </w:numPr>
        <w:overflowPunct w:val="0"/>
        <w:spacing w:line="300" w:lineRule="exact"/>
        <w:ind w:leftChars="0"/>
        <w:jc w:val="both"/>
        <w:rPr>
          <w:rFonts w:ascii="標楷體" w:eastAsia="標楷體" w:hAnsi="標楷體"/>
        </w:rPr>
      </w:pPr>
      <w:r w:rsidRPr="00D87D7E">
        <w:rPr>
          <w:rFonts w:ascii="標楷體" w:eastAsia="標楷體" w:hAnsi="標楷體" w:hint="eastAsia"/>
        </w:rPr>
        <w:lastRenderedPageBreak/>
        <w:t>若有相關問題，請洽詢亞洛伊國際有限公司02-2726-6829；花蓮縣政府農業處農產運銷</w:t>
      </w:r>
      <w:r w:rsidR="00D87D7E" w:rsidRPr="00D87D7E">
        <w:rPr>
          <w:rFonts w:ascii="標楷體" w:eastAsia="標楷體" w:hAnsi="標楷體" w:hint="eastAsia"/>
        </w:rPr>
        <w:t>科</w:t>
      </w:r>
      <w:r w:rsidRPr="00D87D7E">
        <w:rPr>
          <w:rFonts w:ascii="標楷體" w:eastAsia="標楷體" w:hAnsi="標楷體" w:hint="eastAsia"/>
        </w:rPr>
        <w:t>03-8232559。</w:t>
      </w:r>
    </w:p>
    <w:sectPr w:rsidR="008952EA" w:rsidRPr="00D87D7E" w:rsidSect="004D0E8E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D6" w:rsidRDefault="002874D6" w:rsidP="00765909">
      <w:r>
        <w:separator/>
      </w:r>
    </w:p>
  </w:endnote>
  <w:endnote w:type="continuationSeparator" w:id="0">
    <w:p w:rsidR="002874D6" w:rsidRDefault="002874D6" w:rsidP="0076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D6" w:rsidRDefault="002874D6" w:rsidP="00765909">
      <w:r>
        <w:separator/>
      </w:r>
    </w:p>
  </w:footnote>
  <w:footnote w:type="continuationSeparator" w:id="0">
    <w:p w:rsidR="002874D6" w:rsidRDefault="002874D6" w:rsidP="0076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A16"/>
    <w:multiLevelType w:val="hybridMultilevel"/>
    <w:tmpl w:val="D00018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68722A"/>
    <w:multiLevelType w:val="hybridMultilevel"/>
    <w:tmpl w:val="6F0EC596"/>
    <w:lvl w:ilvl="0" w:tplc="42DC56D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E7C3B21"/>
    <w:multiLevelType w:val="hybridMultilevel"/>
    <w:tmpl w:val="64F449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D80211"/>
    <w:multiLevelType w:val="hybridMultilevel"/>
    <w:tmpl w:val="E0E0B5C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8E"/>
    <w:rsid w:val="00104660"/>
    <w:rsid w:val="002874D6"/>
    <w:rsid w:val="002C1D40"/>
    <w:rsid w:val="002F5DB0"/>
    <w:rsid w:val="00356FEF"/>
    <w:rsid w:val="004D0E8E"/>
    <w:rsid w:val="005914DA"/>
    <w:rsid w:val="00617CBE"/>
    <w:rsid w:val="00687751"/>
    <w:rsid w:val="006C371B"/>
    <w:rsid w:val="007023D9"/>
    <w:rsid w:val="00765909"/>
    <w:rsid w:val="008971C9"/>
    <w:rsid w:val="008E1626"/>
    <w:rsid w:val="008F40C6"/>
    <w:rsid w:val="00B029ED"/>
    <w:rsid w:val="00B92464"/>
    <w:rsid w:val="00BB29B7"/>
    <w:rsid w:val="00C77DCA"/>
    <w:rsid w:val="00D33013"/>
    <w:rsid w:val="00D87D7E"/>
    <w:rsid w:val="00DA7BFF"/>
    <w:rsid w:val="00DE1649"/>
    <w:rsid w:val="00E242AE"/>
    <w:rsid w:val="00EE2603"/>
    <w:rsid w:val="00F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D7BFE0-2251-4D49-B1CB-18D3AE1A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E8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7D7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65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59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5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59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m.hl.gov.tw/hadd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2021-12-30T01:01:00Z</dcterms:created>
  <dcterms:modified xsi:type="dcterms:W3CDTF">2021-12-30T02:33:00Z</dcterms:modified>
</cp:coreProperties>
</file>