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13" w:rsidRDefault="00745C85">
      <w:pPr>
        <w:spacing w:line="500" w:lineRule="exact"/>
        <w:ind w:left="480" w:right="1098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spacing w:val="8"/>
          <w:kern w:val="0"/>
          <w:sz w:val="28"/>
        </w:rPr>
        <w:t>卓溪鄉112年全國布農族運動會球類運動代表隊選拔賽</w:t>
      </w:r>
      <w:r w:rsidR="00113688">
        <w:rPr>
          <w:rFonts w:ascii="標楷體" w:eastAsia="標楷體" w:hAnsi="標楷體" w:cs="標楷體" w:hint="eastAsia"/>
          <w:spacing w:val="8"/>
          <w:kern w:val="0"/>
          <w:sz w:val="28"/>
        </w:rPr>
        <w:t>簡章</w:t>
      </w:r>
    </w:p>
    <w:p w:rsidR="000B2890" w:rsidRDefault="00745C85" w:rsidP="000B2890">
      <w:pPr>
        <w:widowControl/>
        <w:numPr>
          <w:ilvl w:val="1"/>
          <w:numId w:val="2"/>
        </w:numPr>
        <w:tabs>
          <w:tab w:val="left" w:pos="567"/>
        </w:tabs>
        <w:spacing w:after="1" w:line="460" w:lineRule="exact"/>
        <w:ind w:left="588" w:right="1098" w:hanging="53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目    </w:t>
      </w:r>
      <w:r w:rsidR="000B2890">
        <w:rPr>
          <w:rFonts w:ascii="標楷體" w:eastAsia="標楷體" w:hAnsi="標楷體" w:cs="標楷體" w:hint="eastAsia"/>
        </w:rPr>
        <w:t>的：為響應全民體育，建立動健康之觀念，推廣樂活運動，展現本</w:t>
      </w:r>
      <w:proofErr w:type="gramStart"/>
      <w:r w:rsidR="000B2890">
        <w:rPr>
          <w:rFonts w:ascii="標楷體" w:eastAsia="標楷體" w:hAnsi="標楷體" w:cs="標楷體" w:hint="eastAsia"/>
        </w:rPr>
        <w:t>鄉</w:t>
      </w:r>
      <w:proofErr w:type="gramEnd"/>
      <w:r w:rsidR="000B2890">
        <w:rPr>
          <w:rFonts w:ascii="標楷體" w:eastAsia="標楷體" w:hAnsi="標楷體" w:cs="標楷體" w:hint="eastAsia"/>
        </w:rPr>
        <w:t>鄉民</w:t>
      </w:r>
    </w:p>
    <w:p w:rsidR="000B2890" w:rsidRDefault="000B2890" w:rsidP="000B2890">
      <w:pPr>
        <w:widowControl/>
        <w:tabs>
          <w:tab w:val="left" w:pos="567"/>
        </w:tabs>
        <w:spacing w:after="1" w:line="460" w:lineRule="exact"/>
        <w:ind w:left="56" w:right="10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   </w:t>
      </w:r>
      <w:r w:rsidR="00745C85">
        <w:rPr>
          <w:rFonts w:ascii="標楷體" w:eastAsia="標楷體" w:hAnsi="標楷體" w:cs="標楷體" w:hint="eastAsia"/>
        </w:rPr>
        <w:t>清新健康與活力，強化族群互動與交流，促進身心健康，並遴選優秀</w:t>
      </w:r>
    </w:p>
    <w:p w:rsidR="00AA2C13" w:rsidRDefault="000B2890" w:rsidP="000B2890">
      <w:pPr>
        <w:widowControl/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   </w:t>
      </w:r>
      <w:r w:rsidR="00745C85">
        <w:rPr>
          <w:rFonts w:ascii="標楷體" w:eastAsia="標楷體" w:hAnsi="標楷體" w:cs="標楷體" w:hint="eastAsia"/>
        </w:rPr>
        <w:t>選手參加</w:t>
      </w:r>
      <w:r w:rsidR="00AE57AD">
        <w:rPr>
          <w:rFonts w:ascii="標楷體" w:eastAsia="標楷體" w:hAnsi="標楷體" w:cs="標楷體" w:hint="eastAsia"/>
        </w:rPr>
        <w:t>112</w:t>
      </w:r>
      <w:r w:rsidR="00745C85">
        <w:rPr>
          <w:rFonts w:ascii="標楷體" w:eastAsia="標楷體" w:hAnsi="標楷體" w:cs="標楷體" w:hint="eastAsia"/>
        </w:rPr>
        <w:t>全國</w:t>
      </w:r>
      <w:proofErr w:type="gramStart"/>
      <w:r w:rsidR="00AE57AD">
        <w:rPr>
          <w:rFonts w:ascii="標楷體" w:eastAsia="標楷體" w:hAnsi="標楷體" w:cs="標楷體" w:hint="eastAsia"/>
        </w:rPr>
        <w:t>布農</w:t>
      </w:r>
      <w:r w:rsidR="00745C85">
        <w:rPr>
          <w:rFonts w:ascii="標楷體" w:eastAsia="標楷體" w:hAnsi="標楷體" w:cs="標楷體" w:hint="eastAsia"/>
        </w:rPr>
        <w:t>動會</w:t>
      </w:r>
      <w:proofErr w:type="gramEnd"/>
      <w:r w:rsidR="00745C85">
        <w:rPr>
          <w:rFonts w:ascii="標楷體" w:eastAsia="標楷體" w:hAnsi="標楷體" w:cs="標楷體" w:hint="eastAsia"/>
        </w:rPr>
        <w:t>，</w:t>
      </w:r>
      <w:r w:rsidR="00AE57AD">
        <w:rPr>
          <w:rFonts w:ascii="標楷體" w:eastAsia="標楷體" w:hAnsi="標楷體" w:cs="標楷體" w:hint="eastAsia"/>
        </w:rPr>
        <w:t>爭取競賽佳績，為本鄉爭光。</w:t>
      </w:r>
    </w:p>
    <w:p w:rsidR="00AA2C13" w:rsidRDefault="00745C85" w:rsidP="000B2890">
      <w:pPr>
        <w:widowControl/>
        <w:numPr>
          <w:ilvl w:val="1"/>
          <w:numId w:val="2"/>
        </w:numPr>
        <w:tabs>
          <w:tab w:val="left" w:pos="567"/>
        </w:tabs>
        <w:spacing w:after="1" w:line="460" w:lineRule="exact"/>
        <w:ind w:left="588" w:right="1098" w:hanging="53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主辦單位：花蓮縣卓溪鄉公所。</w:t>
      </w:r>
    </w:p>
    <w:p w:rsidR="000B2890" w:rsidRDefault="00745C85" w:rsidP="000B2890">
      <w:pPr>
        <w:widowControl/>
        <w:numPr>
          <w:ilvl w:val="1"/>
          <w:numId w:val="2"/>
        </w:numPr>
        <w:tabs>
          <w:tab w:val="left" w:pos="567"/>
        </w:tabs>
        <w:spacing w:after="1" w:line="460" w:lineRule="exact"/>
        <w:ind w:left="588" w:right="1098" w:hanging="53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協辦單位：花蓮縣卓溪鄉排球運動協會、花蓮縣卓溪鄉體育會、花蓮縣多元運動推</w:t>
      </w:r>
    </w:p>
    <w:p w:rsidR="00C04CFD" w:rsidRPr="000B2890" w:rsidRDefault="000B2890" w:rsidP="00C04CFD">
      <w:pPr>
        <w:widowControl/>
        <w:tabs>
          <w:tab w:val="left" w:pos="567"/>
        </w:tabs>
        <w:spacing w:after="1" w:line="460" w:lineRule="exact"/>
        <w:ind w:left="588" w:right="10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  <w:r w:rsidR="00745C85" w:rsidRPr="000B2890">
        <w:rPr>
          <w:rFonts w:ascii="標楷體" w:eastAsia="標楷體" w:hAnsi="標楷體" w:cs="標楷體" w:hint="eastAsia"/>
        </w:rPr>
        <w:t>廣協會。</w:t>
      </w:r>
    </w:p>
    <w:p w:rsidR="00C04CFD" w:rsidRDefault="00C04CFD" w:rsidP="000B2890">
      <w:pPr>
        <w:widowControl/>
        <w:numPr>
          <w:ilvl w:val="1"/>
          <w:numId w:val="2"/>
        </w:numPr>
        <w:tabs>
          <w:tab w:val="left" w:pos="567"/>
        </w:tabs>
        <w:spacing w:after="1" w:line="460" w:lineRule="exact"/>
        <w:ind w:left="588" w:right="1098" w:hanging="53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第一次籌備會時間:112年3月31日上午10時。</w:t>
      </w:r>
    </w:p>
    <w:p w:rsidR="00AA2C13" w:rsidRDefault="00F74EB9" w:rsidP="000B2890">
      <w:pPr>
        <w:widowControl/>
        <w:numPr>
          <w:ilvl w:val="1"/>
          <w:numId w:val="2"/>
        </w:numPr>
        <w:tabs>
          <w:tab w:val="left" w:pos="567"/>
        </w:tabs>
        <w:spacing w:after="1" w:line="460" w:lineRule="exact"/>
        <w:ind w:left="588" w:right="1098" w:hanging="53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選拔及</w:t>
      </w:r>
      <w:r w:rsidR="00745C85">
        <w:rPr>
          <w:rFonts w:ascii="標楷體" w:eastAsia="標楷體" w:hAnsi="標楷體" w:cs="標楷體" w:hint="eastAsia"/>
        </w:rPr>
        <w:t>日期：112年7月8日</w:t>
      </w:r>
      <w:r w:rsidR="00DB0F58">
        <w:rPr>
          <w:rFonts w:ascii="標楷體" w:eastAsia="標楷體" w:hAnsi="標楷體" w:cs="標楷體" w:hint="eastAsia"/>
        </w:rPr>
        <w:t>(六)暫定</w:t>
      </w:r>
      <w:r w:rsidR="00745C85">
        <w:rPr>
          <w:rFonts w:ascii="標楷體" w:eastAsia="標楷體" w:hAnsi="標楷體" w:cs="標楷體" w:hint="eastAsia"/>
        </w:rPr>
        <w:t>。</w:t>
      </w:r>
    </w:p>
    <w:p w:rsidR="00AA2C13" w:rsidRDefault="00745C85" w:rsidP="000B2890">
      <w:pPr>
        <w:widowControl/>
        <w:numPr>
          <w:ilvl w:val="1"/>
          <w:numId w:val="2"/>
        </w:numPr>
        <w:tabs>
          <w:tab w:val="left" w:pos="567"/>
        </w:tabs>
        <w:spacing w:after="1" w:line="460" w:lineRule="exact"/>
        <w:ind w:left="588" w:right="1098" w:hanging="53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辦理地點：花蓮縣卓溪鄉運動園區、卓溪鄉聚會所。</w:t>
      </w:r>
    </w:p>
    <w:p w:rsidR="00AA2C13" w:rsidRDefault="00745C85" w:rsidP="000B2890">
      <w:pPr>
        <w:widowControl/>
        <w:numPr>
          <w:ilvl w:val="1"/>
          <w:numId w:val="2"/>
        </w:numPr>
        <w:tabs>
          <w:tab w:val="left" w:pos="567"/>
        </w:tabs>
        <w:spacing w:after="1" w:line="460" w:lineRule="exact"/>
        <w:ind w:left="588" w:right="1098" w:hanging="53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組別及項目：</w:t>
      </w:r>
    </w:p>
    <w:p w:rsidR="00472B90" w:rsidRDefault="00745C85" w:rsidP="000B2890">
      <w:pPr>
        <w:widowControl/>
        <w:numPr>
          <w:ilvl w:val="2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籃球:</w:t>
      </w:r>
      <w:r w:rsidR="00D42718">
        <w:rPr>
          <w:rFonts w:ascii="標楷體" w:eastAsia="標楷體" w:hAnsi="標楷體" w:cs="標楷體" w:hint="eastAsia"/>
        </w:rPr>
        <w:t>社會男子組、社會</w:t>
      </w:r>
      <w:r>
        <w:rPr>
          <w:rFonts w:ascii="標楷體" w:eastAsia="標楷體" w:hAnsi="標楷體" w:cs="標楷體" w:hint="eastAsia"/>
        </w:rPr>
        <w:t>女子組</w:t>
      </w:r>
      <w:r w:rsidR="007214F9">
        <w:rPr>
          <w:rFonts w:ascii="標楷體" w:eastAsia="標楷體" w:hAnsi="標楷體" w:cs="標楷體" w:hint="eastAsia"/>
        </w:rPr>
        <w:t>、青</w:t>
      </w:r>
      <w:r w:rsidR="00383469">
        <w:rPr>
          <w:rFonts w:ascii="標楷體" w:eastAsia="標楷體" w:hAnsi="標楷體" w:cs="標楷體" w:hint="eastAsia"/>
        </w:rPr>
        <w:t>壯男子</w:t>
      </w:r>
      <w:r w:rsidR="007214F9">
        <w:rPr>
          <w:rFonts w:ascii="標楷體" w:eastAsia="標楷體" w:hAnsi="標楷體" w:cs="標楷體" w:hint="eastAsia"/>
        </w:rPr>
        <w:t>組(35歲以上，77</w:t>
      </w:r>
    </w:p>
    <w:p w:rsidR="00AA2C13" w:rsidRDefault="00472B90" w:rsidP="00472B90">
      <w:pPr>
        <w:widowControl/>
        <w:tabs>
          <w:tab w:val="left" w:pos="567"/>
        </w:tabs>
        <w:spacing w:after="1" w:line="460" w:lineRule="exact"/>
        <w:ind w:left="2880" w:right="10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7214F9">
        <w:rPr>
          <w:rFonts w:ascii="標楷體" w:eastAsia="標楷體" w:hAnsi="標楷體" w:cs="標楷體" w:hint="eastAsia"/>
        </w:rPr>
        <w:t>年以前出生者)</w:t>
      </w:r>
    </w:p>
    <w:p w:rsidR="00472B90" w:rsidRDefault="00745C85" w:rsidP="00472B90">
      <w:pPr>
        <w:widowControl/>
        <w:numPr>
          <w:ilvl w:val="2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排球:</w:t>
      </w:r>
      <w:r w:rsidR="00D42718">
        <w:rPr>
          <w:rFonts w:ascii="標楷體" w:eastAsia="標楷體" w:hAnsi="標楷體" w:cs="標楷體" w:hint="eastAsia"/>
        </w:rPr>
        <w:t>社會男子組、社會</w:t>
      </w:r>
      <w:r>
        <w:rPr>
          <w:rFonts w:ascii="標楷體" w:eastAsia="標楷體" w:hAnsi="標楷體" w:cs="標楷體" w:hint="eastAsia"/>
        </w:rPr>
        <w:t>女子組</w:t>
      </w:r>
      <w:r w:rsidR="00472B90">
        <w:rPr>
          <w:rFonts w:ascii="標楷體" w:eastAsia="標楷體" w:hAnsi="標楷體" w:cs="標楷體" w:hint="eastAsia"/>
        </w:rPr>
        <w:t>、</w:t>
      </w:r>
      <w:r w:rsidR="00472B90" w:rsidRPr="00472B90">
        <w:rPr>
          <w:rFonts w:ascii="標楷體" w:eastAsia="標楷體" w:hAnsi="標楷體" w:cs="標楷體" w:hint="eastAsia"/>
        </w:rPr>
        <w:t>壯年混合組</w:t>
      </w:r>
      <w:r w:rsidR="00472B90" w:rsidRPr="00472B90">
        <w:rPr>
          <w:rFonts w:ascii="標楷體" w:eastAsia="標楷體" w:hAnsi="標楷體" w:cs="標楷體"/>
        </w:rPr>
        <w:t>(</w:t>
      </w:r>
      <w:r w:rsidR="00472B90" w:rsidRPr="00472B90">
        <w:rPr>
          <w:rFonts w:ascii="標楷體" w:eastAsia="標楷體" w:hAnsi="標楷體" w:cs="標楷體" w:hint="eastAsia"/>
        </w:rPr>
        <w:t>女</w:t>
      </w:r>
      <w:r w:rsidR="00472B90" w:rsidRPr="00472B90">
        <w:rPr>
          <w:rFonts w:ascii="標楷體" w:eastAsia="標楷體" w:hAnsi="標楷體" w:cs="標楷體"/>
        </w:rPr>
        <w:t>35</w:t>
      </w:r>
      <w:r w:rsidR="00472B90" w:rsidRPr="00472B90">
        <w:rPr>
          <w:rFonts w:ascii="標楷體" w:eastAsia="標楷體" w:hAnsi="標楷體" w:cs="標楷體" w:hint="eastAsia"/>
        </w:rPr>
        <w:t>歲、男</w:t>
      </w:r>
      <w:r w:rsidR="0073751F">
        <w:rPr>
          <w:rFonts w:ascii="標楷體" w:eastAsia="標楷體" w:hAnsi="標楷體" w:cs="標楷體"/>
        </w:rPr>
        <w:t>4</w:t>
      </w:r>
      <w:r w:rsidR="0073751F">
        <w:rPr>
          <w:rFonts w:ascii="標楷體" w:eastAsia="標楷體" w:hAnsi="標楷體" w:cs="標楷體" w:hint="eastAsia"/>
        </w:rPr>
        <w:t>0</w:t>
      </w:r>
    </w:p>
    <w:p w:rsidR="00AA2C13" w:rsidRPr="00472B90" w:rsidRDefault="00472B90" w:rsidP="00472B90">
      <w:pPr>
        <w:widowControl/>
        <w:tabs>
          <w:tab w:val="left" w:pos="567"/>
        </w:tabs>
        <w:spacing w:after="1" w:line="460" w:lineRule="exact"/>
        <w:ind w:left="2880" w:right="10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Pr="00472B90">
        <w:rPr>
          <w:rFonts w:ascii="標楷體" w:eastAsia="標楷體" w:hAnsi="標楷體" w:cs="標楷體" w:hint="eastAsia"/>
        </w:rPr>
        <w:t>歲以上</w:t>
      </w:r>
      <w:r w:rsidRPr="00472B90">
        <w:rPr>
          <w:rFonts w:ascii="標楷體" w:eastAsia="標楷體" w:hAnsi="標楷體" w:cs="標楷體"/>
        </w:rPr>
        <w:t>72</w:t>
      </w:r>
      <w:r w:rsidRPr="00472B90">
        <w:rPr>
          <w:rFonts w:ascii="標楷體" w:eastAsia="標楷體" w:hAnsi="標楷體" w:cs="標楷體" w:hint="eastAsia"/>
        </w:rPr>
        <w:t>年次以前出生</w:t>
      </w:r>
      <w:r w:rsidRPr="00472B90">
        <w:rPr>
          <w:rFonts w:ascii="標楷體" w:eastAsia="標楷體" w:hAnsi="標楷體" w:cs="標楷體"/>
        </w:rPr>
        <w:t>)</w:t>
      </w:r>
    </w:p>
    <w:p w:rsidR="00AA2C13" w:rsidRDefault="00745C85" w:rsidP="000B2890">
      <w:pPr>
        <w:widowControl/>
        <w:numPr>
          <w:ilvl w:val="2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慢速壘球:公開男子組</w:t>
      </w:r>
    </w:p>
    <w:p w:rsidR="00AA2C13" w:rsidRDefault="0073214A" w:rsidP="000B2890">
      <w:pPr>
        <w:widowControl/>
        <w:numPr>
          <w:ilvl w:val="1"/>
          <w:numId w:val="2"/>
        </w:numPr>
        <w:tabs>
          <w:tab w:val="left" w:pos="567"/>
        </w:tabs>
        <w:spacing w:after="1" w:line="460" w:lineRule="exact"/>
        <w:ind w:left="588" w:right="1098" w:hanging="53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參加</w:t>
      </w:r>
      <w:r w:rsidR="00745C85">
        <w:rPr>
          <w:rFonts w:ascii="標楷體" w:eastAsia="標楷體" w:hAnsi="標楷體" w:cs="標楷體" w:hint="eastAsia"/>
        </w:rPr>
        <w:t>資格： 凡符合下列各款規定者，始得代表參加各項競賽。</w:t>
      </w:r>
    </w:p>
    <w:p w:rsidR="00AA2C13" w:rsidRDefault="00745C85" w:rsidP="003A0AB2">
      <w:pPr>
        <w:widowControl/>
        <w:numPr>
          <w:ilvl w:val="2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布農族身分參賽: </w:t>
      </w:r>
      <w:r w:rsidR="00594DB5">
        <w:rPr>
          <w:rFonts w:ascii="標楷體" w:eastAsia="標楷體" w:hAnsi="標楷體" w:cs="標楷體" w:hint="eastAsia"/>
        </w:rPr>
        <w:t>(</w:t>
      </w:r>
      <w:r w:rsidR="00253FB6">
        <w:rPr>
          <w:rFonts w:ascii="標楷體" w:eastAsia="標楷體" w:hAnsi="標楷體" w:cs="標楷體" w:hint="eastAsia"/>
        </w:rPr>
        <w:t>本項參賽資格仍依112年布農運參賽資格調整)</w:t>
      </w:r>
    </w:p>
    <w:p w:rsidR="00AA2C13" w:rsidRPr="003A0AB2" w:rsidRDefault="00745C85" w:rsidP="003A0AB2">
      <w:pPr>
        <w:widowControl/>
        <w:numPr>
          <w:ilvl w:val="3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667452">
        <w:rPr>
          <w:rFonts w:ascii="標楷體" w:eastAsia="標楷體" w:hAnsi="標楷體" w:cs="標楷體" w:hint="eastAsia"/>
        </w:rPr>
        <w:t>年齡：須年滿 13 歲以上（民國 99 年以前出生者），</w:t>
      </w:r>
      <w:r w:rsidR="00594DB5">
        <w:rPr>
          <w:rFonts w:ascii="標楷體" w:eastAsia="標楷體" w:hAnsi="標楷體" w:cs="標楷體" w:hint="eastAsia"/>
        </w:rPr>
        <w:t>且符合下列</w:t>
      </w:r>
      <w:r w:rsidR="00594DB5" w:rsidRPr="003A0AB2">
        <w:rPr>
          <w:rFonts w:ascii="標楷體" w:eastAsia="標楷體" w:hAnsi="標楷體" w:cs="標楷體" w:hint="eastAsia"/>
        </w:rPr>
        <w:t>各項規定。</w:t>
      </w:r>
    </w:p>
    <w:p w:rsidR="00594DB5" w:rsidRPr="003A0AB2" w:rsidRDefault="00594DB5" w:rsidP="003A0AB2">
      <w:pPr>
        <w:widowControl/>
        <w:numPr>
          <w:ilvl w:val="3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設籍本鄉之布農族鄉民(</w:t>
      </w:r>
      <w:r w:rsidRPr="00594DB5">
        <w:rPr>
          <w:rFonts w:ascii="標楷體" w:eastAsia="標楷體" w:hAnsi="標楷體" w:cs="標楷體" w:hint="eastAsia"/>
        </w:rPr>
        <w:t>需檢具新式戶口名簿或戶籍謄本之文件</w:t>
      </w:r>
      <w:r w:rsidRPr="00594DB5">
        <w:rPr>
          <w:rFonts w:ascii="標楷體" w:eastAsia="標楷體" w:hAnsi="標楷體" w:cs="標楷體"/>
        </w:rPr>
        <w:t>(</w:t>
      </w:r>
      <w:r w:rsidRPr="00594DB5">
        <w:rPr>
          <w:rFonts w:ascii="標楷體" w:eastAsia="標楷體" w:hAnsi="標楷體" w:cs="標楷體" w:hint="eastAsia"/>
        </w:rPr>
        <w:t>含</w:t>
      </w:r>
      <w:r w:rsidRPr="003A0AB2">
        <w:rPr>
          <w:rFonts w:ascii="標楷體" w:eastAsia="標楷體" w:hAnsi="標楷體" w:cs="標楷體" w:hint="eastAsia"/>
        </w:rPr>
        <w:t>記事欄)。</w:t>
      </w:r>
    </w:p>
    <w:p w:rsidR="00AA2C13" w:rsidRPr="003A0AB2" w:rsidRDefault="00594DB5" w:rsidP="003A0AB2">
      <w:pPr>
        <w:widowControl/>
        <w:numPr>
          <w:ilvl w:val="3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253FB6">
        <w:rPr>
          <w:rFonts w:ascii="標楷體" w:eastAsia="標楷體" w:hAnsi="標楷體" w:cs="標楷體" w:hint="eastAsia"/>
        </w:rPr>
        <w:t>非設</w:t>
      </w:r>
      <w:proofErr w:type="gramStart"/>
      <w:r w:rsidRPr="00253FB6">
        <w:rPr>
          <w:rFonts w:ascii="標楷體" w:eastAsia="標楷體" w:hAnsi="標楷體" w:cs="標楷體" w:hint="eastAsia"/>
        </w:rPr>
        <w:t>籍布農族具布</w:t>
      </w:r>
      <w:proofErr w:type="gramEnd"/>
      <w:r w:rsidRPr="00253FB6">
        <w:rPr>
          <w:rFonts w:ascii="標楷體" w:eastAsia="標楷體" w:hAnsi="標楷體" w:cs="標楷體" w:hint="eastAsia"/>
        </w:rPr>
        <w:t>農族身分之選手需於本鄉</w:t>
      </w:r>
      <w:r w:rsidR="00745C85" w:rsidRPr="00253FB6">
        <w:rPr>
          <w:rFonts w:ascii="標楷體" w:eastAsia="標楷體" w:hAnsi="標楷體" w:cs="標楷體" w:hint="eastAsia"/>
        </w:rPr>
        <w:t>服務</w:t>
      </w:r>
      <w:r w:rsidRPr="00253FB6">
        <w:rPr>
          <w:rFonts w:ascii="標楷體" w:eastAsia="標楷體" w:hAnsi="標楷體" w:cs="標楷體" w:hint="eastAsia"/>
        </w:rPr>
        <w:t>或</w:t>
      </w:r>
      <w:r w:rsidR="00745C85" w:rsidRPr="00253FB6">
        <w:rPr>
          <w:rFonts w:ascii="標楷體" w:eastAsia="標楷體" w:hAnsi="標楷體" w:cs="標楷體" w:hint="eastAsia"/>
        </w:rPr>
        <w:t>就讀</w:t>
      </w:r>
      <w:r w:rsidRPr="00253FB6">
        <w:rPr>
          <w:rFonts w:ascii="標楷體" w:eastAsia="標楷體" w:hAnsi="標楷體" w:cs="標楷體" w:hint="eastAsia"/>
        </w:rPr>
        <w:t>。</w:t>
      </w:r>
      <w:r w:rsidR="00253FB6" w:rsidRPr="00253FB6">
        <w:rPr>
          <w:rFonts w:ascii="標楷體" w:eastAsia="標楷體" w:hAnsi="標楷體" w:cs="標楷體" w:hint="eastAsia"/>
        </w:rPr>
        <w:t>需檢具新</w:t>
      </w:r>
      <w:r w:rsidR="00253FB6" w:rsidRPr="003A0AB2">
        <w:rPr>
          <w:rFonts w:ascii="標楷體" w:eastAsia="標楷體" w:hAnsi="標楷體" w:cs="標楷體" w:hint="eastAsia"/>
        </w:rPr>
        <w:t>式戶口名簿或戶籍謄本之文件</w:t>
      </w:r>
      <w:r w:rsidR="00253FB6" w:rsidRPr="003A0AB2">
        <w:rPr>
          <w:rFonts w:ascii="標楷體" w:eastAsia="標楷體" w:hAnsi="標楷體" w:cs="標楷體"/>
        </w:rPr>
        <w:t>(</w:t>
      </w:r>
      <w:r w:rsidR="00253FB6" w:rsidRPr="003A0AB2">
        <w:rPr>
          <w:rFonts w:ascii="標楷體" w:eastAsia="標楷體" w:hAnsi="標楷體" w:cs="標楷體" w:hint="eastAsia"/>
        </w:rPr>
        <w:t>含記事欄)、</w:t>
      </w:r>
      <w:r w:rsidR="00745C85" w:rsidRPr="003A0AB2">
        <w:rPr>
          <w:rFonts w:ascii="標楷體" w:eastAsia="標楷體" w:hAnsi="標楷體" w:cs="標楷體" w:hint="eastAsia"/>
        </w:rPr>
        <w:t>服務(在學)證</w:t>
      </w:r>
      <w:r w:rsidRPr="003A0AB2">
        <w:rPr>
          <w:rFonts w:ascii="標楷體" w:eastAsia="標楷體" w:hAnsi="標楷體" w:cs="標楷體" w:hint="eastAsia"/>
        </w:rPr>
        <w:t>明。</w:t>
      </w:r>
    </w:p>
    <w:p w:rsidR="00AA2C13" w:rsidRPr="003A0AB2" w:rsidRDefault="00594DB5" w:rsidP="003A0AB2">
      <w:pPr>
        <w:widowControl/>
        <w:numPr>
          <w:ilvl w:val="3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253FB6">
        <w:rPr>
          <w:rFonts w:ascii="標楷體" w:eastAsia="標楷體" w:hAnsi="標楷體" w:cs="標楷體" w:hint="eastAsia"/>
        </w:rPr>
        <w:t>特別規定：非設籍本鄉</w:t>
      </w:r>
      <w:r w:rsidR="00745C85" w:rsidRPr="00253FB6">
        <w:rPr>
          <w:rFonts w:ascii="標楷體" w:eastAsia="標楷體" w:hAnsi="標楷體" w:cs="標楷體" w:hint="eastAsia"/>
        </w:rPr>
        <w:t>之法定父母一</w:t>
      </w:r>
      <w:proofErr w:type="gramStart"/>
      <w:r w:rsidR="00745C85" w:rsidRPr="00253FB6">
        <w:rPr>
          <w:rFonts w:ascii="標楷體" w:eastAsia="標楷體" w:hAnsi="標楷體" w:cs="標楷體" w:hint="eastAsia"/>
        </w:rPr>
        <w:t>方</w:t>
      </w:r>
      <w:r w:rsidRPr="00253FB6">
        <w:rPr>
          <w:rFonts w:ascii="標楷體" w:eastAsia="標楷體" w:hAnsi="標楷體" w:cs="標楷體" w:hint="eastAsia"/>
        </w:rPr>
        <w:t>具布農</w:t>
      </w:r>
      <w:proofErr w:type="gramEnd"/>
      <w:r w:rsidRPr="00253FB6">
        <w:rPr>
          <w:rFonts w:ascii="標楷體" w:eastAsia="標楷體" w:hAnsi="標楷體" w:cs="標楷體" w:hint="eastAsia"/>
        </w:rPr>
        <w:t>族身分</w:t>
      </w:r>
      <w:r w:rsidR="00253FB6" w:rsidRPr="00253FB6">
        <w:rPr>
          <w:rFonts w:ascii="標楷體" w:eastAsia="標楷體" w:hAnsi="標楷體" w:cs="標楷體" w:hint="eastAsia"/>
        </w:rPr>
        <w:t>並</w:t>
      </w:r>
      <w:r w:rsidRPr="00253FB6">
        <w:rPr>
          <w:rFonts w:ascii="標楷體" w:eastAsia="標楷體" w:hAnsi="標楷體" w:cs="標楷體" w:hint="eastAsia"/>
        </w:rPr>
        <w:t>設</w:t>
      </w:r>
      <w:proofErr w:type="gramStart"/>
      <w:r w:rsidR="00745C85" w:rsidRPr="00253FB6">
        <w:rPr>
          <w:rFonts w:ascii="標楷體" w:eastAsia="標楷體" w:hAnsi="標楷體" w:cs="標楷體" w:hint="eastAsia"/>
        </w:rPr>
        <w:t>籍</w:t>
      </w:r>
      <w:r w:rsidRPr="00253FB6">
        <w:rPr>
          <w:rFonts w:ascii="標楷體" w:eastAsia="標楷體" w:hAnsi="標楷體" w:cs="標楷體" w:hint="eastAsia"/>
        </w:rPr>
        <w:t>為本鄉</w:t>
      </w:r>
      <w:r w:rsidRPr="003A0AB2">
        <w:rPr>
          <w:rFonts w:ascii="標楷體" w:eastAsia="標楷體" w:hAnsi="標楷體" w:cs="標楷體" w:hint="eastAsia"/>
        </w:rPr>
        <w:t>者</w:t>
      </w:r>
      <w:proofErr w:type="gramEnd"/>
      <w:r w:rsidRPr="003A0AB2">
        <w:rPr>
          <w:rFonts w:ascii="標楷體" w:eastAsia="標楷體" w:hAnsi="標楷體" w:cs="標楷體" w:hint="eastAsia"/>
        </w:rPr>
        <w:t>，亦可</w:t>
      </w:r>
      <w:r w:rsidR="00745C85" w:rsidRPr="003A0AB2">
        <w:rPr>
          <w:rFonts w:ascii="標楷體" w:eastAsia="標楷體" w:hAnsi="標楷體" w:cs="標楷體" w:hint="eastAsia"/>
        </w:rPr>
        <w:t xml:space="preserve">報名參賽，需檢具新式戶口名簿或戶籍謄本之文件(含記事欄)。 </w:t>
      </w:r>
    </w:p>
    <w:p w:rsidR="00AA2C13" w:rsidRDefault="003A0AB2" w:rsidP="003A0AB2">
      <w:pPr>
        <w:widowControl/>
        <w:numPr>
          <w:ilvl w:val="2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 w:rsidR="00745C85">
        <w:rPr>
          <w:rFonts w:ascii="標楷體" w:eastAsia="標楷體" w:hAnsi="標楷體" w:cs="標楷體" w:hint="eastAsia"/>
        </w:rPr>
        <w:t xml:space="preserve">原住民身分參賽： </w:t>
      </w:r>
    </w:p>
    <w:p w:rsidR="00AA2C13" w:rsidRPr="003A0AB2" w:rsidRDefault="00745C85" w:rsidP="003A0AB2">
      <w:pPr>
        <w:widowControl/>
        <w:numPr>
          <w:ilvl w:val="3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667452">
        <w:rPr>
          <w:rFonts w:ascii="標楷體" w:eastAsia="標楷體" w:hAnsi="標楷體" w:cs="標楷體" w:hint="eastAsia"/>
        </w:rPr>
        <w:t xml:space="preserve">年齡：須年滿 13 歲以上（民國 99年以前出生者），且符合下列 </w:t>
      </w:r>
      <w:r w:rsidRPr="003A0AB2">
        <w:rPr>
          <w:rFonts w:ascii="標楷體" w:eastAsia="標楷體" w:hAnsi="標楷體" w:cs="標楷體" w:hint="eastAsia"/>
        </w:rPr>
        <w:t xml:space="preserve">各款規定者，得代表出賽單位參加競賽，  </w:t>
      </w:r>
    </w:p>
    <w:p w:rsidR="00F86B74" w:rsidRPr="00F86B74" w:rsidRDefault="00F86B74" w:rsidP="00F86B74">
      <w:pPr>
        <w:widowControl/>
        <w:numPr>
          <w:ilvl w:val="3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設籍</w:t>
      </w:r>
      <w:proofErr w:type="gramStart"/>
      <w:r>
        <w:rPr>
          <w:rFonts w:ascii="標楷體" w:eastAsia="標楷體" w:hAnsi="標楷體" w:cs="標楷體" w:hint="eastAsia"/>
        </w:rPr>
        <w:t>本鄉</w:t>
      </w:r>
      <w:r w:rsidR="00745C85">
        <w:rPr>
          <w:rFonts w:ascii="標楷體" w:eastAsia="標楷體" w:hAnsi="標楷體" w:cs="標楷體" w:hint="eastAsia"/>
        </w:rPr>
        <w:t>具原住民</w:t>
      </w:r>
      <w:proofErr w:type="gramEnd"/>
      <w:r w:rsidR="00745C85">
        <w:rPr>
          <w:rFonts w:ascii="標楷體" w:eastAsia="標楷體" w:hAnsi="標楷體" w:cs="標楷體" w:hint="eastAsia"/>
        </w:rPr>
        <w:t>族身分(依新式戶口名簿或戶籍謄本欄位之原住 民身分及</w:t>
      </w:r>
      <w:r w:rsidR="00745C85" w:rsidRPr="003A0AB2">
        <w:rPr>
          <w:rFonts w:ascii="標楷體" w:eastAsia="標楷體" w:hAnsi="標楷體" w:cs="標楷體" w:hint="eastAsia"/>
        </w:rPr>
        <w:t>族別登</w:t>
      </w:r>
      <w:r w:rsidR="003A0AB2">
        <w:rPr>
          <w:rFonts w:ascii="標楷體" w:eastAsia="標楷體" w:hAnsi="標楷體" w:cs="標楷體" w:hint="eastAsia"/>
        </w:rPr>
        <w:t>記者)</w:t>
      </w:r>
    </w:p>
    <w:p w:rsidR="00AA2C13" w:rsidRPr="003A0AB2" w:rsidRDefault="00745C85" w:rsidP="003A0AB2">
      <w:pPr>
        <w:widowControl/>
        <w:numPr>
          <w:ilvl w:val="3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667452">
        <w:rPr>
          <w:rFonts w:ascii="標楷體" w:eastAsia="標楷體" w:hAnsi="標楷體" w:cs="標楷體" w:hint="eastAsia"/>
        </w:rPr>
        <w:t>參賽方式：開放布農族以外</w:t>
      </w:r>
      <w:r w:rsidR="00383469">
        <w:rPr>
          <w:rFonts w:ascii="標楷體" w:eastAsia="標楷體" w:hAnsi="標楷體" w:cs="標楷體" w:hint="eastAsia"/>
        </w:rPr>
        <w:t>具有原住民身分之選手參賽，但報名及出場比賽人數，以不超過四</w:t>
      </w:r>
      <w:r w:rsidRPr="003A0AB2">
        <w:rPr>
          <w:rFonts w:ascii="標楷體" w:eastAsia="標楷體" w:hAnsi="標楷體" w:cs="標楷體" w:hint="eastAsia"/>
        </w:rPr>
        <w:t>分之一為限。</w:t>
      </w:r>
    </w:p>
    <w:p w:rsidR="00F86B74" w:rsidRDefault="0073214A" w:rsidP="003A0AB2">
      <w:pPr>
        <w:widowControl/>
        <w:numPr>
          <w:ilvl w:val="1"/>
          <w:numId w:val="2"/>
        </w:numPr>
        <w:tabs>
          <w:tab w:val="left" w:pos="567"/>
        </w:tabs>
        <w:spacing w:after="1" w:line="460" w:lineRule="exact"/>
        <w:ind w:left="588" w:right="1098" w:hanging="532"/>
        <w:rPr>
          <w:rFonts w:ascii="標楷體" w:eastAsia="標楷體" w:hAnsi="標楷體" w:cs="標楷體"/>
        </w:rPr>
      </w:pPr>
      <w:r w:rsidRPr="003A0AB2">
        <w:rPr>
          <w:rFonts w:ascii="標楷體" w:eastAsia="標楷體" w:hAnsi="標楷體" w:cs="標楷體" w:hint="eastAsia"/>
        </w:rPr>
        <w:t>組隊方式:</w:t>
      </w:r>
      <w:r w:rsidR="00DB0F58">
        <w:rPr>
          <w:rFonts w:ascii="標楷體" w:eastAsia="標楷體" w:hAnsi="標楷體" w:cs="標楷體" w:hint="eastAsia"/>
        </w:rPr>
        <w:t>凡熱愛球類運動之鄉民，並符合第七</w:t>
      </w:r>
      <w:r w:rsidRPr="003A0AB2">
        <w:rPr>
          <w:rFonts w:ascii="標楷體" w:eastAsia="標楷體" w:hAnsi="標楷體" w:cs="標楷體" w:hint="eastAsia"/>
        </w:rPr>
        <w:t>點參賽資格</w:t>
      </w:r>
      <w:r w:rsidRPr="003A0AB2">
        <w:rPr>
          <w:rFonts w:ascii="標楷體" w:eastAsia="標楷體" w:hAnsi="標楷體" w:cs="標楷體"/>
        </w:rPr>
        <w:t>，</w:t>
      </w:r>
      <w:r w:rsidR="00F86B74">
        <w:rPr>
          <w:rFonts w:ascii="標楷體" w:eastAsia="標楷體" w:hAnsi="標楷體" w:cs="標楷體" w:hint="eastAsia"/>
        </w:rPr>
        <w:t>自</w:t>
      </w:r>
      <w:r w:rsidRPr="003A0AB2">
        <w:rPr>
          <w:rFonts w:ascii="標楷體" w:eastAsia="標楷體" w:hAnsi="標楷體" w:cs="標楷體" w:hint="eastAsia"/>
        </w:rPr>
        <w:t>行組隊報名，不受各</w:t>
      </w:r>
    </w:p>
    <w:p w:rsidR="00AA2C13" w:rsidRPr="003A0AB2" w:rsidRDefault="00F86B74" w:rsidP="00F86B74">
      <w:pPr>
        <w:widowControl/>
        <w:tabs>
          <w:tab w:val="left" w:pos="567"/>
        </w:tabs>
        <w:spacing w:after="1" w:line="460" w:lineRule="exact"/>
        <w:ind w:left="588" w:right="10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="00DB0F58">
        <w:rPr>
          <w:rFonts w:ascii="標楷體" w:eastAsia="標楷體" w:hAnsi="標楷體" w:cs="標楷體" w:hint="eastAsia"/>
        </w:rPr>
        <w:t>村組隊限制</w:t>
      </w:r>
      <w:r>
        <w:rPr>
          <w:rFonts w:ascii="標楷體" w:eastAsia="標楷體" w:hAnsi="標楷體" w:cs="標楷體" w:hint="eastAsia"/>
        </w:rPr>
        <w:t>。</w:t>
      </w:r>
    </w:p>
    <w:p w:rsidR="00AA2C13" w:rsidRPr="0073214A" w:rsidRDefault="00745C85" w:rsidP="003A0AB2">
      <w:pPr>
        <w:widowControl/>
        <w:numPr>
          <w:ilvl w:val="1"/>
          <w:numId w:val="2"/>
        </w:numPr>
        <w:tabs>
          <w:tab w:val="left" w:pos="567"/>
        </w:tabs>
        <w:spacing w:after="1" w:line="460" w:lineRule="exact"/>
        <w:ind w:left="588" w:right="1098" w:hanging="532"/>
        <w:rPr>
          <w:rFonts w:ascii="標楷體" w:eastAsia="標楷體" w:hAnsi="標楷體" w:cs="標楷體"/>
        </w:rPr>
      </w:pPr>
      <w:r w:rsidRPr="0073214A">
        <w:rPr>
          <w:rFonts w:ascii="標楷體" w:eastAsia="標楷體" w:hAnsi="標楷體" w:cs="標楷體" w:hint="eastAsia"/>
        </w:rPr>
        <w:t xml:space="preserve">報名方法： </w:t>
      </w:r>
    </w:p>
    <w:p w:rsidR="00AA2C13" w:rsidRPr="007A1235" w:rsidRDefault="007A1235" w:rsidP="007A1235">
      <w:pPr>
        <w:widowControl/>
        <w:numPr>
          <w:ilvl w:val="2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 w:rsidR="00745C85" w:rsidRPr="007A1235">
        <w:rPr>
          <w:rFonts w:ascii="標楷體" w:eastAsia="標楷體" w:hAnsi="標楷體" w:cs="標楷體" w:hint="eastAsia"/>
        </w:rPr>
        <w:t>即日起至112年</w:t>
      </w:r>
      <w:r w:rsidR="007214F9">
        <w:rPr>
          <w:rFonts w:ascii="標楷體" w:eastAsia="標楷體" w:hAnsi="標楷體" w:cs="標楷體" w:hint="eastAsia"/>
        </w:rPr>
        <w:t>4</w:t>
      </w:r>
      <w:r w:rsidR="00745C85" w:rsidRPr="007A1235">
        <w:rPr>
          <w:rFonts w:ascii="標楷體" w:eastAsia="標楷體" w:hAnsi="標楷體" w:cs="標楷體" w:hint="eastAsia"/>
        </w:rPr>
        <w:t>月</w:t>
      </w:r>
      <w:r w:rsidR="007214F9">
        <w:rPr>
          <w:rFonts w:ascii="標楷體" w:eastAsia="標楷體" w:hAnsi="標楷體" w:cs="標楷體" w:hint="eastAsia"/>
        </w:rPr>
        <w:t xml:space="preserve">21 </w:t>
      </w:r>
      <w:r w:rsidR="00745C85" w:rsidRPr="007A1235">
        <w:rPr>
          <w:rFonts w:ascii="標楷體" w:eastAsia="標楷體" w:hAnsi="標楷體" w:cs="標楷體" w:hint="eastAsia"/>
        </w:rPr>
        <w:t>日（五）下午5時止。</w:t>
      </w:r>
    </w:p>
    <w:p w:rsidR="00AA2C13" w:rsidRPr="007A1235" w:rsidRDefault="007A1235" w:rsidP="007A1235">
      <w:pPr>
        <w:widowControl/>
        <w:numPr>
          <w:ilvl w:val="2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 w:rsidR="00253FB6" w:rsidRPr="007A1235">
        <w:rPr>
          <w:rFonts w:ascii="標楷體" w:eastAsia="標楷體" w:hAnsi="標楷體" w:cs="標楷體" w:hint="eastAsia"/>
        </w:rPr>
        <w:t>填寫報名表</w:t>
      </w:r>
      <w:r w:rsidR="007214F9">
        <w:rPr>
          <w:rFonts w:ascii="標楷體" w:eastAsia="標楷體" w:hAnsi="標楷體" w:cs="標楷體" w:hint="eastAsia"/>
        </w:rPr>
        <w:t>送</w:t>
      </w:r>
      <w:r w:rsidR="00253FB6" w:rsidRPr="007A1235">
        <w:rPr>
          <w:rFonts w:ascii="標楷體" w:eastAsia="標楷體" w:hAnsi="標楷體" w:cs="標楷體" w:hint="eastAsia"/>
        </w:rPr>
        <w:t>至</w:t>
      </w:r>
      <w:r w:rsidR="007214F9">
        <w:rPr>
          <w:rFonts w:ascii="標楷體" w:eastAsia="標楷體" w:hAnsi="標楷體" w:cs="標楷體" w:hint="eastAsia"/>
        </w:rPr>
        <w:t>民政課(陳強</w:t>
      </w:r>
      <w:r w:rsidR="00335382">
        <w:rPr>
          <w:rFonts w:ascii="標楷體" w:eastAsia="標楷體" w:hAnsi="標楷體" w:cs="標楷體" w:hint="eastAsia"/>
        </w:rPr>
        <w:t>-038883118*210</w:t>
      </w:r>
      <w:bookmarkStart w:id="0" w:name="_GoBack"/>
      <w:bookmarkEnd w:id="0"/>
      <w:r w:rsidR="007214F9">
        <w:rPr>
          <w:rFonts w:ascii="標楷體" w:eastAsia="標楷體" w:hAnsi="標楷體" w:cs="標楷體" w:hint="eastAsia"/>
        </w:rPr>
        <w:t>)</w:t>
      </w:r>
      <w:r w:rsidR="00253FB6" w:rsidRPr="007A1235">
        <w:rPr>
          <w:rFonts w:ascii="標楷體" w:eastAsia="標楷體" w:hAnsi="標楷體" w:cs="標楷體" w:hint="eastAsia"/>
        </w:rPr>
        <w:t>。</w:t>
      </w:r>
    </w:p>
    <w:p w:rsidR="00AA2C13" w:rsidRPr="0073214A" w:rsidRDefault="00745C85" w:rsidP="003A0AB2">
      <w:pPr>
        <w:widowControl/>
        <w:numPr>
          <w:ilvl w:val="1"/>
          <w:numId w:val="2"/>
        </w:numPr>
        <w:tabs>
          <w:tab w:val="left" w:pos="567"/>
        </w:tabs>
        <w:spacing w:after="1" w:line="460" w:lineRule="exact"/>
        <w:ind w:left="588" w:right="1098" w:hanging="532"/>
        <w:rPr>
          <w:rFonts w:ascii="標楷體" w:eastAsia="標楷體" w:hAnsi="標楷體" w:cs="標楷體"/>
        </w:rPr>
      </w:pPr>
      <w:r w:rsidRPr="0073214A">
        <w:rPr>
          <w:rFonts w:ascii="標楷體" w:eastAsia="標楷體" w:hAnsi="標楷體" w:cs="標楷體" w:hint="eastAsia"/>
        </w:rPr>
        <w:t>比賽制度: 二隊以上辦理比賽，並視註冊球隊多寡編排。</w:t>
      </w:r>
    </w:p>
    <w:p w:rsidR="007214F9" w:rsidRDefault="00FD35BB" w:rsidP="003A0AB2">
      <w:pPr>
        <w:widowControl/>
        <w:numPr>
          <w:ilvl w:val="1"/>
          <w:numId w:val="2"/>
        </w:numPr>
        <w:tabs>
          <w:tab w:val="left" w:pos="567"/>
        </w:tabs>
        <w:spacing w:after="1" w:line="460" w:lineRule="exact"/>
        <w:ind w:left="588" w:right="1098" w:hanging="532"/>
        <w:rPr>
          <w:rFonts w:ascii="標楷體" w:eastAsia="標楷體" w:hAnsi="標楷體" w:cs="標楷體"/>
        </w:rPr>
      </w:pPr>
      <w:r w:rsidRPr="0073214A">
        <w:rPr>
          <w:rFonts w:ascii="標楷體" w:eastAsia="標楷體" w:hAnsi="標楷體" w:cs="標楷體" w:hint="eastAsia"/>
        </w:rPr>
        <w:t>選拔及遴選方法：籃球及排球各組各</w:t>
      </w:r>
      <w:proofErr w:type="gramStart"/>
      <w:r w:rsidRPr="0073214A">
        <w:rPr>
          <w:rFonts w:ascii="標楷體" w:eastAsia="標楷體" w:hAnsi="標楷體" w:cs="標楷體" w:hint="eastAsia"/>
        </w:rPr>
        <w:t>選拔出男</w:t>
      </w:r>
      <w:proofErr w:type="gramEnd"/>
      <w:r w:rsidRPr="0073214A">
        <w:rPr>
          <w:rFonts w:ascii="標楷體" w:eastAsia="標楷體" w:hAnsi="標楷體" w:cs="標楷體"/>
        </w:rPr>
        <w:t>12</w:t>
      </w:r>
      <w:r w:rsidRPr="0073214A">
        <w:rPr>
          <w:rFonts w:ascii="標楷體" w:eastAsia="標楷體" w:hAnsi="標楷體" w:cs="標楷體" w:hint="eastAsia"/>
        </w:rPr>
        <w:t>人、女：</w:t>
      </w:r>
      <w:r w:rsidRPr="0073214A">
        <w:rPr>
          <w:rFonts w:ascii="標楷體" w:eastAsia="標楷體" w:hAnsi="標楷體" w:cs="標楷體"/>
        </w:rPr>
        <w:t>12</w:t>
      </w:r>
      <w:r w:rsidRPr="0073214A">
        <w:rPr>
          <w:rFonts w:ascii="標楷體" w:eastAsia="標楷體" w:hAnsi="標楷體" w:cs="標楷體" w:hint="eastAsia"/>
        </w:rPr>
        <w:t>人；慢速壘球選拔</w:t>
      </w:r>
    </w:p>
    <w:p w:rsidR="007214F9" w:rsidRDefault="007214F9" w:rsidP="007214F9">
      <w:pPr>
        <w:widowControl/>
        <w:tabs>
          <w:tab w:val="left" w:pos="567"/>
        </w:tabs>
        <w:spacing w:after="1" w:line="460" w:lineRule="exact"/>
        <w:ind w:left="588" w:right="10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</w:t>
      </w:r>
      <w:r w:rsidR="00FD35BB" w:rsidRPr="0073214A">
        <w:rPr>
          <w:rFonts w:ascii="標楷體" w:eastAsia="標楷體" w:hAnsi="標楷體" w:cs="標楷體" w:hint="eastAsia"/>
        </w:rPr>
        <w:t>出</w:t>
      </w:r>
      <w:r w:rsidR="00FD35BB" w:rsidRPr="0073214A">
        <w:rPr>
          <w:rFonts w:ascii="標楷體" w:eastAsia="標楷體" w:hAnsi="標楷體" w:cs="標楷體"/>
        </w:rPr>
        <w:t>20</w:t>
      </w:r>
      <w:r w:rsidR="00FD35BB" w:rsidRPr="003A0AB2">
        <w:rPr>
          <w:rFonts w:ascii="標楷體" w:eastAsia="標楷體" w:hAnsi="標楷體" w:cs="標楷體" w:hint="eastAsia"/>
        </w:rPr>
        <w:t>人員未能</w:t>
      </w:r>
      <w:proofErr w:type="gramStart"/>
      <w:r w:rsidR="00FD35BB" w:rsidRPr="003A0AB2">
        <w:rPr>
          <w:rFonts w:ascii="標楷體" w:eastAsia="標楷體" w:hAnsi="標楷體" w:cs="標楷體" w:hint="eastAsia"/>
        </w:rPr>
        <w:t>參加得次隊伍</w:t>
      </w:r>
      <w:proofErr w:type="gramEnd"/>
      <w:r w:rsidR="00FD35BB" w:rsidRPr="003A0AB2">
        <w:rPr>
          <w:rFonts w:ascii="標楷體" w:eastAsia="標楷體" w:hAnsi="標楷體" w:cs="標楷體" w:hint="eastAsia"/>
        </w:rPr>
        <w:t>遴選，冠軍隊可提出教練</w:t>
      </w:r>
      <w:r w:rsidR="003A0AB2">
        <w:rPr>
          <w:rFonts w:ascii="標楷體" w:eastAsia="標楷體" w:hAnsi="標楷體" w:cs="標楷體" w:hint="eastAsia"/>
        </w:rPr>
        <w:t>及管理</w:t>
      </w:r>
      <w:r w:rsidR="00FD35BB" w:rsidRPr="003A0AB2">
        <w:rPr>
          <w:rFonts w:ascii="標楷體" w:eastAsia="標楷體" w:hAnsi="標楷體" w:cs="標楷體" w:hint="eastAsia"/>
        </w:rPr>
        <w:t>人選，領隊由協辦</w:t>
      </w:r>
    </w:p>
    <w:p w:rsidR="00982EDE" w:rsidRPr="003A0AB2" w:rsidRDefault="007214F9" w:rsidP="007214F9">
      <w:pPr>
        <w:widowControl/>
        <w:tabs>
          <w:tab w:val="left" w:pos="567"/>
        </w:tabs>
        <w:spacing w:after="1" w:line="460" w:lineRule="exact"/>
        <w:ind w:left="588" w:right="10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</w:t>
      </w:r>
      <w:r w:rsidR="00FD35BB" w:rsidRPr="003A0AB2">
        <w:rPr>
          <w:rFonts w:ascii="標楷體" w:eastAsia="標楷體" w:hAnsi="標楷體" w:cs="標楷體" w:hint="eastAsia"/>
        </w:rPr>
        <w:t>單位理事長擔</w:t>
      </w:r>
      <w:r w:rsidR="00FD35BB" w:rsidRPr="003A0AB2">
        <w:rPr>
          <w:rFonts w:ascii="標楷體" w:eastAsia="標楷體" w:hAnsi="標楷體" w:cs="標楷體"/>
        </w:rPr>
        <w:t>任。</w:t>
      </w:r>
    </w:p>
    <w:p w:rsidR="00984D0D" w:rsidRPr="007214F9" w:rsidRDefault="00982EDE" w:rsidP="007214F9">
      <w:pPr>
        <w:widowControl/>
        <w:numPr>
          <w:ilvl w:val="1"/>
          <w:numId w:val="2"/>
        </w:numPr>
        <w:tabs>
          <w:tab w:val="left" w:pos="567"/>
        </w:tabs>
        <w:spacing w:after="1" w:line="460" w:lineRule="exact"/>
        <w:ind w:left="588" w:right="1098" w:hanging="532"/>
        <w:rPr>
          <w:rFonts w:ascii="標楷體" w:eastAsia="標楷體" w:hAnsi="標楷體" w:cs="標楷體"/>
        </w:rPr>
      </w:pPr>
      <w:r w:rsidRPr="003A0AB2">
        <w:rPr>
          <w:rFonts w:ascii="標楷體" w:eastAsia="標楷體" w:hAnsi="標楷體" w:cs="標楷體" w:hint="eastAsia"/>
        </w:rPr>
        <w:t>獎勵方式:</w:t>
      </w:r>
      <w:r w:rsidR="007214F9">
        <w:rPr>
          <w:rFonts w:ascii="標楷體" w:eastAsia="標楷體" w:hAnsi="標楷體" w:cs="標楷體" w:hint="eastAsia"/>
        </w:rPr>
        <w:t>視報名隊編列。</w:t>
      </w:r>
    </w:p>
    <w:p w:rsidR="00982EDE" w:rsidRPr="003A0AB2" w:rsidRDefault="00982EDE" w:rsidP="003A0AB2">
      <w:pPr>
        <w:widowControl/>
        <w:numPr>
          <w:ilvl w:val="1"/>
          <w:numId w:val="2"/>
        </w:numPr>
        <w:tabs>
          <w:tab w:val="left" w:pos="567"/>
        </w:tabs>
        <w:spacing w:after="1" w:line="460" w:lineRule="exact"/>
        <w:ind w:left="588" w:right="1098" w:hanging="532"/>
        <w:rPr>
          <w:rFonts w:ascii="標楷體" w:eastAsia="標楷體" w:hAnsi="標楷體" w:cs="標楷體"/>
        </w:rPr>
      </w:pPr>
      <w:r w:rsidRPr="003A0AB2">
        <w:rPr>
          <w:rFonts w:ascii="標楷體" w:eastAsia="標楷體" w:hAnsi="標楷體" w:cs="標楷體" w:hint="eastAsia"/>
        </w:rPr>
        <w:t>各球類競賽規則</w:t>
      </w:r>
      <w:r w:rsidRPr="003A0AB2">
        <w:rPr>
          <w:rFonts w:ascii="標楷體" w:eastAsia="標楷體" w:hAnsi="標楷體" w:cs="標楷體"/>
        </w:rPr>
        <w:t>:</w:t>
      </w:r>
    </w:p>
    <w:p w:rsidR="00FD35BB" w:rsidRPr="007A1235" w:rsidRDefault="00FD35BB" w:rsidP="007A1235">
      <w:pPr>
        <w:widowControl/>
        <w:numPr>
          <w:ilvl w:val="2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73214A">
        <w:rPr>
          <w:rFonts w:ascii="標楷體" w:eastAsia="標楷體" w:hAnsi="標楷體" w:hint="eastAsia"/>
        </w:rPr>
        <w:t xml:space="preserve"> </w:t>
      </w:r>
      <w:r w:rsidRPr="007A1235">
        <w:rPr>
          <w:rFonts w:ascii="標楷體" w:eastAsia="標楷體" w:hAnsi="標楷體" w:cs="標楷體" w:hint="eastAsia"/>
        </w:rPr>
        <w:t>慢速壘球競賽規則</w:t>
      </w:r>
    </w:p>
    <w:p w:rsidR="00FD35BB" w:rsidRPr="007A1235" w:rsidRDefault="00FD35BB" w:rsidP="007A1235">
      <w:pPr>
        <w:widowControl/>
        <w:numPr>
          <w:ilvl w:val="3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7A1235">
        <w:rPr>
          <w:rFonts w:ascii="標楷體" w:eastAsia="標楷體" w:hAnsi="標楷體" w:cs="標楷體" w:hint="eastAsia"/>
        </w:rPr>
        <w:t>競賽組別：社會男子組。</w:t>
      </w:r>
    </w:p>
    <w:p w:rsidR="00FD35BB" w:rsidRPr="007A1235" w:rsidRDefault="00FD35BB" w:rsidP="007A1235">
      <w:pPr>
        <w:widowControl/>
        <w:numPr>
          <w:ilvl w:val="3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7A1235">
        <w:rPr>
          <w:rFonts w:ascii="標楷體" w:eastAsia="標楷體" w:hAnsi="標楷體" w:cs="標楷體" w:hint="eastAsia"/>
        </w:rPr>
        <w:t>參加辦法：各參賽單位每</w:t>
      </w:r>
      <w:proofErr w:type="gramStart"/>
      <w:r w:rsidRPr="007A1235">
        <w:rPr>
          <w:rFonts w:ascii="標楷體" w:eastAsia="標楷體" w:hAnsi="標楷體" w:cs="標楷體" w:hint="eastAsia"/>
        </w:rPr>
        <w:t>組限報</w:t>
      </w:r>
      <w:proofErr w:type="gramEnd"/>
      <w:r w:rsidRPr="007A1235">
        <w:rPr>
          <w:rFonts w:ascii="標楷體" w:eastAsia="標楷體" w:hAnsi="標楷體" w:cs="標楷體" w:hint="eastAsia"/>
        </w:rPr>
        <w:t>一隊，每隊報名人數以二十人為限。：</w:t>
      </w:r>
    </w:p>
    <w:p w:rsidR="00FD35BB" w:rsidRPr="007A1235" w:rsidRDefault="00FD35BB" w:rsidP="007A1235">
      <w:pPr>
        <w:widowControl/>
        <w:numPr>
          <w:ilvl w:val="3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7A1235">
        <w:rPr>
          <w:rFonts w:ascii="標楷體" w:eastAsia="標楷體" w:hAnsi="標楷體" w:cs="標楷體" w:hint="eastAsia"/>
        </w:rPr>
        <w:t>參加選手不限年齡。</w:t>
      </w:r>
    </w:p>
    <w:p w:rsidR="00FD35BB" w:rsidRPr="007A1235" w:rsidRDefault="00FD35BB" w:rsidP="007A1235">
      <w:pPr>
        <w:widowControl/>
        <w:numPr>
          <w:ilvl w:val="3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7A1235">
        <w:rPr>
          <w:rFonts w:ascii="標楷體" w:eastAsia="標楷體" w:hAnsi="標楷體" w:cs="標楷體" w:hint="eastAsia"/>
        </w:rPr>
        <w:t>競賽規則</w:t>
      </w:r>
    </w:p>
    <w:p w:rsidR="00FD35BB" w:rsidRPr="00D42718" w:rsidRDefault="00FD35BB" w:rsidP="00D42718">
      <w:pPr>
        <w:widowControl/>
        <w:numPr>
          <w:ilvl w:val="4"/>
          <w:numId w:val="14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proofErr w:type="gramStart"/>
      <w:r w:rsidRPr="00D42718">
        <w:rPr>
          <w:rFonts w:ascii="標楷體" w:eastAsia="標楷體" w:hAnsi="標楷體" w:cs="標楷體" w:hint="eastAsia"/>
        </w:rPr>
        <w:t>採</w:t>
      </w:r>
      <w:proofErr w:type="gramEnd"/>
      <w:r w:rsidRPr="00D42718">
        <w:rPr>
          <w:rFonts w:ascii="標楷體" w:eastAsia="標楷體" w:hAnsi="標楷體" w:cs="標楷體" w:hint="eastAsia"/>
        </w:rPr>
        <w:t>一小時七局制，一好</w:t>
      </w:r>
      <w:proofErr w:type="gramStart"/>
      <w:r w:rsidRPr="00D42718">
        <w:rPr>
          <w:rFonts w:ascii="標楷體" w:eastAsia="標楷體" w:hAnsi="標楷體" w:cs="標楷體" w:hint="eastAsia"/>
        </w:rPr>
        <w:t>一</w:t>
      </w:r>
      <w:proofErr w:type="gramEnd"/>
      <w:r w:rsidRPr="00D42718">
        <w:rPr>
          <w:rFonts w:ascii="標楷體" w:eastAsia="標楷體" w:hAnsi="標楷體" w:cs="標楷體" w:hint="eastAsia"/>
        </w:rPr>
        <w:t>壞球開始比賽。</w:t>
      </w:r>
    </w:p>
    <w:p w:rsidR="00FD35BB" w:rsidRPr="00D42718" w:rsidRDefault="00FD35BB" w:rsidP="00D42718">
      <w:pPr>
        <w:widowControl/>
        <w:numPr>
          <w:ilvl w:val="4"/>
          <w:numId w:val="14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D42718">
        <w:rPr>
          <w:rFonts w:ascii="標楷體" w:eastAsia="標楷體" w:hAnsi="標楷體" w:cs="標楷體" w:hint="eastAsia"/>
        </w:rPr>
        <w:t>四局相差10分以上，五局相差7分比賽提早結束。</w:t>
      </w:r>
    </w:p>
    <w:p w:rsidR="00FD35BB" w:rsidRPr="00D42718" w:rsidRDefault="00FD35BB" w:rsidP="00D42718">
      <w:pPr>
        <w:widowControl/>
        <w:numPr>
          <w:ilvl w:val="4"/>
          <w:numId w:val="14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D42718">
        <w:rPr>
          <w:rFonts w:ascii="標楷體" w:eastAsia="標楷體" w:hAnsi="標楷體" w:cs="標楷體" w:hint="eastAsia"/>
        </w:rPr>
        <w:t>各參賽單位需自備服裝（繡上背號）手套及球具，比賽</w:t>
      </w:r>
      <w:proofErr w:type="gramStart"/>
      <w:r w:rsidRPr="00D42718">
        <w:rPr>
          <w:rFonts w:ascii="標楷體" w:eastAsia="標楷體" w:hAnsi="標楷體" w:cs="標楷體" w:hint="eastAsia"/>
        </w:rPr>
        <w:t>採</w:t>
      </w:r>
      <w:proofErr w:type="gramEnd"/>
      <w:r w:rsidRPr="00D42718">
        <w:rPr>
          <w:rFonts w:ascii="標楷體" w:eastAsia="標楷體" w:hAnsi="標楷體" w:cs="標楷體" w:hint="eastAsia"/>
        </w:rPr>
        <w:t>木棒。</w:t>
      </w:r>
    </w:p>
    <w:p w:rsidR="00FD35BB" w:rsidRPr="00D42718" w:rsidRDefault="00FD35BB" w:rsidP="00D42718">
      <w:pPr>
        <w:widowControl/>
        <w:numPr>
          <w:ilvl w:val="4"/>
          <w:numId w:val="14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D42718">
        <w:rPr>
          <w:rFonts w:ascii="標楷體" w:eastAsia="標楷體" w:hAnsi="標楷體" w:cs="標楷體" w:hint="eastAsia"/>
        </w:rPr>
        <w:t>比賽規則採用中華民國慢速壘球協會公布之最新規則。</w:t>
      </w:r>
    </w:p>
    <w:p w:rsidR="00FD35BB" w:rsidRPr="0073214A" w:rsidRDefault="00FD35BB" w:rsidP="00D42718">
      <w:pPr>
        <w:widowControl/>
        <w:numPr>
          <w:ilvl w:val="2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/>
        </w:rPr>
      </w:pPr>
      <w:r w:rsidRPr="00D42718">
        <w:rPr>
          <w:rFonts w:ascii="標楷體" w:eastAsia="標楷體" w:hAnsi="標楷體" w:hint="eastAsia"/>
        </w:rPr>
        <w:t>排球競賽規則</w:t>
      </w:r>
    </w:p>
    <w:p w:rsidR="00FD35BB" w:rsidRPr="00D42718" w:rsidRDefault="00FD35BB" w:rsidP="00D42718">
      <w:pPr>
        <w:widowControl/>
        <w:numPr>
          <w:ilvl w:val="3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D42718">
        <w:rPr>
          <w:rFonts w:ascii="標楷體" w:eastAsia="標楷體" w:hAnsi="標楷體" w:cs="標楷體" w:hint="eastAsia"/>
        </w:rPr>
        <w:t>競賽組別：社會男子組、社會女子組</w:t>
      </w:r>
    </w:p>
    <w:p w:rsidR="00FD35BB" w:rsidRPr="00D42718" w:rsidRDefault="00FD35BB" w:rsidP="00D42718">
      <w:pPr>
        <w:widowControl/>
        <w:numPr>
          <w:ilvl w:val="3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D42718">
        <w:rPr>
          <w:rFonts w:ascii="標楷體" w:eastAsia="標楷體" w:hAnsi="標楷體" w:cs="標楷體" w:hint="eastAsia"/>
        </w:rPr>
        <w:t>各參賽單位每</w:t>
      </w:r>
      <w:proofErr w:type="gramStart"/>
      <w:r w:rsidRPr="00D42718">
        <w:rPr>
          <w:rFonts w:ascii="標楷體" w:eastAsia="標楷體" w:hAnsi="標楷體" w:cs="標楷體" w:hint="eastAsia"/>
        </w:rPr>
        <w:t>組限報</w:t>
      </w:r>
      <w:proofErr w:type="gramEnd"/>
      <w:r w:rsidRPr="00D42718">
        <w:rPr>
          <w:rFonts w:ascii="標楷體" w:eastAsia="標楷體" w:hAnsi="標楷體" w:cs="標楷體" w:hint="eastAsia"/>
        </w:rPr>
        <w:t xml:space="preserve">一隊，每隊報名人數：領隊、教練、管理各1人，選手12人。   </w:t>
      </w:r>
    </w:p>
    <w:p w:rsidR="00FD35BB" w:rsidRPr="00D42718" w:rsidRDefault="00FD35BB" w:rsidP="00D42718">
      <w:pPr>
        <w:widowControl/>
        <w:numPr>
          <w:ilvl w:val="3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proofErr w:type="gramStart"/>
      <w:r w:rsidRPr="00D42718">
        <w:rPr>
          <w:rFonts w:ascii="標楷體" w:eastAsia="標楷體" w:hAnsi="標楷體" w:cs="標楷體"/>
        </w:rPr>
        <w:t>採</w:t>
      </w:r>
      <w:proofErr w:type="gramEnd"/>
      <w:r w:rsidRPr="00D42718">
        <w:rPr>
          <w:rFonts w:ascii="標楷體" w:eastAsia="標楷體" w:hAnsi="標楷體" w:cs="標楷體"/>
        </w:rPr>
        <w:t>三局二勝制(21.21.15分)。</w:t>
      </w:r>
    </w:p>
    <w:p w:rsidR="00FD35BB" w:rsidRPr="00D42718" w:rsidRDefault="00FD35BB" w:rsidP="00D42718">
      <w:pPr>
        <w:widowControl/>
        <w:numPr>
          <w:ilvl w:val="3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D42718">
        <w:rPr>
          <w:rFonts w:ascii="標楷體" w:eastAsia="標楷體" w:hAnsi="標楷體" w:cs="標楷體" w:hint="eastAsia"/>
        </w:rPr>
        <w:lastRenderedPageBreak/>
        <w:t>比賽規則採用中華民國排球協會公布之最新排球規則。</w:t>
      </w:r>
    </w:p>
    <w:p w:rsidR="00FD35BB" w:rsidRPr="003F0FAF" w:rsidRDefault="00FD35BB" w:rsidP="00D42718">
      <w:pPr>
        <w:widowControl/>
        <w:numPr>
          <w:ilvl w:val="2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/>
        </w:rPr>
      </w:pPr>
      <w:r w:rsidRPr="00D42718">
        <w:rPr>
          <w:rFonts w:ascii="標楷體" w:eastAsia="標楷體" w:hAnsi="標楷體" w:hint="eastAsia"/>
        </w:rPr>
        <w:t>籃球競賽規則</w:t>
      </w:r>
    </w:p>
    <w:p w:rsidR="00FD35BB" w:rsidRPr="00D42718" w:rsidRDefault="00FD35BB" w:rsidP="00D42718">
      <w:pPr>
        <w:widowControl/>
        <w:numPr>
          <w:ilvl w:val="3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D42718">
        <w:rPr>
          <w:rFonts w:ascii="標楷體" w:eastAsia="標楷體" w:hAnsi="標楷體" w:cs="標楷體" w:hint="eastAsia"/>
        </w:rPr>
        <w:t>競賽組別：社會男子組、社會女子組。</w:t>
      </w:r>
    </w:p>
    <w:p w:rsidR="00FD35BB" w:rsidRPr="00D42718" w:rsidRDefault="000B2890" w:rsidP="00D42718">
      <w:pPr>
        <w:widowControl/>
        <w:numPr>
          <w:ilvl w:val="3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D42718">
        <w:rPr>
          <w:rFonts w:ascii="標楷體" w:eastAsia="標楷體" w:hAnsi="標楷體" w:cs="標楷體" w:hint="eastAsia"/>
        </w:rPr>
        <w:t>各參賽單位每</w:t>
      </w:r>
      <w:proofErr w:type="gramStart"/>
      <w:r w:rsidRPr="00D42718">
        <w:rPr>
          <w:rFonts w:ascii="標楷體" w:eastAsia="標楷體" w:hAnsi="標楷體" w:cs="標楷體" w:hint="eastAsia"/>
        </w:rPr>
        <w:t>組限報</w:t>
      </w:r>
      <w:proofErr w:type="gramEnd"/>
      <w:r w:rsidRPr="00D42718">
        <w:rPr>
          <w:rFonts w:ascii="標楷體" w:eastAsia="標楷體" w:hAnsi="標楷體" w:cs="標楷體" w:hint="eastAsia"/>
        </w:rPr>
        <w:t>一隊，每隊報名人數：領隊、教練</w:t>
      </w:r>
      <w:r w:rsidR="00FD35BB" w:rsidRPr="00D42718">
        <w:rPr>
          <w:rFonts w:ascii="標楷體" w:eastAsia="標楷體" w:hAnsi="標楷體" w:cs="標楷體" w:hint="eastAsia"/>
        </w:rPr>
        <w:t>各1人，選手12人，共</w:t>
      </w:r>
      <w:r w:rsidRPr="00D42718">
        <w:rPr>
          <w:rFonts w:ascii="標楷體" w:eastAsia="標楷體" w:hAnsi="標楷體" w:cs="標楷體" w:hint="eastAsia"/>
        </w:rPr>
        <w:t>14</w:t>
      </w:r>
      <w:r w:rsidR="00FD35BB" w:rsidRPr="00D42718">
        <w:rPr>
          <w:rFonts w:ascii="標楷體" w:eastAsia="標楷體" w:hAnsi="標楷體" w:cs="標楷體" w:hint="eastAsia"/>
        </w:rPr>
        <w:t>人。</w:t>
      </w:r>
    </w:p>
    <w:p w:rsidR="00E7757B" w:rsidRPr="00D42718" w:rsidRDefault="00FD35BB" w:rsidP="00D42718">
      <w:pPr>
        <w:widowControl/>
        <w:numPr>
          <w:ilvl w:val="3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D42718">
        <w:rPr>
          <w:rFonts w:ascii="標楷體" w:eastAsia="標楷體" w:hAnsi="標楷體" w:cs="標楷體" w:hint="eastAsia"/>
        </w:rPr>
        <w:t>比賽規則採用中華民國籃球協會公布之最新籃球規則。</w:t>
      </w:r>
    </w:p>
    <w:p w:rsidR="00982EDE" w:rsidRPr="003A0AB2" w:rsidRDefault="0073214A" w:rsidP="003A0AB2">
      <w:pPr>
        <w:widowControl/>
        <w:numPr>
          <w:ilvl w:val="1"/>
          <w:numId w:val="2"/>
        </w:numPr>
        <w:tabs>
          <w:tab w:val="left" w:pos="567"/>
        </w:tabs>
        <w:spacing w:after="1" w:line="460" w:lineRule="exact"/>
        <w:ind w:left="588" w:right="1098" w:hanging="532"/>
        <w:rPr>
          <w:rFonts w:ascii="標楷體" w:eastAsia="標楷體" w:hAnsi="標楷體" w:cs="標楷體"/>
        </w:rPr>
      </w:pPr>
      <w:r w:rsidRPr="003A0AB2">
        <w:rPr>
          <w:rFonts w:ascii="標楷體" w:eastAsia="標楷體" w:hAnsi="標楷體" w:cs="標楷體" w:hint="eastAsia"/>
        </w:rPr>
        <w:t>經費概算表:</w:t>
      </w:r>
      <w:r w:rsidR="003F0FAF" w:rsidRPr="003A0AB2">
        <w:rPr>
          <w:rFonts w:ascii="標楷體" w:eastAsia="標楷體" w:hAnsi="標楷體" w:cs="標楷體"/>
        </w:rPr>
        <w:t>活動經費新台幣</w:t>
      </w:r>
      <w:r w:rsidR="00DB0F58">
        <w:rPr>
          <w:rFonts w:ascii="標楷體" w:eastAsia="標楷體" w:hAnsi="標楷體" w:cs="標楷體" w:hint="eastAsia"/>
        </w:rPr>
        <w:t>600</w:t>
      </w:r>
      <w:r w:rsidR="00476CB7">
        <w:rPr>
          <w:rFonts w:ascii="標楷體" w:eastAsia="標楷體" w:hAnsi="標楷體" w:cs="標楷體"/>
        </w:rPr>
        <w:t>,</w:t>
      </w:r>
      <w:r w:rsidR="00DB0F58">
        <w:rPr>
          <w:rFonts w:ascii="標楷體" w:eastAsia="標楷體" w:hAnsi="標楷體" w:cs="標楷體" w:hint="eastAsia"/>
        </w:rPr>
        <w:t>0</w:t>
      </w:r>
      <w:r w:rsidR="00AE57AD" w:rsidRPr="003A0AB2">
        <w:rPr>
          <w:rFonts w:ascii="標楷體" w:eastAsia="標楷體" w:hAnsi="標楷體" w:cs="標楷體"/>
        </w:rPr>
        <w:t>00元整:獎勵金新台幣15</w:t>
      </w:r>
      <w:r w:rsidR="00F86B74">
        <w:rPr>
          <w:rFonts w:ascii="標楷體" w:eastAsia="標楷體" w:hAnsi="標楷體" w:cs="標楷體" w:hint="eastAsia"/>
        </w:rPr>
        <w:t>0</w:t>
      </w:r>
      <w:r w:rsidR="00AE57AD" w:rsidRPr="003A0AB2">
        <w:rPr>
          <w:rFonts w:ascii="標楷體" w:eastAsia="標楷體" w:hAnsi="標楷體" w:cs="標楷體"/>
        </w:rPr>
        <w:t>,000元整。</w:t>
      </w:r>
    </w:p>
    <w:p w:rsidR="00982EDE" w:rsidRPr="003A0AB2" w:rsidRDefault="0073214A" w:rsidP="003A0AB2">
      <w:pPr>
        <w:widowControl/>
        <w:numPr>
          <w:ilvl w:val="1"/>
          <w:numId w:val="2"/>
        </w:numPr>
        <w:tabs>
          <w:tab w:val="left" w:pos="567"/>
        </w:tabs>
        <w:spacing w:after="1" w:line="460" w:lineRule="exact"/>
        <w:ind w:left="588" w:right="1098" w:hanging="532"/>
        <w:rPr>
          <w:rFonts w:ascii="標楷體" w:eastAsia="標楷體" w:hAnsi="標楷體" w:cs="標楷體"/>
        </w:rPr>
      </w:pPr>
      <w:r w:rsidRPr="003A0AB2">
        <w:rPr>
          <w:rFonts w:ascii="標楷體" w:eastAsia="標楷體" w:hAnsi="標楷體" w:cs="標楷體"/>
        </w:rPr>
        <w:t>經費來源:</w:t>
      </w:r>
    </w:p>
    <w:p w:rsidR="00982EDE" w:rsidRPr="003F0FAF" w:rsidRDefault="00982EDE" w:rsidP="003A0AB2">
      <w:pPr>
        <w:widowControl/>
        <w:numPr>
          <w:ilvl w:val="2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3F0FAF">
        <w:rPr>
          <w:rFonts w:ascii="標楷體" w:eastAsia="標楷體" w:hAnsi="標楷體" w:cs="標楷體"/>
        </w:rPr>
        <w:t>文教活動-體育活動-業務費-一般事務費-辦理全鄉鄉民球類競賽</w:t>
      </w:r>
      <w:r w:rsidR="007214F9">
        <w:rPr>
          <w:rFonts w:ascii="標楷體" w:eastAsia="標楷體" w:hAnsi="標楷體" w:cs="標楷體" w:hint="eastAsia"/>
        </w:rPr>
        <w:t>新台幣60萬元整</w:t>
      </w:r>
      <w:r w:rsidR="00383469">
        <w:rPr>
          <w:rFonts w:ascii="標楷體" w:eastAsia="標楷體" w:hAnsi="標楷體" w:cs="標楷體" w:hint="eastAsia"/>
        </w:rPr>
        <w:t>。</w:t>
      </w:r>
    </w:p>
    <w:p w:rsidR="00982EDE" w:rsidRPr="003F0FAF" w:rsidRDefault="00982EDE" w:rsidP="003A0AB2">
      <w:pPr>
        <w:widowControl/>
        <w:numPr>
          <w:ilvl w:val="2"/>
          <w:numId w:val="2"/>
        </w:numPr>
        <w:tabs>
          <w:tab w:val="left" w:pos="567"/>
        </w:tabs>
        <w:spacing w:after="1" w:line="460" w:lineRule="exact"/>
        <w:ind w:right="1098"/>
        <w:rPr>
          <w:rFonts w:ascii="標楷體" w:eastAsia="標楷體" w:hAnsi="標楷體" w:cs="標楷體"/>
        </w:rPr>
      </w:pPr>
      <w:r w:rsidRPr="003F0FAF">
        <w:rPr>
          <w:rFonts w:ascii="標楷體" w:eastAsia="標楷體" w:hAnsi="標楷體" w:cs="標楷體"/>
        </w:rPr>
        <w:t>文教活動-</w:t>
      </w:r>
      <w:r w:rsidR="003A0AB2">
        <w:rPr>
          <w:rFonts w:ascii="標楷體" w:eastAsia="標楷體" w:hAnsi="標楷體" w:cs="標楷體" w:hint="eastAsia"/>
        </w:rPr>
        <w:t>體育活動-獎補助費-獎勵及慰問-</w:t>
      </w:r>
      <w:r w:rsidR="00383469">
        <w:rPr>
          <w:rFonts w:ascii="標楷體" w:eastAsia="標楷體" w:hAnsi="標楷體" w:cs="標楷體" w:hint="eastAsia"/>
        </w:rPr>
        <w:t>全鄉鄉民球類競賽獎金-新台幣15萬元整。</w:t>
      </w:r>
    </w:p>
    <w:p w:rsidR="003A0AB2" w:rsidRPr="003A0AB2" w:rsidRDefault="00745C85" w:rsidP="003A0AB2">
      <w:pPr>
        <w:widowControl/>
        <w:numPr>
          <w:ilvl w:val="1"/>
          <w:numId w:val="2"/>
        </w:numPr>
        <w:tabs>
          <w:tab w:val="left" w:pos="567"/>
        </w:tabs>
        <w:spacing w:after="1" w:line="460" w:lineRule="exact"/>
        <w:ind w:left="588" w:right="1098" w:hanging="532"/>
        <w:rPr>
          <w:rFonts w:ascii="標楷體" w:hAnsi="標楷體" w:cs="標楷體"/>
        </w:rPr>
      </w:pPr>
      <w:r w:rsidRPr="003A0AB2">
        <w:rPr>
          <w:rFonts w:ascii="標楷體" w:eastAsia="標楷體" w:hAnsi="標楷體" w:cs="標楷體" w:hint="eastAsia"/>
        </w:rPr>
        <w:t>本要點各項規定及執行內容得依</w:t>
      </w:r>
      <w:r w:rsidR="00E7757B" w:rsidRPr="003A0AB2">
        <w:rPr>
          <w:rFonts w:ascii="標楷體" w:eastAsia="標楷體" w:hAnsi="標楷體" w:cs="標楷體" w:hint="eastAsia"/>
        </w:rPr>
        <w:t>112</w:t>
      </w:r>
      <w:r w:rsidRPr="003A0AB2">
        <w:rPr>
          <w:rFonts w:ascii="標楷體" w:eastAsia="標楷體" w:hAnsi="標楷體" w:cs="標楷體" w:hint="eastAsia"/>
        </w:rPr>
        <w:t>年全國</w:t>
      </w:r>
      <w:r w:rsidR="00E7757B" w:rsidRPr="003A0AB2">
        <w:rPr>
          <w:rFonts w:ascii="標楷體" w:eastAsia="標楷體" w:hAnsi="標楷體" w:cs="標楷體" w:hint="eastAsia"/>
        </w:rPr>
        <w:t>布農族運動會</w:t>
      </w:r>
      <w:r w:rsidRPr="003A0AB2">
        <w:rPr>
          <w:rFonts w:ascii="標楷體" w:eastAsia="標楷體" w:hAnsi="標楷體" w:cs="標楷體" w:hint="eastAsia"/>
        </w:rPr>
        <w:t>技術手冊公告進行調</w:t>
      </w:r>
    </w:p>
    <w:p w:rsidR="00AA2C13" w:rsidRPr="00982EDE" w:rsidRDefault="003A0AB2" w:rsidP="003A0AB2">
      <w:pPr>
        <w:widowControl/>
        <w:tabs>
          <w:tab w:val="left" w:pos="567"/>
        </w:tabs>
        <w:spacing w:after="1" w:line="460" w:lineRule="exact"/>
        <w:ind w:left="588" w:right="1098"/>
        <w:rPr>
          <w:rFonts w:ascii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</w:t>
      </w:r>
      <w:r w:rsidR="00745C85" w:rsidRPr="003A0AB2">
        <w:rPr>
          <w:rFonts w:ascii="標楷體" w:eastAsia="標楷體" w:hAnsi="標楷體" w:cs="標楷體" w:hint="eastAsia"/>
        </w:rPr>
        <w:t>整，並經</w:t>
      </w:r>
      <w:r w:rsidR="00E7757B" w:rsidRPr="003A0AB2">
        <w:rPr>
          <w:rFonts w:ascii="標楷體" w:eastAsia="標楷體" w:hAnsi="標楷體" w:cs="標楷體" w:hint="eastAsia"/>
        </w:rPr>
        <w:t>卓溪鄉公所</w:t>
      </w:r>
      <w:r w:rsidR="00745C85" w:rsidRPr="003A0AB2">
        <w:rPr>
          <w:rFonts w:ascii="標楷體" w:eastAsia="標楷體" w:hAnsi="標楷體" w:cs="標楷體" w:hint="eastAsia"/>
        </w:rPr>
        <w:t>核備實施，修正時亦同。</w:t>
      </w:r>
      <w:r w:rsidR="00745C85" w:rsidRPr="00982EDE">
        <w:rPr>
          <w:rFonts w:ascii="標楷體" w:hAnsi="標楷體" w:cs="標楷體" w:hint="eastAsia"/>
        </w:rPr>
        <w:br w:type="page"/>
      </w:r>
    </w:p>
    <w:p w:rsidR="00AA2C13" w:rsidRDefault="00253FB6" w:rsidP="00253FB6">
      <w:pPr>
        <w:spacing w:line="500" w:lineRule="exac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卓溪鄉112</w:t>
      </w:r>
      <w:r w:rsidR="00745C85">
        <w:rPr>
          <w:rFonts w:ascii="標楷體" w:eastAsia="標楷體" w:hAnsi="標楷體" w:cs="標楷體" w:hint="eastAsia"/>
          <w:sz w:val="28"/>
          <w:szCs w:val="28"/>
        </w:rPr>
        <w:t>年全國</w:t>
      </w:r>
      <w:r>
        <w:rPr>
          <w:rFonts w:ascii="標楷體" w:eastAsia="標楷體" w:hAnsi="標楷體" w:cs="標楷體" w:hint="eastAsia"/>
          <w:sz w:val="28"/>
          <w:szCs w:val="28"/>
        </w:rPr>
        <w:t>布農族運動會球類</w:t>
      </w:r>
      <w:r w:rsidR="00745C85">
        <w:rPr>
          <w:rFonts w:ascii="標楷體" w:eastAsia="標楷體" w:hAnsi="標楷體" w:cs="標楷體" w:hint="eastAsia"/>
          <w:sz w:val="28"/>
          <w:szCs w:val="28"/>
        </w:rPr>
        <w:t>選拔賽報名表</w:t>
      </w:r>
    </w:p>
    <w:p w:rsidR="00AA2C13" w:rsidRDefault="00FD35BB">
      <w:pPr>
        <w:spacing w:line="500" w:lineRule="exact"/>
        <w:ind w:left="72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項目:                         組</w:t>
      </w:r>
      <w:r w:rsidR="00DD7D96">
        <w:rPr>
          <w:rFonts w:ascii="標楷體" w:eastAsia="標楷體" w:hAnsi="標楷體" w:cs="標楷體" w:hint="eastAsia"/>
        </w:rPr>
        <w:t>別:                     隊名: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897"/>
        <w:gridCol w:w="1880"/>
        <w:gridCol w:w="895"/>
        <w:gridCol w:w="1853"/>
        <w:gridCol w:w="2350"/>
        <w:gridCol w:w="2581"/>
      </w:tblGrid>
      <w:tr w:rsidR="00AA2C13" w:rsidTr="00DD7D96">
        <w:trPr>
          <w:trHeight w:val="975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13" w:rsidRDefault="00745C85">
            <w:pPr>
              <w:tabs>
                <w:tab w:val="left" w:pos="4320"/>
                <w:tab w:val="left" w:pos="7200"/>
              </w:tabs>
              <w:spacing w:before="72" w:after="72"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13" w:rsidRDefault="00745C85">
            <w:pPr>
              <w:tabs>
                <w:tab w:val="left" w:pos="4320"/>
                <w:tab w:val="left" w:pos="7200"/>
              </w:tabs>
              <w:spacing w:before="72" w:after="72"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姓  名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745C85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13" w:rsidRDefault="00745C85">
            <w:pPr>
              <w:tabs>
                <w:tab w:val="left" w:pos="4320"/>
                <w:tab w:val="left" w:pos="7200"/>
              </w:tabs>
              <w:spacing w:before="72" w:after="72"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生  日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13" w:rsidRDefault="00745C85">
            <w:pPr>
              <w:tabs>
                <w:tab w:val="left" w:pos="4320"/>
                <w:tab w:val="left" w:pos="7200"/>
              </w:tabs>
              <w:spacing w:before="72" w:after="72"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13" w:rsidRDefault="00DD7D96" w:rsidP="00DD7D96">
            <w:pPr>
              <w:pStyle w:val="ad"/>
              <w:rPr>
                <w:lang w:val="en-US"/>
              </w:rPr>
            </w:pPr>
            <w:r>
              <w:rPr>
                <w:rFonts w:hint="eastAsia"/>
                <w:lang w:val="en-US"/>
              </w:rPr>
              <w:t>身分別</w:t>
            </w:r>
          </w:p>
        </w:tc>
      </w:tr>
      <w:tr w:rsidR="00DD7D96" w:rsidTr="00DD7D96">
        <w:trPr>
          <w:trHeight w:val="97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領隊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  <w:u w:val="thick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rPr>
          <w:trHeight w:val="61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教練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  <w:u w:val="thick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jc w:val="center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D96" w:rsidRPr="00DD7D96" w:rsidRDefault="00DD7D96" w:rsidP="00D31FAF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Default="00DD7D96" w:rsidP="00D31FAF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  <w:tr w:rsidR="00DD7D96" w:rsidTr="00DD7D96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D96" w:rsidRP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</w:rPr>
              <w:t>□布農族</w:t>
            </w:r>
          </w:p>
          <w:p w:rsidR="00DD7D96" w:rsidRDefault="00DD7D96" w:rsidP="00DD7D96">
            <w:pPr>
              <w:tabs>
                <w:tab w:val="left" w:pos="4320"/>
                <w:tab w:val="left" w:pos="7200"/>
              </w:tabs>
              <w:snapToGrid w:val="0"/>
              <w:spacing w:before="72" w:after="72" w:line="500" w:lineRule="exact"/>
              <w:rPr>
                <w:rFonts w:ascii="標楷體" w:eastAsia="標楷體" w:hAnsi="標楷體" w:cs="標楷體"/>
              </w:rPr>
            </w:pPr>
            <w:r w:rsidRPr="00DD7D96">
              <w:rPr>
                <w:rFonts w:ascii="標楷體" w:eastAsia="標楷體" w:hAnsi="標楷體" w:cs="標楷體" w:hint="eastAsia"/>
                <w:u w:val="thick"/>
              </w:rPr>
              <w:t>□原住民</w:t>
            </w:r>
            <w:r w:rsidRPr="00DD7D96">
              <w:rPr>
                <w:rFonts w:ascii="標楷體" w:eastAsia="標楷體" w:hAnsi="標楷體" w:cs="標楷體"/>
                <w:u w:val="thick"/>
              </w:rPr>
              <w:t xml:space="preserve">        </w:t>
            </w:r>
            <w:r w:rsidRPr="00DD7D96">
              <w:rPr>
                <w:rFonts w:ascii="標楷體" w:eastAsia="標楷體" w:hAnsi="標楷體" w:cs="標楷體" w:hint="eastAsia"/>
                <w:u w:val="thick"/>
              </w:rPr>
              <w:t>族</w:t>
            </w:r>
          </w:p>
        </w:tc>
      </w:tr>
    </w:tbl>
    <w:p w:rsidR="00AA2C13" w:rsidRDefault="00745C85">
      <w:pPr>
        <w:spacing w:after="280" w:line="500" w:lineRule="exact"/>
        <w:ind w:left="11" w:hanging="11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br w:type="page"/>
      </w:r>
      <w:r>
        <w:rPr>
          <w:rFonts w:ascii="標楷體" w:eastAsia="標楷體" w:hAnsi="標楷體" w:cs="標楷體" w:hint="eastAsia"/>
        </w:rPr>
        <w:lastRenderedPageBreak/>
        <w:t>切     結     書</w:t>
      </w:r>
    </w:p>
    <w:p w:rsidR="00AA2C13" w:rsidRDefault="00745C85">
      <w:pPr>
        <w:spacing w:after="280" w:line="500" w:lineRule="exact"/>
        <w:ind w:left="11" w:hanging="1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本人自願參加由</w:t>
      </w:r>
      <w:r w:rsidR="00AE57AD">
        <w:rPr>
          <w:rFonts w:ascii="標楷體" w:eastAsia="標楷體" w:hAnsi="標楷體" w:cs="標楷體" w:hint="eastAsia"/>
        </w:rPr>
        <w:t>卓溪鄉</w:t>
      </w:r>
      <w:r w:rsidR="00AE57AD">
        <w:rPr>
          <w:rFonts w:ascii="標楷體" w:eastAsia="標楷體" w:hAnsi="標楷體" w:cs="標楷體" w:hint="eastAsia"/>
          <w:bCs/>
        </w:rPr>
        <w:t>112</w:t>
      </w:r>
      <w:r>
        <w:rPr>
          <w:rFonts w:ascii="標楷體" w:eastAsia="標楷體" w:hAnsi="標楷體" w:cs="標楷體" w:hint="eastAsia"/>
          <w:bCs/>
        </w:rPr>
        <w:t>全國</w:t>
      </w:r>
      <w:r w:rsidR="00AE57AD">
        <w:rPr>
          <w:rFonts w:ascii="標楷體" w:eastAsia="標楷體" w:hAnsi="標楷體" w:cs="標楷體" w:hint="eastAsia"/>
          <w:bCs/>
        </w:rPr>
        <w:t>布農族會球類</w:t>
      </w:r>
      <w:r>
        <w:rPr>
          <w:rFonts w:ascii="標楷體" w:eastAsia="標楷體" w:hAnsi="標楷體" w:cs="標楷體" w:hint="eastAsia"/>
          <w:bCs/>
        </w:rPr>
        <w:t>隊選拔</w:t>
      </w:r>
      <w:r>
        <w:rPr>
          <w:rFonts w:ascii="標楷體" w:eastAsia="標楷體" w:hAnsi="標楷體" w:cs="標楷體" w:hint="eastAsia"/>
        </w:rPr>
        <w:t>，並已自行經公私立綜合醫院檢查認定可以參加劇烈運動競賽，且所附資料、證件等完全屬實、正確，如在參加比賽期間造成任何傷害，除遵照大會有</w:t>
      </w:r>
      <w:r w:rsidR="00AE57AD">
        <w:rPr>
          <w:rFonts w:ascii="標楷體" w:eastAsia="標楷體" w:hAnsi="標楷體" w:cs="標楷體" w:hint="eastAsia"/>
        </w:rPr>
        <w:t>關規定給予的運動傷害保險之權益外，其餘一切責任本人願意自行負擔</w:t>
      </w:r>
      <w:r>
        <w:rPr>
          <w:rFonts w:ascii="標楷體" w:eastAsia="標楷體" w:hAnsi="標楷體" w:cs="標楷體" w:hint="eastAsia"/>
        </w:rPr>
        <w:t xml:space="preserve">。 </w:t>
      </w:r>
    </w:p>
    <w:p w:rsidR="00AA2C13" w:rsidRDefault="00745C85">
      <w:pPr>
        <w:spacing w:after="280" w:line="500" w:lineRule="exact"/>
        <w:ind w:left="11" w:hanging="1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</w:p>
    <w:p w:rsidR="00AA2C13" w:rsidRDefault="00745C85">
      <w:pPr>
        <w:spacing w:after="280" w:line="500" w:lineRule="exact"/>
        <w:ind w:left="11" w:hanging="1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單位名稱：                </w:t>
      </w:r>
    </w:p>
    <w:p w:rsidR="00AA2C13" w:rsidRDefault="00745C85">
      <w:pPr>
        <w:spacing w:after="280" w:line="500" w:lineRule="exact"/>
        <w:ind w:left="11" w:hanging="1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參賽組別：                </w:t>
      </w:r>
    </w:p>
    <w:p w:rsidR="00AA2C13" w:rsidRDefault="00745C85">
      <w:pPr>
        <w:spacing w:after="280" w:line="500" w:lineRule="exact"/>
        <w:ind w:left="11" w:hanging="1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    </w:t>
      </w:r>
    </w:p>
    <w:p w:rsidR="00AA2C13" w:rsidRDefault="00745C85">
      <w:pPr>
        <w:spacing w:after="280" w:line="500" w:lineRule="exact"/>
        <w:ind w:left="11" w:hanging="1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</w:p>
    <w:p w:rsidR="00AA2C13" w:rsidRDefault="00745C85">
      <w:pPr>
        <w:spacing w:after="280" w:line="500" w:lineRule="exact"/>
        <w:ind w:left="11" w:hanging="1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參 加 選 手 簽名： </w:t>
      </w:r>
    </w:p>
    <w:p w:rsidR="00AA2C13" w:rsidRDefault="00745C85">
      <w:pPr>
        <w:spacing w:after="280" w:line="500" w:lineRule="exact"/>
        <w:ind w:left="11" w:hanging="1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家長或監護人簽名： </w:t>
      </w:r>
    </w:p>
    <w:p w:rsidR="00AA2C13" w:rsidRDefault="00745C85">
      <w:pPr>
        <w:spacing w:after="280" w:line="500" w:lineRule="exact"/>
        <w:ind w:left="11" w:hanging="1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所 屬 教 練 簽名： </w:t>
      </w:r>
    </w:p>
    <w:p w:rsidR="00AA2C13" w:rsidRDefault="00745C85">
      <w:pPr>
        <w:spacing w:after="280" w:line="500" w:lineRule="exact"/>
        <w:ind w:left="11" w:hanging="1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proofErr w:type="gramStart"/>
      <w:r>
        <w:rPr>
          <w:rFonts w:ascii="標楷體" w:eastAsia="標楷體" w:hAnsi="標楷體" w:cs="標楷體" w:hint="eastAsia"/>
        </w:rPr>
        <w:t>註</w:t>
      </w:r>
      <w:proofErr w:type="gramEnd"/>
      <w:r>
        <w:rPr>
          <w:rFonts w:ascii="標楷體" w:eastAsia="標楷體" w:hAnsi="標楷體" w:cs="標楷體" w:hint="eastAsia"/>
        </w:rPr>
        <w:t>：每一位</w:t>
      </w:r>
      <w:proofErr w:type="gramStart"/>
      <w:r>
        <w:rPr>
          <w:rFonts w:ascii="標楷體" w:eastAsia="標楷體" w:hAnsi="標楷體" w:cs="標楷體" w:hint="eastAsia"/>
        </w:rPr>
        <w:t>選手均須填寫</w:t>
      </w:r>
      <w:proofErr w:type="gramEnd"/>
      <w:r>
        <w:rPr>
          <w:rFonts w:ascii="標楷體" w:eastAsia="標楷體" w:hAnsi="標楷體" w:cs="標楷體" w:hint="eastAsia"/>
        </w:rPr>
        <w:t xml:space="preserve">並經家長或監護人簽名。 </w:t>
      </w:r>
    </w:p>
    <w:p w:rsidR="00AA2C13" w:rsidRDefault="00745C85">
      <w:pPr>
        <w:spacing w:after="280" w:line="500" w:lineRule="exact"/>
        <w:ind w:left="11" w:hanging="1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中 華 民 國       年     月     日 </w:t>
      </w:r>
    </w:p>
    <w:p w:rsidR="00AA2C13" w:rsidRDefault="00745C85">
      <w:pPr>
        <w:spacing w:after="280" w:line="500" w:lineRule="exact"/>
        <w:ind w:left="11" w:hanging="1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※本表格不敷使用時請自行影印。</w:t>
      </w:r>
    </w:p>
    <w:p w:rsidR="00AA2C13" w:rsidRDefault="00AA2C13">
      <w:pPr>
        <w:rPr>
          <w:rFonts w:ascii="標楷體" w:eastAsia="標楷體" w:hAnsi="標楷體" w:cs="標楷體"/>
        </w:rPr>
      </w:pPr>
    </w:p>
    <w:sectPr w:rsidR="00AA2C13">
      <w:footerReference w:type="default" r:id="rId7"/>
      <w:pgSz w:w="11906" w:h="16838"/>
      <w:pgMar w:top="720" w:right="720" w:bottom="1048" w:left="720" w:header="0" w:footer="992" w:gutter="0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63" w:rsidRDefault="000F2E63">
      <w:r>
        <w:separator/>
      </w:r>
    </w:p>
  </w:endnote>
  <w:endnote w:type="continuationSeparator" w:id="0">
    <w:p w:rsidR="000F2E63" w:rsidRDefault="000F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;PMingLiU">
    <w:altName w:val="新細明體"/>
    <w:charset w:val="88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明體;微軟正黑體">
    <w:altName w:val="SimSun"/>
    <w:charset w:val="88"/>
    <w:family w:val="roman"/>
    <w:pitch w:val="default"/>
  </w:font>
  <w:font w:name="өũ;Times New Roman">
    <w:altName w:val="Times New Roman"/>
    <w:charset w:val="00"/>
    <w:family w:val="roman"/>
    <w:pitch w:val="default"/>
  </w:font>
  <w:font w:name="細明體;MingLiU">
    <w:altName w:val="新細明體"/>
    <w:charset w:val="88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13" w:rsidRDefault="00745C85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335382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63" w:rsidRDefault="000F2E63">
      <w:r>
        <w:separator/>
      </w:r>
    </w:p>
  </w:footnote>
  <w:footnote w:type="continuationSeparator" w:id="0">
    <w:p w:rsidR="000F2E63" w:rsidRDefault="000F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FAC"/>
    <w:multiLevelType w:val="multilevel"/>
    <w:tmpl w:val="8506C750"/>
    <w:lvl w:ilvl="0">
      <w:start w:val="1"/>
      <w:numFmt w:val="decimal"/>
      <w:suff w:val="nothing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05" w:hanging="480"/>
      </w:pPr>
      <w:rPr>
        <w:rFonts w:ascii="標楷體" w:eastAsia="標楷體" w:hAnsi="標楷體" w:cs="標楷體" w:hint="eastAsia"/>
        <w:color w:val="000000"/>
      </w:rPr>
    </w:lvl>
    <w:lvl w:ilvl="2">
      <w:start w:val="1"/>
      <w:numFmt w:val="taiwaneseCountingThousand"/>
      <w:lvlText w:val="(%3)"/>
      <w:lvlJc w:val="left"/>
      <w:pPr>
        <w:tabs>
          <w:tab w:val="num" w:pos="480"/>
        </w:tabs>
        <w:ind w:left="28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hint="eastAsia"/>
      </w:rPr>
    </w:lvl>
    <w:lvl w:ilvl="4">
      <w:start w:val="1"/>
      <w:numFmt w:val="lowerRoman"/>
      <w:lvlText w:val="%5."/>
      <w:lvlJc w:val="right"/>
      <w:pPr>
        <w:ind w:left="38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hint="eastAsia"/>
      </w:rPr>
    </w:lvl>
  </w:abstractNum>
  <w:abstractNum w:abstractNumId="1" w15:restartNumberingAfterBreak="0">
    <w:nsid w:val="13251C08"/>
    <w:multiLevelType w:val="singleLevel"/>
    <w:tmpl w:val="4C52160C"/>
    <w:lvl w:ilvl="0">
      <w:start w:val="1"/>
      <w:numFmt w:val="decimal"/>
      <w:lvlText w:val="%1."/>
      <w:lvlJc w:val="left"/>
      <w:pPr>
        <w:tabs>
          <w:tab w:val="left" w:pos="312"/>
        </w:tabs>
        <w:ind w:left="1964" w:firstLine="0"/>
      </w:pPr>
    </w:lvl>
  </w:abstractNum>
  <w:abstractNum w:abstractNumId="2" w15:restartNumberingAfterBreak="0">
    <w:nsid w:val="16B8361F"/>
    <w:multiLevelType w:val="multilevel"/>
    <w:tmpl w:val="135867EA"/>
    <w:lvl w:ilvl="0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="標楷體"/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0C0FAF"/>
    <w:multiLevelType w:val="multilevel"/>
    <w:tmpl w:val="D03C47D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taiwaneseCountingThousand"/>
      <w:lvlText w:val="(%4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94108D1"/>
    <w:multiLevelType w:val="multilevel"/>
    <w:tmpl w:val="D03C47D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taiwaneseCountingThousand"/>
      <w:lvlText w:val="(%4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C355169"/>
    <w:multiLevelType w:val="multilevel"/>
    <w:tmpl w:val="4A762268"/>
    <w:lvl w:ilvl="0">
      <w:start w:val="1"/>
      <w:numFmt w:val="decimal"/>
      <w:suff w:val="nothing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047" w:hanging="480"/>
      </w:pPr>
      <w:rPr>
        <w:rFonts w:ascii="標楷體" w:eastAsia="標楷體" w:hAnsi="標楷體" w:cs="標楷體" w:hint="eastAsia"/>
        <w:color w:val="000000"/>
      </w:rPr>
    </w:lvl>
    <w:lvl w:ilvl="2">
      <w:start w:val="1"/>
      <w:numFmt w:val="taiwaneseCountingThousand"/>
      <w:lvlText w:val="(%3)"/>
      <w:lvlJc w:val="left"/>
      <w:pPr>
        <w:tabs>
          <w:tab w:val="num" w:pos="480"/>
        </w:tabs>
        <w:ind w:left="28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hint="eastAsia"/>
      </w:rPr>
    </w:lvl>
    <w:lvl w:ilvl="4">
      <w:start w:val="1"/>
      <w:numFmt w:val="taiwaneseCountingThousand"/>
      <w:lvlText w:val="%5、"/>
      <w:lvlJc w:val="left"/>
      <w:pPr>
        <w:ind w:left="38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hint="eastAsia"/>
      </w:rPr>
    </w:lvl>
  </w:abstractNum>
  <w:abstractNum w:abstractNumId="6" w15:restartNumberingAfterBreak="0">
    <w:nsid w:val="4C52160C"/>
    <w:multiLevelType w:val="singleLevel"/>
    <w:tmpl w:val="4C52160C"/>
    <w:lvl w:ilvl="0">
      <w:start w:val="1"/>
      <w:numFmt w:val="decimal"/>
      <w:lvlText w:val="%1."/>
      <w:lvlJc w:val="left"/>
      <w:pPr>
        <w:tabs>
          <w:tab w:val="left" w:pos="312"/>
        </w:tabs>
        <w:ind w:left="1964" w:firstLine="0"/>
      </w:pPr>
    </w:lvl>
  </w:abstractNum>
  <w:abstractNum w:abstractNumId="7" w15:restartNumberingAfterBreak="0">
    <w:nsid w:val="5B5C2B2B"/>
    <w:multiLevelType w:val="multilevel"/>
    <w:tmpl w:val="5B5C2B2B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C03349F"/>
    <w:multiLevelType w:val="multilevel"/>
    <w:tmpl w:val="135867EA"/>
    <w:lvl w:ilvl="0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="標楷體"/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084BA9"/>
    <w:multiLevelType w:val="multilevel"/>
    <w:tmpl w:val="4C355169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taiwaneseCountingThousand"/>
      <w:lvlText w:val="%2、"/>
      <w:lvlJc w:val="left"/>
      <w:pPr>
        <w:ind w:left="905" w:hanging="480"/>
      </w:pPr>
      <w:rPr>
        <w:rFonts w:ascii="標楷體" w:eastAsia="標楷體" w:hAnsi="標楷體" w:cs="標楷體"/>
        <w:color w:val="000000"/>
      </w:rPr>
    </w:lvl>
    <w:lvl w:ilvl="2">
      <w:start w:val="1"/>
      <w:numFmt w:val="taiwaneseCountingThousand"/>
      <w:lvlText w:val="(%3)"/>
      <w:lvlJc w:val="left"/>
      <w:pPr>
        <w:tabs>
          <w:tab w:val="left" w:pos="480"/>
        </w:tabs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67962064"/>
    <w:multiLevelType w:val="multilevel"/>
    <w:tmpl w:val="D03C47D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taiwaneseCountingThousand"/>
      <w:lvlText w:val="(%4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CB40AC5"/>
    <w:multiLevelType w:val="singleLevel"/>
    <w:tmpl w:val="4C52160C"/>
    <w:lvl w:ilvl="0">
      <w:start w:val="1"/>
      <w:numFmt w:val="decimal"/>
      <w:lvlText w:val="%1."/>
      <w:lvlJc w:val="left"/>
      <w:pPr>
        <w:tabs>
          <w:tab w:val="left" w:pos="312"/>
        </w:tabs>
        <w:ind w:left="1964" w:firstLine="0"/>
      </w:pPr>
    </w:lvl>
  </w:abstractNum>
  <w:abstractNum w:abstractNumId="12" w15:restartNumberingAfterBreak="0">
    <w:nsid w:val="6FDDF9FE"/>
    <w:multiLevelType w:val="singleLevel"/>
    <w:tmpl w:val="6FDDF9FE"/>
    <w:lvl w:ilvl="0">
      <w:start w:val="1"/>
      <w:numFmt w:val="lowerRoman"/>
      <w:lvlText w:val="%1."/>
      <w:lvlJc w:val="left"/>
      <w:pPr>
        <w:tabs>
          <w:tab w:val="left" w:pos="312"/>
        </w:tabs>
      </w:pPr>
    </w:lvl>
  </w:abstractNum>
  <w:abstractNum w:abstractNumId="13" w15:restartNumberingAfterBreak="0">
    <w:nsid w:val="7751311B"/>
    <w:multiLevelType w:val="singleLevel"/>
    <w:tmpl w:val="4C52160C"/>
    <w:lvl w:ilvl="0">
      <w:start w:val="1"/>
      <w:numFmt w:val="decimal"/>
      <w:lvlText w:val="%1."/>
      <w:lvlJc w:val="left"/>
      <w:pPr>
        <w:tabs>
          <w:tab w:val="left" w:pos="312"/>
        </w:tabs>
        <w:ind w:left="1964" w:firstLine="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1E"/>
    <w:rsid w:val="000646A0"/>
    <w:rsid w:val="000B2890"/>
    <w:rsid w:val="000F2E63"/>
    <w:rsid w:val="00113688"/>
    <w:rsid w:val="00185C80"/>
    <w:rsid w:val="00253FB6"/>
    <w:rsid w:val="00335382"/>
    <w:rsid w:val="00383469"/>
    <w:rsid w:val="003A0AB2"/>
    <w:rsid w:val="003F0FAF"/>
    <w:rsid w:val="00472B90"/>
    <w:rsid w:val="00476CB7"/>
    <w:rsid w:val="004D2340"/>
    <w:rsid w:val="00556BC6"/>
    <w:rsid w:val="00594DB5"/>
    <w:rsid w:val="005969D9"/>
    <w:rsid w:val="00667452"/>
    <w:rsid w:val="007214F9"/>
    <w:rsid w:val="0073214A"/>
    <w:rsid w:val="0073751F"/>
    <w:rsid w:val="00745C85"/>
    <w:rsid w:val="007705EC"/>
    <w:rsid w:val="007A1235"/>
    <w:rsid w:val="00961C57"/>
    <w:rsid w:val="00982EDE"/>
    <w:rsid w:val="00984D0D"/>
    <w:rsid w:val="009C6862"/>
    <w:rsid w:val="009E68E8"/>
    <w:rsid w:val="00A623A9"/>
    <w:rsid w:val="00AA2C13"/>
    <w:rsid w:val="00AE57AD"/>
    <w:rsid w:val="00BC76CF"/>
    <w:rsid w:val="00C04CFD"/>
    <w:rsid w:val="00D31FAF"/>
    <w:rsid w:val="00D42718"/>
    <w:rsid w:val="00D843C3"/>
    <w:rsid w:val="00DB0F58"/>
    <w:rsid w:val="00DD7D96"/>
    <w:rsid w:val="00E7757B"/>
    <w:rsid w:val="00F5201E"/>
    <w:rsid w:val="00F728D4"/>
    <w:rsid w:val="00F74EB9"/>
    <w:rsid w:val="00F86B74"/>
    <w:rsid w:val="00FD35BB"/>
    <w:rsid w:val="00FE330E"/>
    <w:rsid w:val="10423742"/>
    <w:rsid w:val="12CE7415"/>
    <w:rsid w:val="36F90F0A"/>
    <w:rsid w:val="4B6834E6"/>
    <w:rsid w:val="68B3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ECE8A"/>
  <w15:docId w15:val="{E065414C-9EA7-4D57-B139-3AF00D7C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;PMingLiU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 w:cs="Cambria"/>
      <w:b/>
      <w:bCs/>
      <w:sz w:val="52"/>
      <w:szCs w:val="5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Arial" w:hAnsi="Arial" w:cs="Arial"/>
      <w:sz w:val="18"/>
      <w:szCs w:val="1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caption"/>
    <w:basedOn w:val="a"/>
    <w:next w:val="a"/>
    <w:qFormat/>
    <w:pPr>
      <w:snapToGrid w:val="0"/>
      <w:spacing w:before="120" w:after="120" w:line="240" w:lineRule="atLeast"/>
      <w:jc w:val="both"/>
    </w:pPr>
    <w:rPr>
      <w:rFonts w:eastAsia="華康中明體;微軟正黑體"/>
      <w:sz w:val="26"/>
      <w:szCs w:val="20"/>
    </w:rPr>
  </w:style>
  <w:style w:type="paragraph" w:styleId="a6">
    <w:name w:val="Closing"/>
    <w:basedOn w:val="a"/>
    <w:qFormat/>
    <w:pPr>
      <w:ind w:left="100"/>
    </w:pPr>
    <w:rPr>
      <w:rFonts w:ascii="標楷體" w:eastAsia="標楷體" w:hAnsi="標楷體" w:cs="標楷體"/>
      <w:lang w:val="zh-TW"/>
    </w:rPr>
  </w:style>
  <w:style w:type="character" w:styleId="a7">
    <w:name w:val="annotation reference"/>
    <w:qFormat/>
    <w:rPr>
      <w:sz w:val="18"/>
      <w:szCs w:val="18"/>
    </w:rPr>
  </w:style>
  <w:style w:type="paragraph" w:styleId="a8">
    <w:name w:val="annotation text"/>
    <w:basedOn w:val="a"/>
    <w:qFormat/>
    <w:rPr>
      <w:lang w:val="zh-TW"/>
    </w:rPr>
  </w:style>
  <w:style w:type="paragraph" w:styleId="a9">
    <w:name w:val="annotation subject"/>
    <w:basedOn w:val="a8"/>
    <w:next w:val="a8"/>
    <w:qFormat/>
    <w:rPr>
      <w:b/>
      <w:bCs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өũ;Times New Roman" w:eastAsia="細明體;MingLiU" w:hAnsi="өũ;Times New Roman" w:cs="өũ;Times New Roman"/>
      <w:kern w:val="0"/>
      <w:lang w:val="zh-TW"/>
    </w:rPr>
  </w:style>
  <w:style w:type="paragraph" w:styleId="ac">
    <w:name w:val="List"/>
    <w:basedOn w:val="a4"/>
    <w:rPr>
      <w:rFonts w:cs="Lucida Sans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新細明體;PMingLiU" w:hAnsi="新細明體;PMingLiU" w:cs="新細明體;PMingLiU"/>
      <w:color w:val="808080"/>
      <w:kern w:val="0"/>
    </w:rPr>
  </w:style>
  <w:style w:type="paragraph" w:styleId="ad">
    <w:name w:val="Note Heading"/>
    <w:basedOn w:val="a"/>
    <w:next w:val="a"/>
    <w:qFormat/>
    <w:pPr>
      <w:jc w:val="center"/>
    </w:pPr>
    <w:rPr>
      <w:rFonts w:ascii="標楷體" w:eastAsia="標楷體" w:hAnsi="標楷體" w:cs="標楷體"/>
      <w:lang w:val="zh-TW"/>
    </w:rPr>
  </w:style>
  <w:style w:type="paragraph" w:styleId="ae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10">
    <w:name w:val="toc 1"/>
    <w:basedOn w:val="a"/>
    <w:next w:val="a"/>
    <w:pPr>
      <w:widowControl/>
      <w:tabs>
        <w:tab w:val="right" w:leader="dot" w:pos="10456"/>
      </w:tabs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2">
    <w:name w:val="toc 2"/>
    <w:basedOn w:val="a"/>
    <w:next w:val="a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lang w:val="en-U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lang w:val="en-US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color w:val="000000"/>
      <w:position w:val="0"/>
      <w:sz w:val="24"/>
      <w:szCs w:val="24"/>
      <w:u w:val="none"/>
      <w:vertAlign w:val="baseline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標楷體" w:eastAsia="標楷體" w:hAnsi="標楷體" w:cs="標楷體"/>
      <w:color w:val="000000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sz w:val="24"/>
      <w:szCs w:val="24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color w:val="000000"/>
      <w:position w:val="0"/>
      <w:sz w:val="24"/>
      <w:szCs w:val="24"/>
      <w:u w:val="none"/>
      <w:vertAlign w:val="baseline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color w:val="000000"/>
      <w:position w:val="0"/>
      <w:sz w:val="24"/>
      <w:szCs w:val="24"/>
      <w:u w:val="none"/>
      <w:vertAlign w:val="baseline"/>
    </w:rPr>
  </w:style>
  <w:style w:type="character" w:customStyle="1" w:styleId="WW8Num22z1">
    <w:name w:val="WW8Num22z1"/>
    <w:qFormat/>
    <w:rPr>
      <w:rFonts w:ascii="微軟正黑體" w:eastAsia="微軟正黑體" w:hAnsi="微軟正黑體" w:cs="微軟正黑體"/>
      <w:color w:val="000000"/>
      <w:position w:val="0"/>
      <w:sz w:val="24"/>
      <w:szCs w:val="24"/>
      <w:u w:val="none"/>
      <w:vertAlign w:val="baseline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color w:val="000000"/>
      <w:position w:val="0"/>
      <w:sz w:val="24"/>
      <w:szCs w:val="24"/>
      <w:u w:val="none"/>
      <w:vertAlign w:val="baseline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lang w:val="en-US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color w:val="000000"/>
      <w:position w:val="0"/>
      <w:sz w:val="24"/>
      <w:szCs w:val="24"/>
      <w:u w:val="none"/>
      <w:vertAlign w:val="baseline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lang w:val="en-US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color w:val="000000"/>
      <w:position w:val="0"/>
      <w:sz w:val="24"/>
      <w:szCs w:val="24"/>
      <w:u w:val="none"/>
      <w:vertAlign w:val="baseline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lang w:val="en-U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color w:val="000000"/>
      <w:position w:val="0"/>
      <w:sz w:val="24"/>
      <w:szCs w:val="24"/>
      <w:u w:val="none"/>
      <w:vertAlign w:val="baseline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position w:val="0"/>
      <w:sz w:val="24"/>
      <w:vertAlign w:val="baseline"/>
    </w:rPr>
  </w:style>
  <w:style w:type="character" w:customStyle="1" w:styleId="WW8Num67z0">
    <w:name w:val="WW8Num67z0"/>
    <w:qFormat/>
    <w:rPr>
      <w:rFonts w:ascii="標楷體" w:eastAsia="標楷體" w:hAnsi="標楷體" w:cs="標楷體"/>
      <w:color w:val="000000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lang w:val="en-US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  <w:rPr>
      <w:rFonts w:ascii="Wingdings" w:hAnsi="Wingdings" w:cs="Wingdings"/>
    </w:rPr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  <w:rPr>
      <w:color w:val="000000"/>
      <w:position w:val="0"/>
      <w:sz w:val="24"/>
      <w:szCs w:val="24"/>
      <w:u w:val="none"/>
      <w:vertAlign w:val="baseline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  <w:rPr>
      <w:color w:val="000000"/>
      <w:position w:val="0"/>
      <w:sz w:val="24"/>
      <w:szCs w:val="24"/>
      <w:u w:val="none"/>
      <w:vertAlign w:val="baseline"/>
    </w:rPr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  <w:rPr>
      <w:color w:val="000000"/>
      <w:position w:val="0"/>
      <w:sz w:val="24"/>
      <w:szCs w:val="24"/>
      <w:u w:val="none"/>
      <w:vertAlign w:val="baseline"/>
    </w:rPr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  <w:rPr>
      <w:color w:val="000000"/>
      <w:position w:val="0"/>
      <w:sz w:val="24"/>
      <w:szCs w:val="24"/>
      <w:u w:val="none"/>
      <w:vertAlign w:val="baseline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89z0">
    <w:name w:val="WW8Num89z0"/>
    <w:qFormat/>
  </w:style>
  <w:style w:type="character" w:customStyle="1" w:styleId="WW8Num89z1">
    <w:name w:val="WW8Num89z1"/>
    <w:qFormat/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af">
    <w:name w:val="網際網路連結"/>
    <w:rPr>
      <w:color w:val="0000FF"/>
      <w:u w:val="single"/>
    </w:rPr>
  </w:style>
  <w:style w:type="character" w:customStyle="1" w:styleId="af0">
    <w:name w:val="頁首 字元"/>
    <w:qFormat/>
    <w:rPr>
      <w:kern w:val="2"/>
    </w:rPr>
  </w:style>
  <w:style w:type="character" w:customStyle="1" w:styleId="af1">
    <w:name w:val="頁尾 字元"/>
    <w:qFormat/>
    <w:rPr>
      <w:kern w:val="2"/>
    </w:rPr>
  </w:style>
  <w:style w:type="character" w:customStyle="1" w:styleId="HTML0">
    <w:name w:val="HTML 預設格式 字元"/>
    <w:qFormat/>
    <w:rPr>
      <w:rFonts w:ascii="өũ;Times New Roman" w:eastAsia="細明體;MingLiU" w:hAnsi="өũ;Times New Roman" w:cs="細明體;MingLiU"/>
      <w:sz w:val="24"/>
      <w:szCs w:val="24"/>
    </w:rPr>
  </w:style>
  <w:style w:type="character" w:customStyle="1" w:styleId="af2">
    <w:name w:val="新北市政府公報附件標題 字元"/>
    <w:qFormat/>
    <w:rPr>
      <w:rFonts w:ascii="標楷體" w:eastAsia="標楷體" w:hAnsi="標楷體" w:cs="標楷體"/>
      <w:b/>
      <w:kern w:val="2"/>
      <w:sz w:val="24"/>
      <w:szCs w:val="24"/>
    </w:rPr>
  </w:style>
  <w:style w:type="character" w:customStyle="1" w:styleId="20">
    <w:name w:val="齊頭一、縮2字 字元"/>
    <w:qFormat/>
    <w:rPr>
      <w:rFonts w:ascii="標楷體" w:eastAsia="標楷體" w:hAnsi="標楷體" w:cs="標楷體"/>
      <w:kern w:val="2"/>
      <w:lang w:val="en-US" w:eastAsia="zh-TW" w:bidi="ar-SA"/>
    </w:rPr>
  </w:style>
  <w:style w:type="character" w:customStyle="1" w:styleId="af3">
    <w:name w:val="齊頭一、(一) 字元"/>
    <w:qFormat/>
    <w:rPr>
      <w:rFonts w:ascii="標楷體" w:eastAsia="標楷體" w:hAnsi="標楷體" w:cs="標楷體"/>
      <w:kern w:val="2"/>
    </w:rPr>
  </w:style>
  <w:style w:type="character" w:customStyle="1" w:styleId="af4">
    <w:name w:val="無間距 字元"/>
    <w:qFormat/>
    <w:rPr>
      <w:rFonts w:ascii="Calibri" w:hAnsi="Calibri" w:cs="Calibri"/>
      <w:kern w:val="2"/>
      <w:sz w:val="24"/>
      <w:szCs w:val="22"/>
      <w:lang w:bidi="ar-SA"/>
    </w:rPr>
  </w:style>
  <w:style w:type="character" w:customStyle="1" w:styleId="11">
    <w:name w:val="標題 1 字元"/>
    <w:qFormat/>
    <w:rPr>
      <w:rFonts w:ascii="Cambria" w:eastAsia="新細明體;PMingLiU" w:hAnsi="Cambria" w:cs="Times New Roman"/>
      <w:b/>
      <w:bCs/>
      <w:kern w:val="2"/>
      <w:sz w:val="52"/>
      <w:szCs w:val="52"/>
    </w:rPr>
  </w:style>
  <w:style w:type="character" w:customStyle="1" w:styleId="af5">
    <w:name w:val="註解文字 字元"/>
    <w:qFormat/>
    <w:rPr>
      <w:kern w:val="2"/>
      <w:sz w:val="24"/>
      <w:szCs w:val="24"/>
    </w:rPr>
  </w:style>
  <w:style w:type="character" w:customStyle="1" w:styleId="af6">
    <w:name w:val="註解主旨 字元"/>
    <w:qFormat/>
    <w:rPr>
      <w:b/>
      <w:bCs/>
      <w:kern w:val="2"/>
      <w:sz w:val="24"/>
      <w:szCs w:val="24"/>
    </w:rPr>
  </w:style>
  <w:style w:type="character" w:customStyle="1" w:styleId="af7">
    <w:name w:val="註釋標題 字元"/>
    <w:qFormat/>
    <w:rPr>
      <w:rFonts w:ascii="標楷體" w:eastAsia="標楷體" w:hAnsi="標楷體" w:cs="標楷體"/>
      <w:kern w:val="2"/>
      <w:sz w:val="24"/>
      <w:szCs w:val="24"/>
    </w:rPr>
  </w:style>
  <w:style w:type="character" w:customStyle="1" w:styleId="af8">
    <w:name w:val="結語 字元"/>
    <w:qFormat/>
    <w:rPr>
      <w:rFonts w:ascii="標楷體" w:eastAsia="標楷體" w:hAnsi="標楷體" w:cs="標楷體"/>
      <w:kern w:val="2"/>
      <w:sz w:val="24"/>
      <w:szCs w:val="24"/>
    </w:rPr>
  </w:style>
  <w:style w:type="paragraph" w:customStyle="1" w:styleId="af9">
    <w:name w:val="索引"/>
    <w:basedOn w:val="a"/>
    <w:qFormat/>
    <w:pPr>
      <w:suppressLineNumbers/>
    </w:pPr>
    <w:rPr>
      <w:rFonts w:cs="Lucida Sans"/>
    </w:rPr>
  </w:style>
  <w:style w:type="paragraph" w:customStyle="1" w:styleId="afa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b">
    <w:name w:val="新北市政府公報附件標題"/>
    <w:basedOn w:val="a"/>
    <w:qFormat/>
    <w:pPr>
      <w:overflowPunct w:val="0"/>
      <w:spacing w:line="343" w:lineRule="exact"/>
      <w:jc w:val="both"/>
    </w:pPr>
    <w:rPr>
      <w:rFonts w:ascii="標楷體" w:eastAsia="標楷體" w:hAnsi="標楷體" w:cs="標楷體"/>
      <w:b/>
      <w:lang w:val="zh-TW"/>
    </w:rPr>
  </w:style>
  <w:style w:type="paragraph" w:customStyle="1" w:styleId="21">
    <w:name w:val="齊頭一、縮2字"/>
    <w:qFormat/>
    <w:pPr>
      <w:spacing w:line="343" w:lineRule="exact"/>
      <w:ind w:left="200" w:hanging="200"/>
      <w:jc w:val="both"/>
    </w:pPr>
    <w:rPr>
      <w:rFonts w:ascii="標楷體" w:eastAsia="標楷體" w:hAnsi="標楷體" w:cs="標楷體"/>
      <w:kern w:val="2"/>
    </w:rPr>
  </w:style>
  <w:style w:type="paragraph" w:customStyle="1" w:styleId="afc">
    <w:name w:val="齊頭一、(一)"/>
    <w:basedOn w:val="a"/>
    <w:qFormat/>
    <w:pPr>
      <w:overflowPunct w:val="0"/>
      <w:spacing w:line="343" w:lineRule="exact"/>
      <w:ind w:left="800" w:hanging="600"/>
      <w:jc w:val="both"/>
    </w:pPr>
    <w:rPr>
      <w:rFonts w:ascii="標楷體" w:eastAsia="標楷體" w:hAnsi="標楷體" w:cs="標楷體"/>
      <w:sz w:val="20"/>
      <w:szCs w:val="20"/>
      <w:lang w:val="zh-TW"/>
    </w:rPr>
  </w:style>
  <w:style w:type="paragraph" w:styleId="afd">
    <w:name w:val="No Spacing"/>
    <w:qFormat/>
    <w:pPr>
      <w:widowControl w:val="0"/>
    </w:pPr>
    <w:rPr>
      <w:rFonts w:ascii="Calibri" w:eastAsia="新細明體;PMingLiU" w:hAnsi="Calibri" w:cs="Calibri"/>
      <w:kern w:val="2"/>
      <w:sz w:val="24"/>
      <w:szCs w:val="22"/>
    </w:rPr>
  </w:style>
  <w:style w:type="paragraph" w:customStyle="1" w:styleId="afe">
    <w:name w:val="字元 字元 字元"/>
    <w:basedOn w:val="a"/>
    <w:qFormat/>
    <w:pPr>
      <w:snapToGrid w:val="0"/>
      <w:spacing w:line="280" w:lineRule="exact"/>
      <w:ind w:left="504" w:hanging="504"/>
      <w:jc w:val="both"/>
    </w:pPr>
    <w:rPr>
      <w:rFonts w:eastAsia="標楷體" w:cs="標楷體"/>
      <w:bCs/>
      <w:spacing w:val="6"/>
    </w:rPr>
  </w:style>
  <w:style w:type="paragraph" w:styleId="aff">
    <w:name w:val="List Paragraph"/>
    <w:basedOn w:val="a"/>
    <w:qFormat/>
    <w:pPr>
      <w:ind w:left="480"/>
    </w:pPr>
    <w:rPr>
      <w:rFonts w:eastAsia="標楷體"/>
      <w:sz w:val="28"/>
      <w:szCs w:val="20"/>
    </w:rPr>
  </w:style>
  <w:style w:type="paragraph" w:customStyle="1" w:styleId="12">
    <w:name w:val="目錄標題1"/>
    <w:basedOn w:val="1"/>
    <w:next w:val="a"/>
    <w:qFormat/>
    <w:pPr>
      <w:keepLines/>
      <w:widowControl/>
      <w:numPr>
        <w:numId w:val="0"/>
      </w:numPr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Default">
    <w:name w:val="Default"/>
    <w:qFormat/>
    <w:pPr>
      <w:widowControl w:val="0"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" w:eastAsia="新細明體;PMingLiU" w:hAnsi="Liberation Serif" w:cs="Arial"/>
      <w:kern w:val="2"/>
      <w:sz w:val="24"/>
      <w:szCs w:val="24"/>
      <w:lang w:bidi="hi-IN"/>
    </w:rPr>
  </w:style>
  <w:style w:type="paragraph" w:customStyle="1" w:styleId="pleft32">
    <w:name w:val="p_left3_2"/>
    <w:basedOn w:val="a"/>
    <w:qFormat/>
    <w:pPr>
      <w:widowControl/>
      <w:spacing w:before="280" w:after="280"/>
    </w:pPr>
    <w:rPr>
      <w:rFonts w:ascii="新細明體;PMingLiU" w:hAnsi="新細明體;PMingLiU" w:cs="新細明體;PMingLiU"/>
      <w:kern w:val="0"/>
    </w:rPr>
  </w:style>
  <w:style w:type="paragraph" w:customStyle="1" w:styleId="pleft4">
    <w:name w:val="p_left4"/>
    <w:basedOn w:val="a"/>
    <w:qFormat/>
    <w:pPr>
      <w:widowControl/>
      <w:spacing w:before="280" w:after="280"/>
    </w:pPr>
    <w:rPr>
      <w:rFonts w:ascii="新細明體;PMingLiU" w:hAnsi="新細明體;PMingLiU" w:cs="新細明體;PMingLiU"/>
      <w:kern w:val="0"/>
    </w:rPr>
  </w:style>
  <w:style w:type="paragraph" w:customStyle="1" w:styleId="pleft40">
    <w:name w:val="p_left4_0"/>
    <w:basedOn w:val="a"/>
    <w:qFormat/>
    <w:pPr>
      <w:widowControl/>
      <w:spacing w:before="280" w:after="280"/>
    </w:pPr>
    <w:rPr>
      <w:rFonts w:ascii="新細明體;PMingLiU" w:hAnsi="新細明體;PMingLiU" w:cs="新細明體;PMingLiU"/>
      <w:kern w:val="0"/>
    </w:rPr>
  </w:style>
  <w:style w:type="paragraph" w:customStyle="1" w:styleId="pleft411">
    <w:name w:val="p_left4_1_1"/>
    <w:basedOn w:val="a"/>
    <w:qFormat/>
    <w:pPr>
      <w:widowControl/>
      <w:spacing w:before="280" w:after="280"/>
    </w:pPr>
    <w:rPr>
      <w:rFonts w:ascii="新細明體;PMingLiU" w:hAnsi="新細明體;PMingLiU" w:cs="新細明體;PMingLiU"/>
      <w:kern w:val="0"/>
    </w:rPr>
  </w:style>
  <w:style w:type="paragraph" w:customStyle="1" w:styleId="aff0">
    <w:name w:val="表格內容"/>
    <w:basedOn w:val="a"/>
    <w:qFormat/>
    <w:pPr>
      <w:suppressLineNumbers/>
    </w:pPr>
  </w:style>
  <w:style w:type="paragraph" w:customStyle="1" w:styleId="aff1">
    <w:name w:val="表格標題"/>
    <w:basedOn w:val="aff0"/>
    <w:qFormat/>
    <w:pPr>
      <w:jc w:val="center"/>
    </w:pPr>
    <w:rPr>
      <w:b/>
      <w:bCs/>
    </w:rPr>
  </w:style>
  <w:style w:type="paragraph" w:customStyle="1" w:styleId="13">
    <w:name w:val="內文1"/>
    <w:rsid w:val="00FD35BB"/>
    <w:pPr>
      <w:widowControl w:val="0"/>
    </w:pPr>
    <w:rPr>
      <w:rFonts w:eastAsia="新細明體"/>
      <w:kern w:val="2"/>
      <w:sz w:val="24"/>
      <w:szCs w:val="24"/>
    </w:rPr>
  </w:style>
  <w:style w:type="table" w:styleId="aff2">
    <w:name w:val="Table Grid"/>
    <w:basedOn w:val="a1"/>
    <w:uiPriority w:val="39"/>
    <w:unhideWhenUsed/>
    <w:rsid w:val="0098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新北市參加108年全國原住民族運動會公開組代表隊選拔培訓細部實施計畫書</dc:title>
  <dc:creator>Rose</dc:creator>
  <cp:lastModifiedBy>user</cp:lastModifiedBy>
  <cp:revision>23</cp:revision>
  <cp:lastPrinted>2023-03-28T01:22:00Z</cp:lastPrinted>
  <dcterms:created xsi:type="dcterms:W3CDTF">2023-03-23T08:53:00Z</dcterms:created>
  <dcterms:modified xsi:type="dcterms:W3CDTF">2023-03-31T08:18:00Z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A079FDE1B70245B087EBC05E14CA3D4E</vt:lpwstr>
  </property>
</Properties>
</file>